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1F9" w:rsidRPr="00BA5151" w:rsidRDefault="000C40A5" w:rsidP="00BA5151">
      <w:pPr>
        <w:spacing w:afterLines="50" w:after="180" w:line="460" w:lineRule="exact"/>
        <w:jc w:val="center"/>
        <w:rPr>
          <w:rFonts w:ascii="標楷體" w:eastAsia="標楷體" w:hAnsi="標楷體" w:cs="Times New Roman"/>
          <w:b/>
          <w:sz w:val="40"/>
          <w:szCs w:val="24"/>
        </w:rPr>
      </w:pPr>
      <w:r w:rsidRPr="00BA5151">
        <w:rPr>
          <w:rFonts w:ascii="標楷體" w:eastAsia="標楷體" w:hAnsi="標楷體" w:cs="Times New Roman" w:hint="eastAsia"/>
          <w:b/>
          <w:sz w:val="40"/>
          <w:szCs w:val="24"/>
        </w:rPr>
        <w:t>教育部體育署</w:t>
      </w:r>
    </w:p>
    <w:p w:rsidR="00AC374D" w:rsidRPr="00BA5151" w:rsidRDefault="003601A5" w:rsidP="00BA5151">
      <w:pPr>
        <w:spacing w:afterLines="100" w:after="360" w:line="460" w:lineRule="exact"/>
        <w:jc w:val="center"/>
        <w:rPr>
          <w:rFonts w:ascii="標楷體" w:eastAsia="標楷體" w:hAnsi="標楷體" w:cs="Times New Roman"/>
          <w:b/>
          <w:sz w:val="40"/>
          <w:szCs w:val="24"/>
        </w:rPr>
      </w:pPr>
      <w:r w:rsidRPr="00BA5151">
        <w:rPr>
          <w:rFonts w:ascii="標楷體" w:eastAsia="標楷體" w:hAnsi="標楷體" w:cs="Times New Roman" w:hint="eastAsia"/>
          <w:b/>
          <w:sz w:val="40"/>
          <w:szCs w:val="24"/>
        </w:rPr>
        <w:t>運動123 創業好簡單</w:t>
      </w:r>
      <w:r w:rsidR="000A404F" w:rsidRPr="00BA5151">
        <w:rPr>
          <w:rFonts w:ascii="標楷體" w:eastAsia="標楷體" w:hAnsi="標楷體" w:cs="Times New Roman" w:hint="eastAsia"/>
          <w:b/>
          <w:sz w:val="40"/>
          <w:szCs w:val="24"/>
        </w:rPr>
        <w:t>-</w:t>
      </w:r>
      <w:r w:rsidRPr="00BA5151">
        <w:rPr>
          <w:rFonts w:ascii="標楷體" w:eastAsia="標楷體" w:hAnsi="標楷體" w:cs="Times New Roman"/>
          <w:b/>
          <w:sz w:val="40"/>
          <w:szCs w:val="24"/>
        </w:rPr>
        <w:t>創業</w:t>
      </w:r>
      <w:r w:rsidRPr="00BA5151">
        <w:rPr>
          <w:rFonts w:ascii="標楷體" w:eastAsia="標楷體" w:hAnsi="標楷體" w:cs="Times New Roman" w:hint="eastAsia"/>
          <w:b/>
          <w:sz w:val="40"/>
          <w:szCs w:val="24"/>
        </w:rPr>
        <w:t>研習課程</w:t>
      </w:r>
      <w:r w:rsidR="004F7487" w:rsidRPr="00BA5151">
        <w:rPr>
          <w:rFonts w:ascii="標楷體" w:eastAsia="標楷體" w:hAnsi="標楷體" w:cs="Times New Roman" w:hint="eastAsia"/>
          <w:b/>
          <w:sz w:val="40"/>
          <w:szCs w:val="24"/>
        </w:rPr>
        <w:t>報名簡章</w:t>
      </w:r>
    </w:p>
    <w:p w:rsidR="008873A9" w:rsidRPr="00BA5151" w:rsidRDefault="008873A9" w:rsidP="000B2B33">
      <w:pPr>
        <w:pStyle w:val="Default"/>
        <w:spacing w:line="440" w:lineRule="exact"/>
        <w:outlineLvl w:val="0"/>
        <w:rPr>
          <w:rFonts w:ascii="標楷體" w:eastAsia="標楷體" w:hAnsi="標楷體" w:cstheme="minorBidi"/>
          <w:color w:val="auto"/>
        </w:rPr>
      </w:pPr>
      <w:r w:rsidRPr="00BA5151">
        <w:rPr>
          <w:rFonts w:ascii="標楷體" w:eastAsia="標楷體" w:hAnsi="標楷體" w:cstheme="minorBidi"/>
          <w:b/>
          <w:color w:val="auto"/>
        </w:rPr>
        <w:t>壹、</w:t>
      </w:r>
      <w:r w:rsidRPr="00BA5151">
        <w:rPr>
          <w:rFonts w:ascii="標楷體" w:eastAsia="標楷體" w:hAnsi="標楷體" w:cstheme="minorBidi" w:hint="eastAsia"/>
          <w:b/>
          <w:color w:val="auto"/>
        </w:rPr>
        <w:t>辦理緣起</w:t>
      </w:r>
      <w:r w:rsidRPr="00BA5151">
        <w:rPr>
          <w:rFonts w:ascii="標楷體" w:eastAsia="標楷體" w:hAnsi="標楷體" w:cstheme="minorBidi"/>
          <w:color w:val="auto"/>
        </w:rPr>
        <w:t>：</w:t>
      </w:r>
    </w:p>
    <w:p w:rsidR="008873A9" w:rsidRPr="00BA5151" w:rsidRDefault="008873A9" w:rsidP="0033081D">
      <w:pPr>
        <w:pStyle w:val="Default"/>
        <w:spacing w:line="400" w:lineRule="exact"/>
        <w:rPr>
          <w:rFonts w:ascii="標楷體" w:eastAsia="標楷體" w:hAnsi="標楷體" w:cstheme="minorBidi"/>
          <w:color w:val="auto"/>
        </w:rPr>
      </w:pPr>
      <w:r w:rsidRPr="00BA5151">
        <w:rPr>
          <w:rFonts w:ascii="標楷體" w:eastAsia="標楷體" w:hAnsi="標楷體" w:cstheme="minorBidi" w:hint="eastAsia"/>
          <w:color w:val="auto"/>
        </w:rPr>
        <w:t xml:space="preserve">　　</w:t>
      </w:r>
      <w:r w:rsidR="003601A5" w:rsidRPr="00BA5151">
        <w:rPr>
          <w:rFonts w:ascii="標楷體" w:eastAsia="標楷體" w:hAnsi="標楷體" w:cstheme="minorBidi" w:hint="eastAsia"/>
          <w:color w:val="auto"/>
        </w:rPr>
        <w:t>教育部體育署自</w:t>
      </w:r>
      <w:proofErr w:type="gramStart"/>
      <w:r w:rsidR="003601A5" w:rsidRPr="00BA5151">
        <w:rPr>
          <w:rFonts w:ascii="標楷體" w:eastAsia="標楷體" w:hAnsi="標楷體" w:cstheme="minorBidi" w:hint="eastAsia"/>
          <w:color w:val="auto"/>
        </w:rPr>
        <w:t>103</w:t>
      </w:r>
      <w:proofErr w:type="gramEnd"/>
      <w:r w:rsidR="003601A5" w:rsidRPr="00BA5151">
        <w:rPr>
          <w:rFonts w:ascii="標楷體" w:eastAsia="標楷體" w:hAnsi="標楷體" w:cstheme="minorBidi" w:hint="eastAsia"/>
          <w:color w:val="auto"/>
        </w:rPr>
        <w:t>年度開始推動「運動123 創業好簡單」創新創業一系列相關「我是運動創業家」競賽與研習活動，鼓勵大專院校學生及一般民眾勇於創新、培植及激發無限潛力，積極投入運動服務業創新創業，望由此系列活動，</w:t>
      </w:r>
      <w:proofErr w:type="gramStart"/>
      <w:r w:rsidR="003601A5" w:rsidRPr="00BA5151">
        <w:rPr>
          <w:rFonts w:ascii="標楷體" w:eastAsia="標楷體" w:hAnsi="標楷體" w:cstheme="minorBidi" w:hint="eastAsia"/>
          <w:color w:val="auto"/>
        </w:rPr>
        <w:t>栽下無數個</w:t>
      </w:r>
      <w:proofErr w:type="gramEnd"/>
      <w:r w:rsidR="003601A5" w:rsidRPr="00BA5151">
        <w:rPr>
          <w:rFonts w:ascii="標楷體" w:eastAsia="標楷體" w:hAnsi="標楷體" w:cstheme="minorBidi" w:hint="eastAsia"/>
          <w:color w:val="auto"/>
        </w:rPr>
        <w:t>無限可能的希望種子，並期許其</w:t>
      </w:r>
      <w:r w:rsidR="003601A5" w:rsidRPr="00BA5151">
        <w:rPr>
          <w:rFonts w:ascii="標楷體" w:eastAsia="標楷體" w:hAnsi="標楷體" w:cstheme="minorBidi"/>
          <w:color w:val="auto"/>
        </w:rPr>
        <w:t>萌芽茁壯</w:t>
      </w:r>
      <w:r w:rsidR="003601A5" w:rsidRPr="00BA5151">
        <w:rPr>
          <w:rFonts w:ascii="標楷體" w:eastAsia="標楷體" w:hAnsi="標楷體" w:cstheme="minorBidi" w:hint="eastAsia"/>
          <w:color w:val="auto"/>
        </w:rPr>
        <w:t>而</w:t>
      </w:r>
      <w:proofErr w:type="gramStart"/>
      <w:r w:rsidR="003601A5" w:rsidRPr="00BA5151">
        <w:rPr>
          <w:rFonts w:ascii="標楷體" w:eastAsia="標楷體" w:hAnsi="標楷體" w:cstheme="minorBidi" w:hint="eastAsia"/>
          <w:color w:val="auto"/>
        </w:rPr>
        <w:t>蔚</w:t>
      </w:r>
      <w:r w:rsidR="003601A5" w:rsidRPr="00BA5151">
        <w:rPr>
          <w:rFonts w:ascii="標楷體" w:eastAsia="標楷體" w:hAnsi="標楷體" w:cstheme="minorBidi"/>
          <w:color w:val="auto"/>
        </w:rPr>
        <w:t>蔭成</w:t>
      </w:r>
      <w:proofErr w:type="gramEnd"/>
      <w:r w:rsidR="003601A5" w:rsidRPr="00BA5151">
        <w:rPr>
          <w:rFonts w:ascii="標楷體" w:eastAsia="標楷體" w:hAnsi="標楷體" w:cstheme="minorBidi"/>
          <w:color w:val="auto"/>
        </w:rPr>
        <w:t>林</w:t>
      </w:r>
      <w:r w:rsidR="003601A5" w:rsidRPr="00BA5151">
        <w:rPr>
          <w:rFonts w:ascii="標楷體" w:eastAsia="標楷體" w:hAnsi="標楷體" w:cstheme="minorBidi" w:hint="eastAsia"/>
          <w:color w:val="auto"/>
        </w:rPr>
        <w:t>，共創運動產業</w:t>
      </w:r>
      <w:proofErr w:type="gramStart"/>
      <w:r w:rsidR="003601A5" w:rsidRPr="00BA5151">
        <w:rPr>
          <w:rFonts w:ascii="標楷體" w:eastAsia="標楷體" w:hAnsi="標楷體" w:cstheme="minorBidi" w:hint="eastAsia"/>
          <w:color w:val="auto"/>
        </w:rPr>
        <w:t>的新藍海</w:t>
      </w:r>
      <w:proofErr w:type="gramEnd"/>
      <w:r w:rsidR="003601A5" w:rsidRPr="00BA5151">
        <w:rPr>
          <w:rFonts w:ascii="標楷體" w:eastAsia="標楷體" w:hAnsi="標楷體" w:cstheme="minorBidi" w:hint="eastAsia"/>
          <w:color w:val="auto"/>
        </w:rPr>
        <w:t>！</w:t>
      </w:r>
    </w:p>
    <w:p w:rsidR="008D3EB5" w:rsidRPr="00BA5151" w:rsidRDefault="008873A9" w:rsidP="0033081D">
      <w:pPr>
        <w:pStyle w:val="Default"/>
        <w:spacing w:line="400" w:lineRule="exact"/>
        <w:rPr>
          <w:rFonts w:ascii="標楷體" w:eastAsia="標楷體" w:hAnsi="標楷體" w:cstheme="minorBidi"/>
          <w:color w:val="auto"/>
        </w:rPr>
      </w:pPr>
      <w:r w:rsidRPr="00BA5151">
        <w:rPr>
          <w:rFonts w:ascii="標楷體" w:eastAsia="標楷體" w:hAnsi="標楷體" w:cstheme="minorBidi" w:hint="eastAsia"/>
          <w:color w:val="auto"/>
        </w:rPr>
        <w:tab/>
      </w:r>
      <w:r w:rsidR="003601A5" w:rsidRPr="00BA5151">
        <w:rPr>
          <w:rFonts w:ascii="標楷體" w:eastAsia="標楷體" w:hAnsi="標楷體" w:cstheme="minorBidi" w:hint="eastAsia"/>
          <w:color w:val="auto"/>
        </w:rPr>
        <w:t>本課程係藉由創業研習課程內的講師豐富知識傳授，來協助「我是運動創業家」的獲獎團隊成員或是想創業及處於創業初期的民眾及企業主，</w:t>
      </w:r>
      <w:r w:rsidR="00702F61" w:rsidRPr="00BA5151">
        <w:rPr>
          <w:rFonts w:ascii="標楷體" w:eastAsia="標楷體" w:hAnsi="標楷體" w:hint="eastAsia"/>
          <w:color w:val="000000" w:themeColor="text1"/>
        </w:rPr>
        <w:t>幫助您了解如何將紙上談兵的創新創業計畫轉為有效的公司營運，讓您掌握創業營運概念核心並破解成功密碼，輕鬆跨出創業第一步，打造屬於您的運動產業帝國，成為下一個臺灣之光！</w:t>
      </w:r>
      <w:r w:rsidR="00702F61" w:rsidRPr="00BA5151">
        <w:rPr>
          <w:rFonts w:ascii="標楷體" w:eastAsia="標楷體" w:hAnsi="標楷體" w:cstheme="minorBidi"/>
          <w:color w:val="auto"/>
        </w:rPr>
        <w:t xml:space="preserve"> </w:t>
      </w:r>
    </w:p>
    <w:p w:rsidR="003601A5" w:rsidRPr="00BA5151" w:rsidRDefault="003601A5" w:rsidP="00E47E75">
      <w:pPr>
        <w:pStyle w:val="Default"/>
        <w:spacing w:line="420" w:lineRule="exact"/>
        <w:rPr>
          <w:rFonts w:ascii="標楷體" w:eastAsia="標楷體" w:hAnsi="標楷體" w:cstheme="minorBidi"/>
          <w:color w:val="auto"/>
        </w:rPr>
      </w:pPr>
    </w:p>
    <w:p w:rsidR="008873A9" w:rsidRPr="00BA5151" w:rsidRDefault="008873A9" w:rsidP="00E47E75">
      <w:pPr>
        <w:pStyle w:val="Default"/>
        <w:spacing w:line="420" w:lineRule="exact"/>
        <w:rPr>
          <w:rFonts w:ascii="標楷體" w:eastAsia="標楷體" w:hAnsi="標楷體" w:cstheme="minorBidi"/>
          <w:b/>
          <w:color w:val="auto"/>
        </w:rPr>
      </w:pPr>
      <w:r w:rsidRPr="00BA5151">
        <w:rPr>
          <w:rFonts w:ascii="標楷體" w:eastAsia="標楷體" w:hAnsi="標楷體" w:cstheme="minorBidi"/>
          <w:b/>
          <w:color w:val="auto"/>
        </w:rPr>
        <w:t xml:space="preserve">貳、辦理單位： </w:t>
      </w:r>
    </w:p>
    <w:p w:rsidR="007F1A6C" w:rsidRPr="00BA5151" w:rsidRDefault="008873A9" w:rsidP="00E47E75">
      <w:pPr>
        <w:pStyle w:val="Default"/>
        <w:numPr>
          <w:ilvl w:val="0"/>
          <w:numId w:val="10"/>
        </w:numPr>
        <w:spacing w:line="420" w:lineRule="exact"/>
        <w:ind w:left="851"/>
        <w:rPr>
          <w:rFonts w:ascii="標楷體" w:eastAsia="標楷體" w:hAnsi="標楷體" w:cstheme="minorBidi"/>
          <w:color w:val="auto"/>
        </w:rPr>
      </w:pPr>
      <w:r w:rsidRPr="00BA5151">
        <w:rPr>
          <w:rFonts w:ascii="標楷體" w:eastAsia="標楷體" w:hAnsi="標楷體" w:cstheme="minorBidi"/>
          <w:color w:val="auto"/>
        </w:rPr>
        <w:t xml:space="preserve">主辦單位：教育部體育署 </w:t>
      </w:r>
    </w:p>
    <w:p w:rsidR="007F1A6C" w:rsidRPr="00BA5151" w:rsidRDefault="003601A5" w:rsidP="00E47E75">
      <w:pPr>
        <w:pStyle w:val="Default"/>
        <w:numPr>
          <w:ilvl w:val="0"/>
          <w:numId w:val="10"/>
        </w:numPr>
        <w:spacing w:line="420" w:lineRule="exact"/>
        <w:ind w:left="851"/>
        <w:rPr>
          <w:rFonts w:ascii="標楷體" w:eastAsia="標楷體" w:hAnsi="標楷體" w:cstheme="minorBidi"/>
          <w:color w:val="auto"/>
        </w:rPr>
      </w:pPr>
      <w:r w:rsidRPr="00BA5151">
        <w:rPr>
          <w:rFonts w:ascii="標楷體" w:eastAsia="標楷體" w:hAnsi="標楷體" w:cstheme="minorBidi" w:hint="eastAsia"/>
          <w:color w:val="auto"/>
        </w:rPr>
        <w:t>執行</w:t>
      </w:r>
      <w:r w:rsidR="008873A9" w:rsidRPr="00BA5151">
        <w:rPr>
          <w:rFonts w:ascii="標楷體" w:eastAsia="標楷體" w:hAnsi="標楷體" w:cstheme="minorBidi"/>
          <w:color w:val="auto"/>
        </w:rPr>
        <w:t>單位：</w:t>
      </w:r>
      <w:r w:rsidRPr="00BA5151">
        <w:rPr>
          <w:rFonts w:ascii="標楷體" w:eastAsia="標楷體" w:hAnsi="標楷體" w:cstheme="minorBidi"/>
          <w:color w:val="auto"/>
        </w:rPr>
        <w:t>運動服務業專責辦公室</w:t>
      </w:r>
      <w:r w:rsidRPr="00BA5151">
        <w:rPr>
          <w:rFonts w:ascii="標楷體" w:eastAsia="標楷體" w:hAnsi="標楷體" w:cstheme="minorBidi" w:hint="eastAsia"/>
          <w:color w:val="auto"/>
        </w:rPr>
        <w:t>（</w:t>
      </w:r>
      <w:r w:rsidRPr="00BA5151">
        <w:rPr>
          <w:rFonts w:ascii="標楷體" w:eastAsia="標楷體" w:hAnsi="標楷體" w:cstheme="minorBidi"/>
          <w:color w:val="auto"/>
        </w:rPr>
        <w:t>財團法人鞋類暨運動休閒科技研發中心</w:t>
      </w:r>
      <w:r w:rsidRPr="00BA5151">
        <w:rPr>
          <w:rFonts w:ascii="標楷體" w:eastAsia="標楷體" w:hAnsi="標楷體" w:cstheme="minorBidi" w:hint="eastAsia"/>
          <w:color w:val="auto"/>
        </w:rPr>
        <w:t>）</w:t>
      </w:r>
    </w:p>
    <w:p w:rsidR="008D3EB5" w:rsidRPr="00BA5151" w:rsidRDefault="008D3EB5" w:rsidP="00E47E75">
      <w:pPr>
        <w:pStyle w:val="Default"/>
        <w:spacing w:line="420" w:lineRule="exact"/>
        <w:ind w:left="371"/>
        <w:rPr>
          <w:rFonts w:ascii="標楷體" w:eastAsia="標楷體" w:hAnsi="標楷體" w:cstheme="minorBidi"/>
          <w:color w:val="auto"/>
        </w:rPr>
      </w:pPr>
    </w:p>
    <w:p w:rsidR="008873A9" w:rsidRPr="00BA5151" w:rsidRDefault="008873A9" w:rsidP="00E47E75">
      <w:pPr>
        <w:pStyle w:val="Default"/>
        <w:spacing w:line="420" w:lineRule="exact"/>
        <w:rPr>
          <w:rFonts w:ascii="標楷體" w:eastAsia="標楷體" w:hAnsi="標楷體" w:cstheme="minorBidi"/>
          <w:b/>
          <w:color w:val="auto"/>
        </w:rPr>
      </w:pPr>
      <w:r w:rsidRPr="00BA5151">
        <w:rPr>
          <w:rFonts w:ascii="標楷體" w:eastAsia="標楷體" w:hAnsi="標楷體" w:cstheme="minorBidi"/>
          <w:b/>
          <w:color w:val="auto"/>
        </w:rPr>
        <w:t>參、</w:t>
      </w:r>
      <w:r w:rsidR="002B2BAD" w:rsidRPr="00BA5151">
        <w:rPr>
          <w:rFonts w:ascii="標楷體" w:eastAsia="標楷體" w:hAnsi="標楷體" w:cstheme="minorBidi" w:hint="eastAsia"/>
          <w:b/>
          <w:color w:val="auto"/>
        </w:rPr>
        <w:t>課程</w:t>
      </w:r>
      <w:r w:rsidRPr="00BA5151">
        <w:rPr>
          <w:rFonts w:ascii="標楷體" w:eastAsia="標楷體" w:hAnsi="標楷體" w:cstheme="minorBidi"/>
          <w:b/>
          <w:color w:val="auto"/>
        </w:rPr>
        <w:t xml:space="preserve">內容 </w:t>
      </w:r>
    </w:p>
    <w:p w:rsidR="002B2BAD" w:rsidRPr="00BA5151" w:rsidRDefault="002B2BAD" w:rsidP="00E47E75">
      <w:pPr>
        <w:pStyle w:val="Default"/>
        <w:numPr>
          <w:ilvl w:val="0"/>
          <w:numId w:val="2"/>
        </w:numPr>
        <w:tabs>
          <w:tab w:val="left" w:pos="709"/>
        </w:tabs>
        <w:spacing w:line="400" w:lineRule="exact"/>
        <w:ind w:left="851" w:hanging="425"/>
        <w:rPr>
          <w:rFonts w:ascii="標楷體" w:eastAsia="標楷體" w:hAnsi="標楷體" w:cstheme="minorBidi"/>
          <w:color w:val="auto"/>
        </w:rPr>
      </w:pPr>
      <w:r w:rsidRPr="00BA5151">
        <w:rPr>
          <w:rFonts w:ascii="標楷體" w:eastAsia="標楷體" w:hAnsi="標楷體" w:cstheme="minorBidi"/>
          <w:color w:val="auto"/>
        </w:rPr>
        <w:t>時間：</w:t>
      </w:r>
      <w:r w:rsidR="00382BBE" w:rsidRPr="00BA5151">
        <w:rPr>
          <w:rFonts w:ascii="標楷體" w:eastAsia="標楷體" w:hAnsi="標楷體" w:cstheme="minorBidi" w:hint="eastAsia"/>
          <w:color w:val="auto"/>
        </w:rPr>
        <w:t>第一場：</w:t>
      </w:r>
      <w:r w:rsidRPr="00BA5151">
        <w:rPr>
          <w:rFonts w:ascii="標楷體" w:eastAsia="標楷體" w:hAnsi="標楷體" w:cstheme="minorBidi"/>
          <w:color w:val="auto"/>
        </w:rPr>
        <w:t>民國</w:t>
      </w:r>
      <w:r w:rsidRPr="00BA5151">
        <w:rPr>
          <w:rFonts w:ascii="標楷體" w:eastAsia="標楷體" w:hAnsi="標楷體"/>
        </w:rPr>
        <w:t>104年</w:t>
      </w:r>
      <w:r w:rsidR="000B2B33" w:rsidRPr="00BA5151">
        <w:rPr>
          <w:rFonts w:ascii="標楷體" w:eastAsia="標楷體" w:hAnsi="標楷體" w:hint="eastAsia"/>
        </w:rPr>
        <w:t>9</w:t>
      </w:r>
      <w:r w:rsidR="000B2B33" w:rsidRPr="00BA5151">
        <w:rPr>
          <w:rFonts w:ascii="標楷體" w:eastAsia="標楷體" w:hAnsi="標楷體"/>
        </w:rPr>
        <w:t>月</w:t>
      </w:r>
      <w:r w:rsidR="000B2B33" w:rsidRPr="00BA5151">
        <w:rPr>
          <w:rFonts w:ascii="標楷體" w:eastAsia="標楷體" w:hAnsi="標楷體" w:hint="eastAsia"/>
        </w:rPr>
        <w:t>5</w:t>
      </w:r>
      <w:r w:rsidR="000B2B33" w:rsidRPr="00BA5151">
        <w:rPr>
          <w:rFonts w:ascii="標楷體" w:eastAsia="標楷體" w:hAnsi="標楷體"/>
        </w:rPr>
        <w:t>日</w:t>
      </w:r>
      <w:r w:rsidRPr="00BA5151">
        <w:rPr>
          <w:rFonts w:ascii="標楷體" w:eastAsia="標楷體" w:hAnsi="標楷體"/>
        </w:rPr>
        <w:t>（星期</w:t>
      </w:r>
      <w:r w:rsidRPr="00BA5151">
        <w:rPr>
          <w:rFonts w:ascii="標楷體" w:eastAsia="標楷體" w:hAnsi="標楷體" w:hint="eastAsia"/>
        </w:rPr>
        <w:t>六</w:t>
      </w:r>
      <w:r w:rsidRPr="00BA5151">
        <w:rPr>
          <w:rFonts w:ascii="標楷體" w:eastAsia="標楷體" w:hAnsi="標楷體"/>
        </w:rPr>
        <w:t>）</w:t>
      </w:r>
      <w:r w:rsidR="00695968" w:rsidRPr="00BA5151">
        <w:rPr>
          <w:rFonts w:ascii="標楷體" w:eastAsia="標楷體" w:hAnsi="標楷體" w:hint="eastAsia"/>
        </w:rPr>
        <w:t>8</w:t>
      </w:r>
      <w:r w:rsidRPr="00BA5151">
        <w:rPr>
          <w:rFonts w:ascii="標楷體" w:eastAsia="標楷體" w:hAnsi="標楷體"/>
        </w:rPr>
        <w:t>：</w:t>
      </w:r>
      <w:r w:rsidR="00695968" w:rsidRPr="00BA5151">
        <w:rPr>
          <w:rFonts w:ascii="標楷體" w:eastAsia="標楷體" w:hAnsi="標楷體" w:hint="eastAsia"/>
        </w:rPr>
        <w:t>5</w:t>
      </w:r>
      <w:r w:rsidRPr="00BA5151">
        <w:rPr>
          <w:rFonts w:ascii="標楷體" w:eastAsia="標楷體" w:hAnsi="標楷體"/>
        </w:rPr>
        <w:t>0</w:t>
      </w:r>
      <w:r w:rsidRPr="00BA5151">
        <w:rPr>
          <w:rFonts w:ascii="標楷體" w:eastAsia="標楷體" w:hAnsi="標楷體" w:hint="eastAsia"/>
        </w:rPr>
        <w:t>～</w:t>
      </w:r>
      <w:r w:rsidRPr="00BA5151">
        <w:rPr>
          <w:rFonts w:ascii="標楷體" w:eastAsia="標楷體" w:hAnsi="標楷體"/>
        </w:rPr>
        <w:t>1</w:t>
      </w:r>
      <w:r w:rsidR="000B2B33" w:rsidRPr="00BA5151">
        <w:rPr>
          <w:rFonts w:ascii="標楷體" w:eastAsia="標楷體" w:hAnsi="標楷體" w:hint="eastAsia"/>
        </w:rPr>
        <w:t>7</w:t>
      </w:r>
      <w:r w:rsidRPr="00BA5151">
        <w:rPr>
          <w:rFonts w:ascii="標楷體" w:eastAsia="標楷體" w:hAnsi="標楷體"/>
        </w:rPr>
        <w:t>：00</w:t>
      </w:r>
      <w:r w:rsidR="00710064" w:rsidRPr="00BA5151">
        <w:rPr>
          <w:rFonts w:ascii="標楷體" w:eastAsia="標楷體" w:hAnsi="標楷體" w:hint="eastAsia"/>
        </w:rPr>
        <w:t xml:space="preserve"> </w:t>
      </w:r>
    </w:p>
    <w:p w:rsidR="002B2BAD" w:rsidRPr="00BA5151" w:rsidRDefault="00382BBE" w:rsidP="00E47E75">
      <w:pPr>
        <w:pStyle w:val="Default"/>
        <w:tabs>
          <w:tab w:val="left" w:pos="709"/>
        </w:tabs>
        <w:spacing w:line="400" w:lineRule="exact"/>
        <w:ind w:left="851" w:firstLineChars="351" w:firstLine="842"/>
        <w:rPr>
          <w:rFonts w:ascii="標楷體" w:eastAsia="標楷體" w:hAnsi="標楷體"/>
        </w:rPr>
      </w:pPr>
      <w:r w:rsidRPr="00BA5151">
        <w:rPr>
          <w:rFonts w:ascii="標楷體" w:eastAsia="標楷體" w:hAnsi="標楷體" w:cstheme="minorBidi" w:hint="eastAsia"/>
          <w:color w:val="auto"/>
        </w:rPr>
        <w:t>第二場：</w:t>
      </w:r>
      <w:r w:rsidR="00710064" w:rsidRPr="00BA5151">
        <w:rPr>
          <w:rFonts w:ascii="標楷體" w:eastAsia="標楷體" w:hAnsi="標楷體" w:cstheme="minorBidi"/>
          <w:color w:val="auto"/>
        </w:rPr>
        <w:t>民國</w:t>
      </w:r>
      <w:r w:rsidR="002B2BAD" w:rsidRPr="00BA5151">
        <w:rPr>
          <w:rFonts w:ascii="標楷體" w:eastAsia="標楷體" w:hAnsi="標楷體"/>
        </w:rPr>
        <w:t>104年</w:t>
      </w:r>
      <w:r w:rsidR="000B2B33" w:rsidRPr="00BA5151">
        <w:rPr>
          <w:rFonts w:ascii="標楷體" w:eastAsia="標楷體" w:hAnsi="標楷體" w:hint="eastAsia"/>
        </w:rPr>
        <w:t>9</w:t>
      </w:r>
      <w:r w:rsidR="00E47E75" w:rsidRPr="00BA5151">
        <w:rPr>
          <w:rFonts w:ascii="標楷體" w:eastAsia="標楷體" w:hAnsi="標楷體"/>
        </w:rPr>
        <w:t>月</w:t>
      </w:r>
      <w:r w:rsidR="000B2B33" w:rsidRPr="00BA5151">
        <w:rPr>
          <w:rFonts w:ascii="標楷體" w:eastAsia="標楷體" w:hAnsi="標楷體" w:hint="eastAsia"/>
        </w:rPr>
        <w:t>12</w:t>
      </w:r>
      <w:r w:rsidR="00E47E75" w:rsidRPr="00BA5151">
        <w:rPr>
          <w:rFonts w:ascii="標楷體" w:eastAsia="標楷體" w:hAnsi="標楷體"/>
        </w:rPr>
        <w:t>日（星期</w:t>
      </w:r>
      <w:r w:rsidR="00E47E75" w:rsidRPr="00BA5151">
        <w:rPr>
          <w:rFonts w:ascii="標楷體" w:eastAsia="標楷體" w:hAnsi="標楷體" w:hint="eastAsia"/>
        </w:rPr>
        <w:t>六</w:t>
      </w:r>
      <w:r w:rsidR="00E47E75" w:rsidRPr="00BA5151">
        <w:rPr>
          <w:rFonts w:ascii="標楷體" w:eastAsia="標楷體" w:hAnsi="標楷體"/>
        </w:rPr>
        <w:t>）</w:t>
      </w:r>
      <w:r w:rsidR="000B2B33" w:rsidRPr="00BA5151">
        <w:rPr>
          <w:rFonts w:ascii="標楷體" w:eastAsia="標楷體" w:hAnsi="標楷體" w:hint="eastAsia"/>
        </w:rPr>
        <w:t>8</w:t>
      </w:r>
      <w:r w:rsidR="000B2B33" w:rsidRPr="00BA5151">
        <w:rPr>
          <w:rFonts w:ascii="標楷體" w:eastAsia="標楷體" w:hAnsi="標楷體"/>
        </w:rPr>
        <w:t>：</w:t>
      </w:r>
      <w:r w:rsidR="000B2B33" w:rsidRPr="00BA5151">
        <w:rPr>
          <w:rFonts w:ascii="標楷體" w:eastAsia="標楷體" w:hAnsi="標楷體" w:hint="eastAsia"/>
        </w:rPr>
        <w:t>5</w:t>
      </w:r>
      <w:r w:rsidR="000B2B33" w:rsidRPr="00BA5151">
        <w:rPr>
          <w:rFonts w:ascii="標楷體" w:eastAsia="標楷體" w:hAnsi="標楷體"/>
        </w:rPr>
        <w:t>0</w:t>
      </w:r>
      <w:r w:rsidR="000B2B33" w:rsidRPr="00BA5151">
        <w:rPr>
          <w:rFonts w:ascii="標楷體" w:eastAsia="標楷體" w:hAnsi="標楷體" w:hint="eastAsia"/>
        </w:rPr>
        <w:t>～</w:t>
      </w:r>
      <w:r w:rsidR="000B2B33" w:rsidRPr="00BA5151">
        <w:rPr>
          <w:rFonts w:ascii="標楷體" w:eastAsia="標楷體" w:hAnsi="標楷體"/>
        </w:rPr>
        <w:t>1</w:t>
      </w:r>
      <w:r w:rsidR="000B2B33" w:rsidRPr="00BA5151">
        <w:rPr>
          <w:rFonts w:ascii="標楷體" w:eastAsia="標楷體" w:hAnsi="標楷體" w:hint="eastAsia"/>
        </w:rPr>
        <w:t>7</w:t>
      </w:r>
      <w:r w:rsidR="000B2B33" w:rsidRPr="00BA5151">
        <w:rPr>
          <w:rFonts w:ascii="標楷體" w:eastAsia="標楷體" w:hAnsi="標楷體"/>
        </w:rPr>
        <w:t>：00</w:t>
      </w:r>
      <w:r w:rsidR="002B2BAD" w:rsidRPr="00BA5151">
        <w:rPr>
          <w:rFonts w:ascii="標楷體" w:eastAsia="標楷體" w:hAnsi="標楷體"/>
        </w:rPr>
        <w:t xml:space="preserve"> </w:t>
      </w:r>
    </w:p>
    <w:p w:rsidR="002B2BAD" w:rsidRPr="00BA5151" w:rsidRDefault="008873A9" w:rsidP="00E47E75">
      <w:pPr>
        <w:pStyle w:val="Default"/>
        <w:numPr>
          <w:ilvl w:val="0"/>
          <w:numId w:val="2"/>
        </w:numPr>
        <w:tabs>
          <w:tab w:val="left" w:pos="709"/>
        </w:tabs>
        <w:spacing w:line="420" w:lineRule="exact"/>
        <w:ind w:left="851" w:hanging="425"/>
        <w:jc w:val="both"/>
        <w:rPr>
          <w:rFonts w:ascii="標楷體" w:eastAsia="標楷體" w:hAnsi="標楷體" w:cstheme="minorBidi"/>
          <w:color w:val="auto"/>
        </w:rPr>
      </w:pPr>
      <w:r w:rsidRPr="00BA5151">
        <w:rPr>
          <w:rFonts w:ascii="標楷體" w:eastAsia="標楷體" w:hAnsi="標楷體" w:cstheme="minorBidi"/>
          <w:color w:val="auto"/>
        </w:rPr>
        <w:t>地點：</w:t>
      </w:r>
      <w:r w:rsidR="002B2BAD" w:rsidRPr="00BA5151">
        <w:rPr>
          <w:rFonts w:ascii="標楷體" w:eastAsia="標楷體" w:hAnsi="標楷體" w:cstheme="minorBidi"/>
          <w:color w:val="auto"/>
        </w:rPr>
        <w:t>集思</w:t>
      </w:r>
      <w:r w:rsidR="002B2BAD" w:rsidRPr="00BA5151">
        <w:rPr>
          <w:rFonts w:ascii="標楷體" w:eastAsia="標楷體" w:hAnsi="標楷體" w:cstheme="minorBidi" w:hint="eastAsia"/>
          <w:color w:val="auto"/>
        </w:rPr>
        <w:t>臺</w:t>
      </w:r>
      <w:r w:rsidR="002B2BAD" w:rsidRPr="00BA5151">
        <w:rPr>
          <w:rFonts w:ascii="標楷體" w:eastAsia="標楷體" w:hAnsi="標楷體" w:cstheme="minorBidi"/>
          <w:color w:val="auto"/>
        </w:rPr>
        <w:t>大會議中心</w:t>
      </w:r>
      <w:r w:rsidR="002B2BAD" w:rsidRPr="00BA5151">
        <w:rPr>
          <w:rFonts w:ascii="標楷體" w:eastAsia="標楷體" w:hAnsi="標楷體" w:cstheme="minorBidi" w:hint="eastAsia"/>
          <w:color w:val="auto"/>
        </w:rPr>
        <w:t>(臺</w:t>
      </w:r>
      <w:r w:rsidR="002B2BAD" w:rsidRPr="00BA5151">
        <w:rPr>
          <w:rFonts w:ascii="標楷體" w:eastAsia="標楷體" w:hAnsi="標楷體" w:cstheme="minorBidi"/>
          <w:color w:val="auto"/>
        </w:rPr>
        <w:t>北市</w:t>
      </w:r>
      <w:r w:rsidR="002B2BAD" w:rsidRPr="00BA5151">
        <w:rPr>
          <w:rFonts w:ascii="標楷體" w:eastAsia="標楷體" w:hAnsi="標楷體" w:cstheme="minorBidi" w:hint="eastAsia"/>
          <w:color w:val="auto"/>
        </w:rPr>
        <w:t>大安區</w:t>
      </w:r>
      <w:r w:rsidR="002B2BAD" w:rsidRPr="00BA5151">
        <w:rPr>
          <w:rFonts w:ascii="標楷體" w:eastAsia="標楷體" w:hAnsi="標楷體" w:cstheme="minorBidi"/>
          <w:color w:val="auto"/>
        </w:rPr>
        <w:t>羅斯福路4段85號B1</w:t>
      </w:r>
      <w:r w:rsidR="002B2BAD" w:rsidRPr="00BA5151">
        <w:rPr>
          <w:rFonts w:ascii="標楷體" w:eastAsia="標楷體" w:hAnsi="標楷體" w:cstheme="minorBidi" w:hint="eastAsia"/>
          <w:color w:val="auto"/>
        </w:rPr>
        <w:t>)，</w:t>
      </w:r>
    </w:p>
    <w:p w:rsidR="007F1A6C" w:rsidRPr="00BA5151" w:rsidRDefault="00F61869" w:rsidP="00E47E75">
      <w:pPr>
        <w:pStyle w:val="Default"/>
        <w:tabs>
          <w:tab w:val="left" w:pos="709"/>
        </w:tabs>
        <w:spacing w:line="420" w:lineRule="exact"/>
        <w:ind w:left="426" w:firstLineChars="531" w:firstLine="1274"/>
        <w:jc w:val="both"/>
        <w:rPr>
          <w:rFonts w:ascii="標楷體" w:eastAsia="標楷體" w:hAnsi="標楷體" w:cstheme="minorBidi"/>
          <w:color w:val="auto"/>
        </w:rPr>
      </w:pPr>
      <w:r w:rsidRPr="00BA5151">
        <w:rPr>
          <w:rFonts w:ascii="標楷體" w:eastAsia="標楷體" w:hAnsi="標楷體" w:hint="eastAsia"/>
        </w:rPr>
        <w:t>電話：</w:t>
      </w:r>
      <w:r w:rsidRPr="00BA5151">
        <w:rPr>
          <w:rFonts w:ascii="標楷體" w:eastAsia="標楷體" w:hAnsi="標楷體"/>
        </w:rPr>
        <w:t>02-</w:t>
      </w:r>
      <w:r w:rsidR="002B2BAD" w:rsidRPr="00BA5151">
        <w:rPr>
          <w:rFonts w:ascii="標楷體" w:eastAsia="標楷體" w:hAnsi="標楷體"/>
        </w:rPr>
        <w:t>2363-5868</w:t>
      </w:r>
    </w:p>
    <w:p w:rsidR="008873A9" w:rsidRPr="00BA5151" w:rsidRDefault="002B2BAD" w:rsidP="00E47E75">
      <w:pPr>
        <w:pStyle w:val="Default"/>
        <w:numPr>
          <w:ilvl w:val="0"/>
          <w:numId w:val="2"/>
        </w:numPr>
        <w:tabs>
          <w:tab w:val="left" w:pos="709"/>
        </w:tabs>
        <w:spacing w:line="420" w:lineRule="exact"/>
        <w:ind w:left="851" w:hanging="425"/>
        <w:jc w:val="both"/>
        <w:rPr>
          <w:rFonts w:ascii="標楷體" w:eastAsia="標楷體" w:hAnsi="標楷體" w:cstheme="minorBidi"/>
          <w:color w:val="auto"/>
        </w:rPr>
      </w:pPr>
      <w:r w:rsidRPr="00BA5151">
        <w:rPr>
          <w:rFonts w:ascii="標楷體" w:eastAsia="標楷體" w:hAnsi="標楷體" w:cstheme="minorBidi" w:hint="eastAsia"/>
        </w:rPr>
        <w:t>課程：</w:t>
      </w:r>
    </w:p>
    <w:p w:rsidR="008873A9" w:rsidRPr="00BA5151" w:rsidRDefault="002B2BAD" w:rsidP="0033081D">
      <w:pPr>
        <w:pStyle w:val="Default"/>
        <w:numPr>
          <w:ilvl w:val="0"/>
          <w:numId w:val="4"/>
        </w:numPr>
        <w:tabs>
          <w:tab w:val="left" w:pos="993"/>
        </w:tabs>
        <w:spacing w:line="400" w:lineRule="exact"/>
        <w:ind w:left="964" w:hanging="397"/>
        <w:jc w:val="both"/>
        <w:rPr>
          <w:rFonts w:ascii="標楷體" w:eastAsia="標楷體" w:hAnsi="標楷體" w:cstheme="minorBidi"/>
          <w:b/>
          <w:color w:val="auto"/>
        </w:rPr>
      </w:pPr>
      <w:r w:rsidRPr="00BA5151">
        <w:rPr>
          <w:rFonts w:ascii="標楷體" w:eastAsia="標楷體" w:hAnsi="標楷體" w:cstheme="minorBidi" w:hint="eastAsia"/>
          <w:b/>
          <w:color w:val="auto"/>
        </w:rPr>
        <w:t>第一場：</w:t>
      </w:r>
      <w:r w:rsidR="000B2B33" w:rsidRPr="00BA5151">
        <w:rPr>
          <w:rFonts w:ascii="標楷體" w:eastAsia="標楷體" w:hAnsi="標楷體" w:cstheme="minorBidi"/>
          <w:b/>
        </w:rPr>
        <w:t>民國</w:t>
      </w:r>
      <w:r w:rsidR="000B2B33" w:rsidRPr="00BA5151">
        <w:rPr>
          <w:rFonts w:ascii="標楷體" w:eastAsia="標楷體" w:hAnsi="標楷體"/>
          <w:b/>
        </w:rPr>
        <w:t>104年</w:t>
      </w:r>
      <w:r w:rsidR="000B2B33" w:rsidRPr="00BA5151">
        <w:rPr>
          <w:rFonts w:ascii="標楷體" w:eastAsia="標楷體" w:hAnsi="標楷體" w:hint="eastAsia"/>
          <w:b/>
        </w:rPr>
        <w:t>9</w:t>
      </w:r>
      <w:r w:rsidR="000B2B33" w:rsidRPr="00BA5151">
        <w:rPr>
          <w:rFonts w:ascii="標楷體" w:eastAsia="標楷體" w:hAnsi="標楷體"/>
          <w:b/>
        </w:rPr>
        <w:t>月</w:t>
      </w:r>
      <w:r w:rsidR="000B2B33" w:rsidRPr="00BA5151">
        <w:rPr>
          <w:rFonts w:ascii="標楷體" w:eastAsia="標楷體" w:hAnsi="標楷體" w:hint="eastAsia"/>
          <w:b/>
        </w:rPr>
        <w:t>5</w:t>
      </w:r>
      <w:r w:rsidR="000B2B33" w:rsidRPr="00BA5151">
        <w:rPr>
          <w:rFonts w:ascii="標楷體" w:eastAsia="標楷體" w:hAnsi="標楷體"/>
          <w:b/>
        </w:rPr>
        <w:t>日（星期</w:t>
      </w:r>
      <w:r w:rsidR="000B2B33" w:rsidRPr="00BA5151">
        <w:rPr>
          <w:rFonts w:ascii="標楷體" w:eastAsia="標楷體" w:hAnsi="標楷體" w:hint="eastAsia"/>
          <w:b/>
        </w:rPr>
        <w:t>六</w:t>
      </w:r>
      <w:r w:rsidR="000B2B33" w:rsidRPr="00BA5151">
        <w:rPr>
          <w:rFonts w:ascii="標楷體" w:eastAsia="標楷體" w:hAnsi="標楷體"/>
          <w:b/>
        </w:rPr>
        <w:t>）</w:t>
      </w:r>
      <w:r w:rsidR="000B2B33" w:rsidRPr="00BA5151">
        <w:rPr>
          <w:rFonts w:ascii="標楷體" w:eastAsia="標楷體" w:hAnsi="標楷體" w:hint="eastAsia"/>
          <w:b/>
        </w:rPr>
        <w:t>8</w:t>
      </w:r>
      <w:r w:rsidR="000B2B33" w:rsidRPr="00BA5151">
        <w:rPr>
          <w:rFonts w:ascii="標楷體" w:eastAsia="標楷體" w:hAnsi="標楷體"/>
          <w:b/>
        </w:rPr>
        <w:t>：</w:t>
      </w:r>
      <w:r w:rsidR="000B2B33" w:rsidRPr="00BA5151">
        <w:rPr>
          <w:rFonts w:ascii="標楷體" w:eastAsia="標楷體" w:hAnsi="標楷體" w:hint="eastAsia"/>
          <w:b/>
        </w:rPr>
        <w:t>5</w:t>
      </w:r>
      <w:r w:rsidR="000B2B33" w:rsidRPr="00BA5151">
        <w:rPr>
          <w:rFonts w:ascii="標楷體" w:eastAsia="標楷體" w:hAnsi="標楷體"/>
          <w:b/>
        </w:rPr>
        <w:t>0</w:t>
      </w:r>
      <w:r w:rsidR="000B2B33" w:rsidRPr="00BA5151">
        <w:rPr>
          <w:rFonts w:ascii="標楷體" w:eastAsia="標楷體" w:hAnsi="標楷體" w:hint="eastAsia"/>
          <w:b/>
        </w:rPr>
        <w:t>～</w:t>
      </w:r>
      <w:r w:rsidR="000B2B33" w:rsidRPr="00BA5151">
        <w:rPr>
          <w:rFonts w:ascii="標楷體" w:eastAsia="標楷體" w:hAnsi="標楷體"/>
          <w:b/>
        </w:rPr>
        <w:t>17：00</w:t>
      </w:r>
      <w:r w:rsidR="000B2B33" w:rsidRPr="00BA5151">
        <w:rPr>
          <w:rFonts w:ascii="標楷體" w:eastAsia="標楷體" w:hAnsi="標楷體" w:hint="eastAsia"/>
          <w:b/>
        </w:rPr>
        <w:t>，限80人</w:t>
      </w:r>
    </w:p>
    <w:p w:rsidR="000A404F" w:rsidRPr="00BA5151" w:rsidRDefault="000B2B33" w:rsidP="0033081D">
      <w:pPr>
        <w:spacing w:line="400" w:lineRule="exact"/>
        <w:ind w:firstLineChars="413" w:firstLine="991"/>
        <w:rPr>
          <w:rFonts w:ascii="標楷體" w:eastAsia="標楷體" w:hAnsi="標楷體"/>
          <w:szCs w:val="24"/>
        </w:rPr>
      </w:pPr>
      <w:r w:rsidRPr="00BA5151">
        <w:rPr>
          <w:rFonts w:ascii="標楷體" w:eastAsia="標楷體" w:hAnsi="標楷體" w:hint="eastAsia"/>
          <w:szCs w:val="24"/>
        </w:rPr>
        <w:t>1.</w:t>
      </w:r>
      <w:proofErr w:type="gramStart"/>
      <w:r w:rsidR="005633C0" w:rsidRPr="00BA5151">
        <w:rPr>
          <w:rFonts w:ascii="標楷體" w:eastAsia="標楷體" w:hAnsi="標楷體"/>
          <w:szCs w:val="24"/>
        </w:rPr>
        <w:t>拾寶聯合</w:t>
      </w:r>
      <w:proofErr w:type="gramEnd"/>
      <w:r w:rsidR="005633C0" w:rsidRPr="00BA5151">
        <w:rPr>
          <w:rFonts w:ascii="標楷體" w:eastAsia="標楷體" w:hAnsi="標楷體"/>
          <w:szCs w:val="24"/>
        </w:rPr>
        <w:t>企業管理顧問</w:t>
      </w:r>
      <w:r w:rsidR="005633C0" w:rsidRPr="00BA5151">
        <w:rPr>
          <w:rFonts w:ascii="標楷體" w:eastAsia="標楷體" w:hAnsi="標楷體" w:hint="eastAsia"/>
          <w:szCs w:val="24"/>
        </w:rPr>
        <w:t>(股)</w:t>
      </w:r>
      <w:r w:rsidR="005633C0" w:rsidRPr="00BA5151">
        <w:rPr>
          <w:rFonts w:ascii="標楷體" w:eastAsia="標楷體" w:hAnsi="標楷體"/>
          <w:szCs w:val="24"/>
        </w:rPr>
        <w:t>公司總經理</w:t>
      </w:r>
      <w:r w:rsidR="005633C0" w:rsidRPr="00BA5151">
        <w:rPr>
          <w:rFonts w:ascii="標楷體" w:eastAsia="標楷體" w:hAnsi="標楷體" w:hint="eastAsia"/>
          <w:szCs w:val="24"/>
        </w:rPr>
        <w:t>，黃茂景講師</w:t>
      </w:r>
      <w:r w:rsidR="00F61869" w:rsidRPr="00BA5151">
        <w:rPr>
          <w:rFonts w:ascii="標楷體" w:eastAsia="標楷體" w:hAnsi="標楷體" w:hint="eastAsia"/>
          <w:szCs w:val="24"/>
        </w:rPr>
        <w:t>：</w:t>
      </w:r>
      <w:r w:rsidR="005633C0" w:rsidRPr="00BA5151">
        <w:rPr>
          <w:rFonts w:ascii="標楷體" w:eastAsia="標楷體" w:hAnsi="標楷體" w:hint="eastAsia"/>
          <w:szCs w:val="24"/>
        </w:rPr>
        <w:t>創業準備及</w:t>
      </w:r>
      <w:r w:rsidR="00174650" w:rsidRPr="00BA5151">
        <w:rPr>
          <w:rFonts w:ascii="標楷體" w:eastAsia="標楷體" w:hAnsi="標楷體" w:hint="eastAsia"/>
          <w:szCs w:val="24"/>
        </w:rPr>
        <w:t>經營管理</w:t>
      </w:r>
      <w:r w:rsidR="0006166A" w:rsidRPr="00BA5151">
        <w:rPr>
          <w:rFonts w:ascii="標楷體" w:eastAsia="標楷體" w:hAnsi="標楷體" w:hint="eastAsia"/>
          <w:szCs w:val="24"/>
        </w:rPr>
        <w:t>。</w:t>
      </w:r>
    </w:p>
    <w:p w:rsidR="000B2B33" w:rsidRPr="00BA5151" w:rsidRDefault="000B2B33" w:rsidP="0033081D">
      <w:pPr>
        <w:spacing w:line="400" w:lineRule="exact"/>
        <w:ind w:leftChars="413" w:left="1188" w:hangingChars="82" w:hanging="197"/>
        <w:rPr>
          <w:rFonts w:ascii="標楷體" w:eastAsia="標楷體" w:hAnsi="標楷體"/>
          <w:szCs w:val="24"/>
        </w:rPr>
      </w:pPr>
      <w:r w:rsidRPr="00BA5151">
        <w:rPr>
          <w:rFonts w:ascii="標楷體" w:eastAsia="標楷體" w:hAnsi="標楷體" w:hint="eastAsia"/>
          <w:szCs w:val="24"/>
        </w:rPr>
        <w:t>2.誠信聯合會計師事務所會計師，朱建州講師</w:t>
      </w:r>
      <w:r w:rsidRPr="00BA5151">
        <w:rPr>
          <w:rFonts w:ascii="標楷體" w:eastAsia="標楷體" w:hAnsi="標楷體"/>
          <w:szCs w:val="24"/>
        </w:rPr>
        <w:t>：</w:t>
      </w:r>
      <w:r w:rsidRPr="00BA5151">
        <w:rPr>
          <w:rFonts w:ascii="標楷體" w:eastAsia="標楷體" w:hAnsi="標楷體" w:hint="eastAsia"/>
          <w:szCs w:val="24"/>
        </w:rPr>
        <w:t>營運法規及風險管理與實務執行面面觀。</w:t>
      </w:r>
    </w:p>
    <w:p w:rsidR="000B2B33" w:rsidRPr="00BA5151" w:rsidRDefault="000B2B33" w:rsidP="0033081D">
      <w:pPr>
        <w:spacing w:line="400" w:lineRule="exact"/>
        <w:ind w:leftChars="413" w:left="1188" w:hangingChars="82" w:hanging="197"/>
        <w:rPr>
          <w:rFonts w:ascii="標楷體" w:eastAsia="標楷體" w:hAnsi="標楷體"/>
          <w:szCs w:val="24"/>
        </w:rPr>
      </w:pPr>
      <w:r w:rsidRPr="00BA5151">
        <w:rPr>
          <w:rFonts w:ascii="標楷體" w:eastAsia="標楷體" w:hAnsi="標楷體" w:hint="eastAsia"/>
          <w:szCs w:val="24"/>
        </w:rPr>
        <w:t>3.</w:t>
      </w:r>
      <w:r w:rsidRPr="00BA5151">
        <w:rPr>
          <w:rFonts w:ascii="標楷體" w:eastAsia="標楷體" w:hAnsi="標楷體"/>
          <w:szCs w:val="24"/>
        </w:rPr>
        <w:t xml:space="preserve"> Curves</w:t>
      </w:r>
      <w:r w:rsidRPr="00BA5151">
        <w:rPr>
          <w:rFonts w:ascii="標楷體" w:eastAsia="標楷體" w:hAnsi="標楷體" w:hint="eastAsia"/>
          <w:szCs w:val="24"/>
        </w:rPr>
        <w:t>女性專用</w:t>
      </w:r>
      <w:r w:rsidRPr="00BA5151">
        <w:rPr>
          <w:rFonts w:ascii="標楷體" w:eastAsia="標楷體" w:hAnsi="標楷體"/>
          <w:szCs w:val="24"/>
        </w:rPr>
        <w:t>30</w:t>
      </w:r>
      <w:r w:rsidRPr="00BA5151">
        <w:rPr>
          <w:rFonts w:ascii="標楷體" w:eastAsia="標楷體" w:hAnsi="標楷體" w:hint="eastAsia"/>
          <w:szCs w:val="24"/>
        </w:rPr>
        <w:t>分鐘環狀運動執行長，林宏遠講師：客戶關係經營與行銷經驗分享。</w:t>
      </w:r>
    </w:p>
    <w:p w:rsidR="00AA599F" w:rsidRPr="00BA5151" w:rsidRDefault="00AA599F" w:rsidP="0033081D">
      <w:pPr>
        <w:pStyle w:val="a4"/>
        <w:numPr>
          <w:ilvl w:val="0"/>
          <w:numId w:val="4"/>
        </w:numPr>
        <w:tabs>
          <w:tab w:val="left" w:pos="993"/>
        </w:tabs>
        <w:spacing w:line="400" w:lineRule="exact"/>
        <w:ind w:leftChars="0" w:left="964" w:hanging="397"/>
        <w:rPr>
          <w:rFonts w:ascii="標楷體" w:eastAsia="標楷體" w:hAnsi="標楷體"/>
          <w:szCs w:val="24"/>
        </w:rPr>
      </w:pPr>
      <w:r w:rsidRPr="00BA5151">
        <w:rPr>
          <w:rFonts w:ascii="標楷體" w:eastAsia="標楷體" w:hAnsi="標楷體" w:cstheme="minorBidi" w:hint="eastAsia"/>
          <w:b/>
          <w:kern w:val="0"/>
          <w:szCs w:val="24"/>
        </w:rPr>
        <w:t>第二場：</w:t>
      </w:r>
      <w:r w:rsidRPr="00BA5151">
        <w:rPr>
          <w:rFonts w:ascii="標楷體" w:eastAsia="標楷體" w:hAnsi="標楷體" w:cstheme="minorBidi"/>
          <w:b/>
          <w:kern w:val="0"/>
          <w:szCs w:val="24"/>
        </w:rPr>
        <w:t>民國</w:t>
      </w:r>
      <w:r w:rsidRPr="00BA5151">
        <w:rPr>
          <w:rFonts w:ascii="標楷體" w:eastAsia="標楷體" w:hAnsi="標楷體"/>
          <w:b/>
          <w:kern w:val="0"/>
          <w:szCs w:val="24"/>
        </w:rPr>
        <w:t>104年</w:t>
      </w:r>
      <w:r w:rsidR="000B2B33" w:rsidRPr="00BA5151">
        <w:rPr>
          <w:rFonts w:ascii="標楷體" w:eastAsia="標楷體" w:hAnsi="標楷體" w:hint="eastAsia"/>
          <w:b/>
          <w:kern w:val="0"/>
          <w:szCs w:val="24"/>
        </w:rPr>
        <w:t>9</w:t>
      </w:r>
      <w:r w:rsidRPr="00BA5151">
        <w:rPr>
          <w:rFonts w:ascii="標楷體" w:eastAsia="標楷體" w:hAnsi="標楷體"/>
          <w:b/>
          <w:kern w:val="0"/>
          <w:szCs w:val="24"/>
        </w:rPr>
        <w:t>月</w:t>
      </w:r>
      <w:r w:rsidR="000B2B33" w:rsidRPr="00BA5151">
        <w:rPr>
          <w:rFonts w:ascii="標楷體" w:eastAsia="標楷體" w:hAnsi="標楷體" w:hint="eastAsia"/>
          <w:b/>
          <w:kern w:val="0"/>
          <w:szCs w:val="24"/>
        </w:rPr>
        <w:t>12</w:t>
      </w:r>
      <w:r w:rsidRPr="00BA5151">
        <w:rPr>
          <w:rFonts w:ascii="標楷體" w:eastAsia="標楷體" w:hAnsi="標楷體"/>
          <w:b/>
          <w:kern w:val="0"/>
          <w:szCs w:val="24"/>
        </w:rPr>
        <w:t>日（星期</w:t>
      </w:r>
      <w:r w:rsidRPr="00BA5151">
        <w:rPr>
          <w:rFonts w:ascii="標楷體" w:eastAsia="標楷體" w:hAnsi="標楷體" w:hint="eastAsia"/>
          <w:b/>
          <w:kern w:val="0"/>
          <w:szCs w:val="24"/>
        </w:rPr>
        <w:t>六</w:t>
      </w:r>
      <w:r w:rsidRPr="00BA5151">
        <w:rPr>
          <w:rFonts w:ascii="標楷體" w:eastAsia="標楷體" w:hAnsi="標楷體"/>
          <w:b/>
          <w:kern w:val="0"/>
          <w:szCs w:val="24"/>
        </w:rPr>
        <w:t>）</w:t>
      </w:r>
      <w:r w:rsidR="000B2B33" w:rsidRPr="00BA5151">
        <w:rPr>
          <w:rFonts w:ascii="標楷體" w:eastAsia="標楷體" w:hAnsi="標楷體" w:hint="eastAsia"/>
          <w:b/>
          <w:kern w:val="0"/>
          <w:szCs w:val="24"/>
        </w:rPr>
        <w:t>8</w:t>
      </w:r>
      <w:r w:rsidRPr="00BA5151">
        <w:rPr>
          <w:rFonts w:ascii="標楷體" w:eastAsia="標楷體" w:hAnsi="標楷體"/>
          <w:b/>
          <w:kern w:val="0"/>
          <w:szCs w:val="24"/>
        </w:rPr>
        <w:t>：</w:t>
      </w:r>
      <w:r w:rsidR="000B2B33" w:rsidRPr="00BA5151">
        <w:rPr>
          <w:rFonts w:ascii="標楷體" w:eastAsia="標楷體" w:hAnsi="標楷體" w:hint="eastAsia"/>
          <w:b/>
          <w:kern w:val="0"/>
          <w:szCs w:val="24"/>
        </w:rPr>
        <w:t>5</w:t>
      </w:r>
      <w:r w:rsidRPr="00BA5151">
        <w:rPr>
          <w:rFonts w:ascii="標楷體" w:eastAsia="標楷體" w:hAnsi="標楷體"/>
          <w:b/>
          <w:kern w:val="0"/>
          <w:szCs w:val="24"/>
        </w:rPr>
        <w:t>0</w:t>
      </w:r>
      <w:r w:rsidRPr="00BA5151">
        <w:rPr>
          <w:rFonts w:ascii="標楷體" w:eastAsia="標楷體" w:hAnsi="標楷體" w:hint="eastAsia"/>
          <w:b/>
          <w:kern w:val="0"/>
          <w:szCs w:val="24"/>
        </w:rPr>
        <w:t>～</w:t>
      </w:r>
      <w:r w:rsidRPr="00BA5151">
        <w:rPr>
          <w:rFonts w:ascii="標楷體" w:eastAsia="標楷體" w:hAnsi="標楷體"/>
          <w:b/>
          <w:kern w:val="0"/>
          <w:szCs w:val="24"/>
        </w:rPr>
        <w:t>17：00</w:t>
      </w:r>
      <w:r w:rsidRPr="00BA5151">
        <w:rPr>
          <w:rFonts w:ascii="標楷體" w:eastAsia="標楷體" w:hAnsi="標楷體" w:hint="eastAsia"/>
          <w:b/>
          <w:kern w:val="0"/>
          <w:szCs w:val="24"/>
        </w:rPr>
        <w:t>，限80人</w:t>
      </w:r>
    </w:p>
    <w:p w:rsidR="00186F2C" w:rsidRPr="00BA5151" w:rsidRDefault="000B2B33" w:rsidP="0033081D">
      <w:pPr>
        <w:pStyle w:val="a4"/>
        <w:numPr>
          <w:ilvl w:val="3"/>
          <w:numId w:val="4"/>
        </w:numPr>
        <w:spacing w:line="400" w:lineRule="exact"/>
        <w:ind w:leftChars="0" w:left="1204" w:hanging="211"/>
        <w:rPr>
          <w:rFonts w:ascii="標楷體" w:eastAsia="標楷體" w:hAnsi="標楷體"/>
          <w:szCs w:val="24"/>
        </w:rPr>
      </w:pPr>
      <w:r w:rsidRPr="00BA5151">
        <w:rPr>
          <w:rFonts w:ascii="標楷體" w:eastAsia="標楷體" w:hAnsi="標楷體"/>
          <w:szCs w:val="24"/>
        </w:rPr>
        <w:t>伊</w:t>
      </w:r>
      <w:proofErr w:type="gramStart"/>
      <w:r w:rsidRPr="00BA5151">
        <w:rPr>
          <w:rFonts w:ascii="標楷體" w:eastAsia="標楷體" w:hAnsi="標楷體"/>
          <w:szCs w:val="24"/>
        </w:rPr>
        <w:t>特</w:t>
      </w:r>
      <w:proofErr w:type="gramEnd"/>
      <w:r w:rsidRPr="00BA5151">
        <w:rPr>
          <w:rFonts w:ascii="標楷體" w:eastAsia="標楷體" w:hAnsi="標楷體"/>
          <w:szCs w:val="24"/>
        </w:rPr>
        <w:t>佩國際企業有限公司經理</w:t>
      </w:r>
      <w:r w:rsidRPr="00BA5151">
        <w:rPr>
          <w:rFonts w:ascii="標楷體" w:eastAsia="標楷體" w:hAnsi="標楷體" w:hint="eastAsia"/>
          <w:szCs w:val="24"/>
        </w:rPr>
        <w:t>，董希玲講師：資金規劃與財務掌控。</w:t>
      </w:r>
    </w:p>
    <w:p w:rsidR="00186F2C" w:rsidRPr="00BA5151" w:rsidRDefault="000B2B33" w:rsidP="0033081D">
      <w:pPr>
        <w:pStyle w:val="a4"/>
        <w:numPr>
          <w:ilvl w:val="3"/>
          <w:numId w:val="4"/>
        </w:numPr>
        <w:spacing w:line="400" w:lineRule="exact"/>
        <w:ind w:leftChars="0" w:left="1204" w:hanging="211"/>
        <w:rPr>
          <w:rFonts w:ascii="標楷體" w:eastAsia="標楷體" w:hAnsi="標楷體"/>
          <w:szCs w:val="24"/>
        </w:rPr>
      </w:pPr>
      <w:r w:rsidRPr="00BA5151">
        <w:rPr>
          <w:rFonts w:ascii="標楷體" w:eastAsia="標楷體" w:hAnsi="標楷體"/>
          <w:szCs w:val="24"/>
        </w:rPr>
        <w:t>中華職業職能發展協會理事長</w:t>
      </w:r>
      <w:r w:rsidRPr="00BA5151">
        <w:rPr>
          <w:rFonts w:ascii="標楷體" w:eastAsia="標楷體" w:hAnsi="標楷體" w:hint="eastAsia"/>
          <w:szCs w:val="24"/>
        </w:rPr>
        <w:t>，胡維欣講師：員工招募與培訓管理。</w:t>
      </w:r>
    </w:p>
    <w:p w:rsidR="000B2B33" w:rsidRPr="00BA5151" w:rsidRDefault="000B2B33" w:rsidP="0033081D">
      <w:pPr>
        <w:pStyle w:val="a4"/>
        <w:numPr>
          <w:ilvl w:val="3"/>
          <w:numId w:val="4"/>
        </w:numPr>
        <w:spacing w:line="400" w:lineRule="exact"/>
        <w:ind w:leftChars="0" w:left="1204" w:hanging="211"/>
        <w:rPr>
          <w:rFonts w:ascii="標楷體" w:eastAsia="標楷體" w:hAnsi="標楷體"/>
          <w:color w:val="000000" w:themeColor="text1"/>
          <w:szCs w:val="24"/>
        </w:rPr>
      </w:pPr>
      <w:r w:rsidRPr="00BA5151">
        <w:rPr>
          <w:rFonts w:ascii="標楷體" w:eastAsia="標楷體" w:hAnsi="標楷體" w:hint="eastAsia"/>
          <w:szCs w:val="24"/>
        </w:rPr>
        <w:t>財團法人中小企業信用保證基金</w:t>
      </w:r>
      <w:proofErr w:type="gramStart"/>
      <w:r w:rsidRPr="00BA5151">
        <w:rPr>
          <w:rFonts w:ascii="標楷體" w:eastAsia="標楷體" w:hAnsi="標楷體" w:hint="eastAsia"/>
          <w:szCs w:val="24"/>
        </w:rPr>
        <w:t>直保部</w:t>
      </w:r>
      <w:proofErr w:type="gramEnd"/>
      <w:r w:rsidRPr="00BA5151">
        <w:rPr>
          <w:rFonts w:ascii="標楷體" w:eastAsia="標楷體" w:hAnsi="標楷體" w:hint="eastAsia"/>
          <w:szCs w:val="24"/>
        </w:rPr>
        <w:t>專員，唐志明講師</w:t>
      </w:r>
      <w:r w:rsidRPr="00BA5151">
        <w:rPr>
          <w:rFonts w:ascii="標楷體" w:eastAsia="標楷體" w:hAnsi="標楷體"/>
          <w:szCs w:val="24"/>
        </w:rPr>
        <w:t>：</w:t>
      </w:r>
      <w:r w:rsidRPr="00BA5151">
        <w:rPr>
          <w:rFonts w:ascii="標楷體" w:eastAsia="標楷體" w:hAnsi="標楷體" w:hint="eastAsia"/>
          <w:szCs w:val="24"/>
        </w:rPr>
        <w:t>銀行融資技巧及政府資源介紹。</w:t>
      </w:r>
    </w:p>
    <w:p w:rsidR="008873A9" w:rsidRPr="00BA5151" w:rsidRDefault="008873A9" w:rsidP="00E47E75">
      <w:pPr>
        <w:pStyle w:val="Default"/>
        <w:spacing w:line="420" w:lineRule="exact"/>
        <w:rPr>
          <w:rFonts w:ascii="標楷體" w:eastAsia="標楷體" w:hAnsi="標楷體" w:cstheme="minorBidi"/>
          <w:b/>
          <w:color w:val="auto"/>
        </w:rPr>
      </w:pPr>
      <w:r w:rsidRPr="00BA5151">
        <w:rPr>
          <w:rFonts w:ascii="標楷體" w:eastAsia="標楷體" w:hAnsi="標楷體" w:cstheme="minorBidi" w:hint="eastAsia"/>
          <w:b/>
          <w:color w:val="auto"/>
        </w:rPr>
        <w:lastRenderedPageBreak/>
        <w:t>肆</w:t>
      </w:r>
      <w:r w:rsidRPr="00BA5151">
        <w:rPr>
          <w:rFonts w:ascii="標楷體" w:eastAsia="標楷體" w:hAnsi="標楷體" w:cstheme="minorBidi"/>
          <w:b/>
          <w:color w:val="auto"/>
        </w:rPr>
        <w:t>、參加對象</w:t>
      </w:r>
      <w:r w:rsidRPr="00BA5151">
        <w:rPr>
          <w:rFonts w:ascii="標楷體" w:eastAsia="標楷體" w:hAnsi="標楷體" w:cstheme="minorBidi" w:hint="eastAsia"/>
          <w:b/>
          <w:color w:val="auto"/>
        </w:rPr>
        <w:t>：</w:t>
      </w:r>
    </w:p>
    <w:p w:rsidR="007F1A6C" w:rsidRPr="00BA5151" w:rsidRDefault="002C4AB6" w:rsidP="00E47E75">
      <w:pPr>
        <w:pStyle w:val="Default"/>
        <w:numPr>
          <w:ilvl w:val="0"/>
          <w:numId w:val="24"/>
        </w:numPr>
        <w:spacing w:line="420" w:lineRule="exact"/>
        <w:rPr>
          <w:rFonts w:ascii="標楷體" w:eastAsia="標楷體" w:hAnsi="標楷體" w:cstheme="minorBidi"/>
          <w:color w:val="auto"/>
        </w:rPr>
      </w:pPr>
      <w:proofErr w:type="gramStart"/>
      <w:r w:rsidRPr="00BA5151">
        <w:rPr>
          <w:rFonts w:ascii="標楷體" w:eastAsia="標楷體" w:hAnsi="標楷體" w:cs="Times New Roman" w:hint="eastAsia"/>
          <w:color w:val="auto"/>
          <w:kern w:val="2"/>
        </w:rPr>
        <w:t>103</w:t>
      </w:r>
      <w:proofErr w:type="gramEnd"/>
      <w:r w:rsidRPr="00BA5151">
        <w:rPr>
          <w:rFonts w:ascii="標楷體" w:eastAsia="標楷體" w:hAnsi="標楷體" w:cs="Times New Roman" w:hint="eastAsia"/>
          <w:color w:val="auto"/>
          <w:kern w:val="2"/>
        </w:rPr>
        <w:t>年度教育部體育署「我是運動創業家」創新創業競賽獲獎團隊成員</w:t>
      </w:r>
      <w:r w:rsidR="008873A9" w:rsidRPr="00BA5151">
        <w:rPr>
          <w:rFonts w:ascii="標楷體" w:eastAsia="標楷體" w:hAnsi="標楷體" w:cs="Times New Roman" w:hint="eastAsia"/>
          <w:color w:val="auto"/>
          <w:kern w:val="2"/>
        </w:rPr>
        <w:t>。</w:t>
      </w:r>
    </w:p>
    <w:p w:rsidR="002C4AB6" w:rsidRPr="00BA5151" w:rsidRDefault="002C4AB6" w:rsidP="00E47E75">
      <w:pPr>
        <w:pStyle w:val="Default"/>
        <w:numPr>
          <w:ilvl w:val="0"/>
          <w:numId w:val="24"/>
        </w:numPr>
        <w:spacing w:line="420" w:lineRule="exact"/>
        <w:rPr>
          <w:rFonts w:ascii="標楷體" w:eastAsia="標楷體" w:hAnsi="標楷體" w:cstheme="minorBidi"/>
          <w:color w:val="auto"/>
        </w:rPr>
      </w:pPr>
      <w:r w:rsidRPr="00BA5151">
        <w:rPr>
          <w:rFonts w:ascii="標楷體" w:eastAsia="標楷體" w:hAnsi="標楷體" w:cstheme="minorBidi" w:hint="eastAsia"/>
          <w:color w:val="auto"/>
        </w:rPr>
        <w:t>有意投入運動服務業及初創運動服務</w:t>
      </w:r>
      <w:r w:rsidRPr="00BA5151">
        <w:rPr>
          <w:rFonts w:ascii="標楷體" w:eastAsia="標楷體" w:hAnsi="標楷體" w:cstheme="minorBidi"/>
          <w:color w:val="auto"/>
        </w:rPr>
        <w:t>業者</w:t>
      </w:r>
      <w:r w:rsidRPr="00BA5151">
        <w:rPr>
          <w:rFonts w:ascii="標楷體" w:eastAsia="標楷體" w:hAnsi="標楷體" w:cstheme="minorBidi" w:hint="eastAsia"/>
          <w:color w:val="auto"/>
        </w:rPr>
        <w:t>。</w:t>
      </w:r>
    </w:p>
    <w:p w:rsidR="008D3EB5" w:rsidRPr="00BA5151" w:rsidRDefault="002C4AB6" w:rsidP="00E47E75">
      <w:pPr>
        <w:pStyle w:val="Default"/>
        <w:numPr>
          <w:ilvl w:val="0"/>
          <w:numId w:val="24"/>
        </w:numPr>
        <w:spacing w:line="420" w:lineRule="exact"/>
        <w:rPr>
          <w:rFonts w:ascii="標楷體" w:eastAsia="標楷體" w:hAnsi="標楷體" w:cstheme="minorBidi"/>
          <w:color w:val="auto"/>
        </w:rPr>
      </w:pPr>
      <w:r w:rsidRPr="00BA5151">
        <w:rPr>
          <w:rFonts w:ascii="標楷體" w:eastAsia="標楷體" w:hAnsi="標楷體" w:cstheme="minorBidi" w:hint="eastAsia"/>
          <w:color w:val="auto"/>
        </w:rPr>
        <w:t>一般民眾。</w:t>
      </w:r>
      <w:r w:rsidR="008873A9" w:rsidRPr="00BA5151">
        <w:rPr>
          <w:rFonts w:ascii="標楷體" w:eastAsia="標楷體" w:hAnsi="標楷體" w:cstheme="minorBidi"/>
          <w:color w:val="auto"/>
        </w:rPr>
        <w:t xml:space="preserve"> </w:t>
      </w:r>
    </w:p>
    <w:p w:rsidR="00710064" w:rsidRPr="00BA5151" w:rsidRDefault="00710064" w:rsidP="008C1906">
      <w:pPr>
        <w:pStyle w:val="Default"/>
        <w:spacing w:line="420" w:lineRule="exact"/>
        <w:ind w:left="958"/>
        <w:rPr>
          <w:rFonts w:ascii="標楷體" w:eastAsia="標楷體" w:hAnsi="標楷體" w:cstheme="minorBidi"/>
          <w:color w:val="auto"/>
        </w:rPr>
      </w:pPr>
    </w:p>
    <w:p w:rsidR="008873A9" w:rsidRPr="00BA5151" w:rsidRDefault="00AD4B5A" w:rsidP="000B2B33">
      <w:pPr>
        <w:pStyle w:val="Default"/>
        <w:spacing w:line="440" w:lineRule="exact"/>
        <w:rPr>
          <w:rFonts w:ascii="標楷體" w:eastAsia="標楷體" w:hAnsi="標楷體" w:cstheme="minorBidi"/>
          <w:b/>
          <w:color w:val="auto"/>
        </w:rPr>
      </w:pPr>
      <w:r w:rsidRPr="00BA5151">
        <w:rPr>
          <w:rFonts w:ascii="標楷體" w:eastAsia="標楷體" w:hAnsi="標楷體" w:cstheme="minorBidi" w:hint="eastAsia"/>
          <w:b/>
          <w:color w:val="auto"/>
        </w:rPr>
        <w:t>伍</w:t>
      </w:r>
      <w:r w:rsidR="00A4669E" w:rsidRPr="00BA5151">
        <w:rPr>
          <w:rFonts w:ascii="標楷體" w:eastAsia="標楷體" w:hAnsi="標楷體" w:cstheme="minorBidi" w:hint="eastAsia"/>
          <w:b/>
          <w:color w:val="auto"/>
        </w:rPr>
        <w:t>、</w:t>
      </w:r>
      <w:r w:rsidRPr="00BA5151">
        <w:rPr>
          <w:rFonts w:ascii="標楷體" w:eastAsia="標楷體" w:hAnsi="標楷體" w:cstheme="minorBidi" w:hint="eastAsia"/>
          <w:b/>
          <w:color w:val="auto"/>
        </w:rPr>
        <w:t>課程</w:t>
      </w:r>
      <w:r w:rsidR="00C46C30" w:rsidRPr="00BA5151">
        <w:rPr>
          <w:rFonts w:ascii="標楷體" w:eastAsia="標楷體" w:hAnsi="標楷體" w:cstheme="minorBidi" w:hint="eastAsia"/>
          <w:b/>
          <w:color w:val="auto"/>
        </w:rPr>
        <w:t>注意事項</w:t>
      </w:r>
      <w:r w:rsidR="008873A9" w:rsidRPr="00BA5151">
        <w:rPr>
          <w:rFonts w:ascii="標楷體" w:eastAsia="標楷體" w:hAnsi="標楷體" w:cstheme="minorBidi"/>
          <w:b/>
          <w:color w:val="auto"/>
        </w:rPr>
        <w:t xml:space="preserve">： </w:t>
      </w:r>
    </w:p>
    <w:p w:rsidR="007F1A6C" w:rsidRPr="00BA5151" w:rsidRDefault="007F1A6C" w:rsidP="000B2B33">
      <w:pPr>
        <w:pStyle w:val="Default"/>
        <w:numPr>
          <w:ilvl w:val="0"/>
          <w:numId w:val="11"/>
        </w:numPr>
        <w:spacing w:line="440" w:lineRule="exact"/>
        <w:ind w:left="851"/>
        <w:rPr>
          <w:rFonts w:ascii="標楷體" w:eastAsia="標楷體" w:hAnsi="標楷體" w:cstheme="minorBidi"/>
          <w:color w:val="auto"/>
        </w:rPr>
      </w:pPr>
      <w:r w:rsidRPr="00BA5151">
        <w:rPr>
          <w:rFonts w:ascii="標楷體" w:eastAsia="標楷體" w:hAnsi="標楷體" w:cstheme="minorBidi" w:hint="eastAsia"/>
          <w:color w:val="auto"/>
        </w:rPr>
        <w:t>全程免費</w:t>
      </w:r>
      <w:r w:rsidR="00AD4B5A" w:rsidRPr="00BA5151">
        <w:rPr>
          <w:rFonts w:ascii="標楷體" w:eastAsia="標楷體" w:hAnsi="標楷體" w:cstheme="minorBidi" w:hint="eastAsia"/>
          <w:color w:val="auto"/>
        </w:rPr>
        <w:t>，報名者可自由擇</w:t>
      </w:r>
      <w:proofErr w:type="gramStart"/>
      <w:r w:rsidR="00AD4B5A" w:rsidRPr="00BA5151">
        <w:rPr>
          <w:rFonts w:ascii="標楷體" w:eastAsia="標楷體" w:hAnsi="標楷體" w:cstheme="minorBidi" w:hint="eastAsia"/>
          <w:color w:val="auto"/>
        </w:rPr>
        <w:t>一</w:t>
      </w:r>
      <w:proofErr w:type="gramEnd"/>
      <w:r w:rsidR="00AD4B5A" w:rsidRPr="00BA5151">
        <w:rPr>
          <w:rFonts w:ascii="標楷體" w:eastAsia="標楷體" w:hAnsi="標楷體" w:cstheme="minorBidi" w:hint="eastAsia"/>
          <w:color w:val="auto"/>
        </w:rPr>
        <w:t>或複選課程場次參加</w:t>
      </w:r>
      <w:r w:rsidRPr="00BA5151">
        <w:rPr>
          <w:rFonts w:ascii="標楷體" w:eastAsia="標楷體" w:hAnsi="標楷體" w:cstheme="minorBidi" w:hint="eastAsia"/>
          <w:color w:val="auto"/>
        </w:rPr>
        <w:t>。</w:t>
      </w:r>
    </w:p>
    <w:p w:rsidR="002427D4" w:rsidRPr="00BA5151" w:rsidRDefault="002427D4" w:rsidP="000B2B33">
      <w:pPr>
        <w:pStyle w:val="Default"/>
        <w:numPr>
          <w:ilvl w:val="0"/>
          <w:numId w:val="11"/>
        </w:numPr>
        <w:spacing w:line="440" w:lineRule="exact"/>
        <w:ind w:left="851"/>
        <w:rPr>
          <w:rFonts w:ascii="標楷體" w:eastAsia="標楷體" w:hAnsi="標楷體" w:cstheme="minorBidi"/>
          <w:color w:val="auto"/>
        </w:rPr>
      </w:pPr>
      <w:r w:rsidRPr="00BA5151">
        <w:rPr>
          <w:rFonts w:ascii="標楷體" w:eastAsia="標楷體" w:hAnsi="標楷體" w:cstheme="minorBidi" w:hint="eastAsia"/>
          <w:color w:val="auto"/>
        </w:rPr>
        <w:t>課程當日提供免費講義，請學員自備上課時個人所需之文具。</w:t>
      </w:r>
    </w:p>
    <w:p w:rsidR="002427D4" w:rsidRPr="00BA5151" w:rsidRDefault="000B2B33" w:rsidP="000B2B33">
      <w:pPr>
        <w:pStyle w:val="Default"/>
        <w:numPr>
          <w:ilvl w:val="0"/>
          <w:numId w:val="11"/>
        </w:numPr>
        <w:spacing w:line="440" w:lineRule="exact"/>
        <w:ind w:left="851"/>
        <w:rPr>
          <w:rFonts w:ascii="標楷體" w:eastAsia="標楷體" w:hAnsi="標楷體" w:cstheme="minorBidi"/>
          <w:color w:val="auto"/>
        </w:rPr>
      </w:pPr>
      <w:r w:rsidRPr="00BA5151">
        <w:rPr>
          <w:rFonts w:ascii="標楷體" w:eastAsia="標楷體" w:hAnsi="標楷體" w:cstheme="minorBidi" w:hint="eastAsia"/>
          <w:color w:val="auto"/>
        </w:rPr>
        <w:t>凡報名參加課程者，</w:t>
      </w:r>
      <w:r w:rsidR="002427D4" w:rsidRPr="00BA5151">
        <w:rPr>
          <w:rFonts w:ascii="標楷體" w:eastAsia="標楷體" w:hAnsi="標楷體" w:cstheme="minorBidi" w:hint="eastAsia"/>
          <w:color w:val="auto"/>
        </w:rPr>
        <w:t>提供免費午餐</w:t>
      </w:r>
      <w:proofErr w:type="gramStart"/>
      <w:r w:rsidR="002427D4" w:rsidRPr="00BA5151">
        <w:rPr>
          <w:rFonts w:ascii="標楷體" w:eastAsia="標楷體" w:hAnsi="標楷體" w:cstheme="minorBidi" w:hint="eastAsia"/>
          <w:color w:val="auto"/>
        </w:rPr>
        <w:t>餐</w:t>
      </w:r>
      <w:proofErr w:type="gramEnd"/>
      <w:r w:rsidR="002427D4" w:rsidRPr="00BA5151">
        <w:rPr>
          <w:rFonts w:ascii="標楷體" w:eastAsia="標楷體" w:hAnsi="標楷體" w:cstheme="minorBidi" w:hint="eastAsia"/>
          <w:color w:val="auto"/>
        </w:rPr>
        <w:t>盒及飲用水，請學員一同</w:t>
      </w:r>
      <w:r w:rsidR="006B15B0" w:rsidRPr="00BA5151">
        <w:rPr>
          <w:rFonts w:ascii="標楷體" w:eastAsia="標楷體" w:hAnsi="標楷體" w:cstheme="minorBidi" w:hint="eastAsia"/>
          <w:color w:val="auto"/>
        </w:rPr>
        <w:t>響應</w:t>
      </w:r>
      <w:r w:rsidR="002427D4" w:rsidRPr="00BA5151">
        <w:rPr>
          <w:rFonts w:ascii="標楷體" w:eastAsia="標楷體" w:hAnsi="標楷體" w:cstheme="minorBidi" w:hint="eastAsia"/>
          <w:color w:val="auto"/>
        </w:rPr>
        <w:t>保，自備水杯使用！</w:t>
      </w:r>
    </w:p>
    <w:p w:rsidR="007F1A6C" w:rsidRPr="00BA5151" w:rsidRDefault="00AD4B5A" w:rsidP="000B2B33">
      <w:pPr>
        <w:pStyle w:val="Default"/>
        <w:numPr>
          <w:ilvl w:val="0"/>
          <w:numId w:val="11"/>
        </w:numPr>
        <w:spacing w:line="440" w:lineRule="exact"/>
        <w:ind w:left="851"/>
        <w:rPr>
          <w:rFonts w:ascii="標楷體" w:eastAsia="標楷體" w:hAnsi="標楷體" w:cstheme="minorBidi"/>
          <w:color w:val="auto"/>
        </w:rPr>
      </w:pPr>
      <w:r w:rsidRPr="00BA5151">
        <w:rPr>
          <w:rFonts w:ascii="標楷體" w:eastAsia="標楷體" w:hAnsi="標楷體" w:cstheme="minorBidi" w:hint="eastAsia"/>
          <w:color w:val="auto"/>
        </w:rPr>
        <w:t>為維護上課品質及確認學員人數，請至線上系統</w:t>
      </w:r>
      <w:r w:rsidR="00E47E75" w:rsidRPr="00BA5151">
        <w:rPr>
          <w:rFonts w:ascii="標楷體" w:eastAsia="標楷體" w:hAnsi="標楷體" w:cstheme="minorBidi" w:hint="eastAsia"/>
          <w:color w:val="auto"/>
        </w:rPr>
        <w:t>或電話</w:t>
      </w:r>
      <w:r w:rsidRPr="00BA5151">
        <w:rPr>
          <w:rFonts w:ascii="標楷體" w:eastAsia="標楷體" w:hAnsi="標楷體" w:cstheme="minorBidi" w:hint="eastAsia"/>
          <w:color w:val="auto"/>
        </w:rPr>
        <w:t>報名，本課程恕不開放現場報名入場參加</w:t>
      </w:r>
      <w:r w:rsidR="007F1A6C" w:rsidRPr="00BA5151">
        <w:rPr>
          <w:rFonts w:ascii="標楷體" w:eastAsia="標楷體" w:hAnsi="標楷體" w:cstheme="minorBidi" w:hint="eastAsia"/>
          <w:color w:val="auto"/>
        </w:rPr>
        <w:t>。</w:t>
      </w:r>
    </w:p>
    <w:p w:rsidR="002F04B0" w:rsidRPr="00BA5151" w:rsidRDefault="00AD4B5A" w:rsidP="000B2B33">
      <w:pPr>
        <w:pStyle w:val="Default"/>
        <w:numPr>
          <w:ilvl w:val="0"/>
          <w:numId w:val="11"/>
        </w:numPr>
        <w:spacing w:line="440" w:lineRule="exact"/>
        <w:ind w:left="851"/>
        <w:rPr>
          <w:rFonts w:ascii="標楷體" w:eastAsia="標楷體" w:hAnsi="標楷體" w:cstheme="minorBidi"/>
          <w:color w:val="auto"/>
        </w:rPr>
      </w:pPr>
      <w:r w:rsidRPr="00BA5151">
        <w:rPr>
          <w:rFonts w:ascii="標楷體" w:eastAsia="標楷體" w:hAnsi="標楷體" w:cstheme="minorBidi" w:hint="eastAsia"/>
          <w:color w:val="auto"/>
        </w:rPr>
        <w:t>報名成功後而無法</w:t>
      </w:r>
      <w:proofErr w:type="gramStart"/>
      <w:r w:rsidRPr="00BA5151">
        <w:rPr>
          <w:rFonts w:ascii="標楷體" w:eastAsia="標楷體" w:hAnsi="標楷體" w:cstheme="minorBidi" w:hint="eastAsia"/>
          <w:color w:val="auto"/>
        </w:rPr>
        <w:t>到課者</w:t>
      </w:r>
      <w:proofErr w:type="gramEnd"/>
      <w:r w:rsidRPr="00BA5151">
        <w:rPr>
          <w:rFonts w:ascii="標楷體" w:eastAsia="標楷體" w:hAnsi="標楷體" w:cstheme="minorBidi" w:hint="eastAsia"/>
          <w:color w:val="auto"/>
        </w:rPr>
        <w:t>，請至少於上課前二日來電取消，以利安排其他後補報名者上課。</w:t>
      </w:r>
    </w:p>
    <w:p w:rsidR="00AD4B5A" w:rsidRPr="00BA5151" w:rsidRDefault="00AD4B5A" w:rsidP="000B2B33">
      <w:pPr>
        <w:pStyle w:val="Default"/>
        <w:numPr>
          <w:ilvl w:val="0"/>
          <w:numId w:val="11"/>
        </w:numPr>
        <w:spacing w:line="440" w:lineRule="exact"/>
        <w:ind w:left="851"/>
        <w:rPr>
          <w:rFonts w:ascii="標楷體" w:eastAsia="標楷體" w:hAnsi="標楷體" w:cstheme="minorBidi"/>
          <w:color w:val="auto"/>
        </w:rPr>
      </w:pPr>
      <w:r w:rsidRPr="00BA5151">
        <w:rPr>
          <w:rFonts w:ascii="標楷體" w:eastAsia="標楷體" w:hAnsi="標楷體" w:cstheme="minorBidi" w:hint="eastAsia"/>
          <w:color w:val="auto"/>
        </w:rPr>
        <w:t>為尊重講師授課及維護上課秩序，請準時報到入場，以免影響課程進行。</w:t>
      </w:r>
    </w:p>
    <w:p w:rsidR="00AD4B5A" w:rsidRPr="00BA5151" w:rsidRDefault="00AD4B5A" w:rsidP="000B2B33">
      <w:pPr>
        <w:pStyle w:val="Default"/>
        <w:numPr>
          <w:ilvl w:val="0"/>
          <w:numId w:val="11"/>
        </w:numPr>
        <w:spacing w:line="440" w:lineRule="exact"/>
        <w:ind w:left="851"/>
        <w:rPr>
          <w:rFonts w:ascii="標楷體" w:eastAsia="標楷體" w:hAnsi="標楷體" w:cstheme="minorBidi"/>
          <w:color w:val="auto"/>
        </w:rPr>
      </w:pPr>
      <w:r w:rsidRPr="00BA5151">
        <w:rPr>
          <w:rFonts w:ascii="標楷體" w:eastAsia="標楷體" w:hAnsi="標楷體" w:cstheme="minorBidi" w:hint="eastAsia"/>
          <w:color w:val="auto"/>
        </w:rPr>
        <w:t>課程中非經講師同意，請勿錄音、錄影及拍照。</w:t>
      </w:r>
    </w:p>
    <w:p w:rsidR="00710064" w:rsidRPr="00BA5151" w:rsidRDefault="00710064" w:rsidP="00E47E75">
      <w:pPr>
        <w:pStyle w:val="Default"/>
        <w:spacing w:line="420" w:lineRule="exact"/>
        <w:ind w:left="851"/>
        <w:rPr>
          <w:rFonts w:ascii="標楷體" w:eastAsia="標楷體" w:hAnsi="標楷體" w:cstheme="minorBidi"/>
          <w:color w:val="auto"/>
        </w:rPr>
      </w:pPr>
    </w:p>
    <w:p w:rsidR="008873A9" w:rsidRPr="00BA5151" w:rsidRDefault="00AD4B5A" w:rsidP="000B2B33">
      <w:pPr>
        <w:pStyle w:val="Default"/>
        <w:spacing w:line="460" w:lineRule="exact"/>
        <w:rPr>
          <w:rFonts w:ascii="標楷體" w:eastAsia="標楷體" w:hAnsi="標楷體" w:cstheme="minorBidi"/>
          <w:b/>
          <w:color w:val="auto"/>
        </w:rPr>
      </w:pPr>
      <w:r w:rsidRPr="00BA5151">
        <w:rPr>
          <w:rFonts w:ascii="標楷體" w:eastAsia="標楷體" w:hAnsi="標楷體" w:cstheme="minorBidi" w:hint="eastAsia"/>
          <w:b/>
          <w:color w:val="auto"/>
        </w:rPr>
        <w:t>陸</w:t>
      </w:r>
      <w:r w:rsidR="007F1A6C" w:rsidRPr="00BA5151">
        <w:rPr>
          <w:rFonts w:ascii="標楷體" w:eastAsia="標楷體" w:hAnsi="標楷體" w:cstheme="minorBidi" w:hint="eastAsia"/>
          <w:b/>
          <w:color w:val="auto"/>
        </w:rPr>
        <w:t>、</w:t>
      </w:r>
      <w:r w:rsidR="008873A9" w:rsidRPr="00BA5151">
        <w:rPr>
          <w:rFonts w:ascii="標楷體" w:eastAsia="標楷體" w:hAnsi="標楷體" w:cstheme="minorBidi"/>
          <w:b/>
          <w:color w:val="auto"/>
        </w:rPr>
        <w:t xml:space="preserve">報名方式： </w:t>
      </w:r>
    </w:p>
    <w:p w:rsidR="007F1A6C" w:rsidRPr="00BA5151" w:rsidRDefault="00947B58" w:rsidP="000B2B33">
      <w:pPr>
        <w:pStyle w:val="Default"/>
        <w:numPr>
          <w:ilvl w:val="0"/>
          <w:numId w:val="12"/>
        </w:numPr>
        <w:spacing w:line="460" w:lineRule="exact"/>
        <w:ind w:left="851"/>
        <w:rPr>
          <w:rFonts w:ascii="標楷體" w:eastAsia="標楷體" w:hAnsi="標楷體" w:cstheme="minorBidi"/>
          <w:color w:val="auto"/>
        </w:rPr>
      </w:pPr>
      <w:r w:rsidRPr="00BA5151">
        <w:rPr>
          <w:rFonts w:ascii="標楷體" w:eastAsia="標楷體" w:hAnsi="標楷體" w:cstheme="minorBidi" w:hint="eastAsia"/>
          <w:color w:val="auto"/>
        </w:rPr>
        <w:t>第一場課程：</w:t>
      </w:r>
      <w:r w:rsidR="008873A9" w:rsidRPr="00BA5151">
        <w:rPr>
          <w:rFonts w:ascii="標楷體" w:eastAsia="標楷體" w:hAnsi="標楷體" w:cstheme="minorBidi"/>
          <w:color w:val="auto"/>
        </w:rPr>
        <w:t>即日起至</w:t>
      </w:r>
      <w:r w:rsidR="00186F2C" w:rsidRPr="00BA5151">
        <w:rPr>
          <w:rFonts w:ascii="標楷體" w:eastAsia="標楷體" w:hAnsi="標楷體" w:cstheme="minorBidi" w:hint="eastAsia"/>
          <w:color w:val="auto"/>
        </w:rPr>
        <w:t>104年</w:t>
      </w:r>
      <w:r w:rsidRPr="00BA5151">
        <w:rPr>
          <w:rFonts w:ascii="標楷體" w:eastAsia="標楷體" w:hAnsi="標楷體" w:cstheme="minorBidi" w:hint="eastAsia"/>
          <w:color w:val="auto"/>
        </w:rPr>
        <w:t>8</w:t>
      </w:r>
      <w:r w:rsidR="008873A9" w:rsidRPr="00BA5151">
        <w:rPr>
          <w:rFonts w:ascii="標楷體" w:eastAsia="標楷體" w:hAnsi="標楷體" w:cstheme="minorBidi"/>
          <w:color w:val="auto"/>
        </w:rPr>
        <w:t>月</w:t>
      </w:r>
      <w:r w:rsidR="000B2B33" w:rsidRPr="00BA5151">
        <w:rPr>
          <w:rFonts w:ascii="標楷體" w:eastAsia="標楷體" w:hAnsi="標楷體" w:cstheme="minorBidi" w:hint="eastAsia"/>
          <w:color w:val="auto"/>
        </w:rPr>
        <w:t>31</w:t>
      </w:r>
      <w:r w:rsidR="008873A9" w:rsidRPr="00BA5151">
        <w:rPr>
          <w:rFonts w:ascii="標楷體" w:eastAsia="標楷體" w:hAnsi="標楷體" w:cstheme="minorBidi"/>
          <w:color w:val="auto"/>
        </w:rPr>
        <w:t>日</w:t>
      </w:r>
      <w:r w:rsidR="00186F2C" w:rsidRPr="00BA5151">
        <w:rPr>
          <w:rFonts w:ascii="標楷體" w:eastAsia="標楷體" w:hAnsi="標楷體" w:cstheme="minorBidi"/>
          <w:color w:val="auto"/>
        </w:rPr>
        <w:t>(</w:t>
      </w:r>
      <w:proofErr w:type="gramStart"/>
      <w:r w:rsidR="00186F2C" w:rsidRPr="00BA5151">
        <w:rPr>
          <w:rFonts w:ascii="標楷體" w:eastAsia="標楷體" w:hAnsi="標楷體" w:cstheme="minorBidi" w:hint="eastAsia"/>
          <w:color w:val="auto"/>
        </w:rPr>
        <w:t>一</w:t>
      </w:r>
      <w:proofErr w:type="gramEnd"/>
      <w:r w:rsidR="00186F2C" w:rsidRPr="00BA5151">
        <w:rPr>
          <w:rFonts w:ascii="標楷體" w:eastAsia="標楷體" w:hAnsi="標楷體" w:cstheme="minorBidi"/>
          <w:color w:val="auto"/>
        </w:rPr>
        <w:t>)</w:t>
      </w:r>
      <w:r w:rsidRPr="00BA5151">
        <w:rPr>
          <w:rFonts w:ascii="標楷體" w:eastAsia="標楷體" w:hAnsi="標楷體" w:cstheme="minorBidi" w:hint="eastAsia"/>
          <w:color w:val="auto"/>
        </w:rPr>
        <w:t>16:00</w:t>
      </w:r>
      <w:r w:rsidR="008873A9" w:rsidRPr="00BA5151">
        <w:rPr>
          <w:rFonts w:ascii="標楷體" w:eastAsia="標楷體" w:hAnsi="標楷體" w:cstheme="minorBidi"/>
          <w:color w:val="auto"/>
        </w:rPr>
        <w:t>止</w:t>
      </w:r>
      <w:r w:rsidRPr="00BA5151">
        <w:rPr>
          <w:rFonts w:ascii="標楷體" w:eastAsia="標楷體" w:hAnsi="標楷體" w:cstheme="minorBidi" w:hint="eastAsia"/>
          <w:color w:val="auto"/>
        </w:rPr>
        <w:t>，額滿將提早結束。</w:t>
      </w:r>
      <w:r w:rsidR="008873A9" w:rsidRPr="00BA5151">
        <w:rPr>
          <w:rFonts w:ascii="標楷體" w:eastAsia="標楷體" w:hAnsi="標楷體" w:cstheme="minorBidi"/>
          <w:color w:val="auto"/>
        </w:rPr>
        <w:t xml:space="preserve"> </w:t>
      </w:r>
    </w:p>
    <w:p w:rsidR="00947B58" w:rsidRPr="00BA5151" w:rsidRDefault="00947B58" w:rsidP="000B2B33">
      <w:pPr>
        <w:pStyle w:val="Default"/>
        <w:spacing w:line="460" w:lineRule="exact"/>
        <w:ind w:left="851"/>
        <w:rPr>
          <w:rFonts w:ascii="標楷體" w:eastAsia="標楷體" w:hAnsi="標楷體" w:cstheme="minorBidi"/>
          <w:color w:val="auto"/>
        </w:rPr>
      </w:pPr>
      <w:r w:rsidRPr="00BA5151">
        <w:rPr>
          <w:rFonts w:ascii="標楷體" w:eastAsia="標楷體" w:hAnsi="標楷體" w:cstheme="minorBidi" w:hint="eastAsia"/>
          <w:color w:val="auto"/>
        </w:rPr>
        <w:t>第</w:t>
      </w:r>
      <w:r w:rsidR="000B2B33" w:rsidRPr="00BA5151">
        <w:rPr>
          <w:rFonts w:ascii="標楷體" w:eastAsia="標楷體" w:hAnsi="標楷體" w:cstheme="minorBidi" w:hint="eastAsia"/>
          <w:color w:val="auto"/>
        </w:rPr>
        <w:t>二</w:t>
      </w:r>
      <w:r w:rsidRPr="00BA5151">
        <w:rPr>
          <w:rFonts w:ascii="標楷體" w:eastAsia="標楷體" w:hAnsi="標楷體" w:cstheme="minorBidi" w:hint="eastAsia"/>
          <w:color w:val="auto"/>
        </w:rPr>
        <w:t>場課程：</w:t>
      </w:r>
      <w:r w:rsidRPr="00BA5151">
        <w:rPr>
          <w:rFonts w:ascii="標楷體" w:eastAsia="標楷體" w:hAnsi="標楷體" w:cstheme="minorBidi"/>
          <w:color w:val="auto"/>
        </w:rPr>
        <w:t>即日起至</w:t>
      </w:r>
      <w:r w:rsidRPr="00BA5151">
        <w:rPr>
          <w:rFonts w:ascii="標楷體" w:eastAsia="標楷體" w:hAnsi="標楷體" w:cstheme="minorBidi" w:hint="eastAsia"/>
          <w:color w:val="auto"/>
        </w:rPr>
        <w:t>104年</w:t>
      </w:r>
      <w:r w:rsidR="000B2B33" w:rsidRPr="00BA5151">
        <w:rPr>
          <w:rFonts w:ascii="標楷體" w:eastAsia="標楷體" w:hAnsi="標楷體" w:cstheme="minorBidi" w:hint="eastAsia"/>
          <w:color w:val="auto"/>
        </w:rPr>
        <w:t>9</w:t>
      </w:r>
      <w:r w:rsidRPr="00BA5151">
        <w:rPr>
          <w:rFonts w:ascii="標楷體" w:eastAsia="標楷體" w:hAnsi="標楷體" w:cstheme="minorBidi"/>
          <w:color w:val="auto"/>
        </w:rPr>
        <w:t>月</w:t>
      </w:r>
      <w:r w:rsidR="000B2B33" w:rsidRPr="00BA5151">
        <w:rPr>
          <w:rFonts w:ascii="標楷體" w:eastAsia="標楷體" w:hAnsi="標楷體" w:cstheme="minorBidi" w:hint="eastAsia"/>
          <w:color w:val="auto"/>
        </w:rPr>
        <w:t>7</w:t>
      </w:r>
      <w:r w:rsidRPr="00BA5151">
        <w:rPr>
          <w:rFonts w:ascii="標楷體" w:eastAsia="標楷體" w:hAnsi="標楷體" w:cstheme="minorBidi"/>
          <w:color w:val="auto"/>
        </w:rPr>
        <w:t>日(</w:t>
      </w:r>
      <w:proofErr w:type="gramStart"/>
      <w:r w:rsidRPr="00BA5151">
        <w:rPr>
          <w:rFonts w:ascii="標楷體" w:eastAsia="標楷體" w:hAnsi="標楷體" w:cstheme="minorBidi" w:hint="eastAsia"/>
          <w:color w:val="auto"/>
        </w:rPr>
        <w:t>一</w:t>
      </w:r>
      <w:proofErr w:type="gramEnd"/>
      <w:r w:rsidRPr="00BA5151">
        <w:rPr>
          <w:rFonts w:ascii="標楷體" w:eastAsia="標楷體" w:hAnsi="標楷體" w:cstheme="minorBidi"/>
          <w:color w:val="auto"/>
        </w:rPr>
        <w:t>)</w:t>
      </w:r>
      <w:r w:rsidRPr="00BA5151">
        <w:rPr>
          <w:rFonts w:ascii="標楷體" w:eastAsia="標楷體" w:hAnsi="標楷體" w:cstheme="minorBidi" w:hint="eastAsia"/>
          <w:color w:val="auto"/>
        </w:rPr>
        <w:t>16:00</w:t>
      </w:r>
      <w:r w:rsidRPr="00BA5151">
        <w:rPr>
          <w:rFonts w:ascii="標楷體" w:eastAsia="標楷體" w:hAnsi="標楷體" w:cstheme="minorBidi"/>
          <w:color w:val="auto"/>
        </w:rPr>
        <w:t>止</w:t>
      </w:r>
      <w:r w:rsidRPr="00BA5151">
        <w:rPr>
          <w:rFonts w:ascii="標楷體" w:eastAsia="標楷體" w:hAnsi="標楷體" w:cstheme="minorBidi" w:hint="eastAsia"/>
          <w:color w:val="auto"/>
        </w:rPr>
        <w:t>，額滿將提早結束。</w:t>
      </w:r>
    </w:p>
    <w:p w:rsidR="00E47E75" w:rsidRPr="00BA5151" w:rsidRDefault="00E47E75" w:rsidP="000B2B33">
      <w:pPr>
        <w:pStyle w:val="Default"/>
        <w:spacing w:line="460" w:lineRule="exact"/>
        <w:ind w:left="851"/>
        <w:rPr>
          <w:rFonts w:ascii="標楷體" w:eastAsia="標楷體" w:hAnsi="標楷體" w:cstheme="minorBidi"/>
          <w:color w:val="auto"/>
        </w:rPr>
      </w:pPr>
      <w:r w:rsidRPr="00BA5151">
        <w:rPr>
          <w:rFonts w:ascii="標楷體" w:eastAsia="標楷體" w:hAnsi="標楷體" w:cstheme="minorBidi" w:hint="eastAsia"/>
          <w:color w:val="auto"/>
        </w:rPr>
        <w:t>以上各場次課程僅限80位名額</w:t>
      </w:r>
      <w:r w:rsidRPr="00BA5151">
        <w:rPr>
          <w:rFonts w:ascii="標楷體" w:eastAsia="標楷體" w:hAnsi="標楷體" w:cstheme="minorBidi"/>
          <w:color w:val="auto"/>
        </w:rPr>
        <w:t>，</w:t>
      </w:r>
      <w:r w:rsidRPr="00BA5151">
        <w:rPr>
          <w:rFonts w:ascii="標楷體" w:eastAsia="標楷體" w:hAnsi="標楷體" w:cstheme="minorBidi" w:hint="eastAsia"/>
          <w:color w:val="auto"/>
        </w:rPr>
        <w:t>依報名順序錄取</w:t>
      </w:r>
      <w:r w:rsidRPr="00BA5151">
        <w:rPr>
          <w:rFonts w:ascii="標楷體" w:eastAsia="標楷體" w:hAnsi="標楷體" w:cstheme="minorBidi"/>
          <w:color w:val="auto"/>
        </w:rPr>
        <w:t>，額滿為止</w:t>
      </w:r>
      <w:r w:rsidRPr="00BA5151">
        <w:rPr>
          <w:rFonts w:ascii="標楷體" w:eastAsia="標楷體" w:hAnsi="標楷體" w:cstheme="minorBidi" w:hint="eastAsia"/>
          <w:color w:val="auto"/>
        </w:rPr>
        <w:t>。</w:t>
      </w:r>
    </w:p>
    <w:p w:rsidR="000521F9" w:rsidRPr="00BA5151" w:rsidRDefault="000521F9" w:rsidP="000B2B33">
      <w:pPr>
        <w:pStyle w:val="Default"/>
        <w:numPr>
          <w:ilvl w:val="0"/>
          <w:numId w:val="12"/>
        </w:numPr>
        <w:spacing w:line="460" w:lineRule="exact"/>
        <w:ind w:left="851"/>
        <w:rPr>
          <w:rFonts w:ascii="標楷體" w:eastAsia="標楷體" w:hAnsi="標楷體" w:cstheme="minorBidi"/>
          <w:color w:val="auto"/>
        </w:rPr>
      </w:pPr>
      <w:r w:rsidRPr="00BA5151">
        <w:rPr>
          <w:rFonts w:ascii="標楷體" w:eastAsia="標楷體" w:hAnsi="標楷體" w:cstheme="minorBidi" w:hint="eastAsia"/>
          <w:color w:val="auto"/>
        </w:rPr>
        <w:t>網路報名</w:t>
      </w:r>
      <w:r w:rsidR="007A0EA6" w:rsidRPr="00BA5151">
        <w:rPr>
          <w:rFonts w:ascii="標楷體" w:eastAsia="標楷體" w:hAnsi="標楷體" w:cstheme="minorBidi" w:hint="eastAsia"/>
          <w:color w:val="auto"/>
        </w:rPr>
        <w:t>或電話報名</w:t>
      </w:r>
      <w:r w:rsidRPr="00BA5151">
        <w:rPr>
          <w:rFonts w:ascii="標楷體" w:eastAsia="標楷體" w:hAnsi="標楷體" w:cstheme="minorBidi" w:hint="eastAsia"/>
          <w:color w:val="auto"/>
        </w:rPr>
        <w:t>：</w:t>
      </w:r>
    </w:p>
    <w:p w:rsidR="000521F9" w:rsidRPr="00BA5151" w:rsidRDefault="008873A9" w:rsidP="000B2B33">
      <w:pPr>
        <w:pStyle w:val="Default"/>
        <w:spacing w:line="460" w:lineRule="exact"/>
        <w:ind w:leftChars="354" w:left="850" w:firstLine="1"/>
        <w:rPr>
          <w:rFonts w:ascii="標楷體" w:eastAsia="標楷體" w:hAnsi="標楷體" w:cstheme="minorBidi"/>
          <w:color w:val="auto"/>
        </w:rPr>
      </w:pPr>
      <w:r w:rsidRPr="00BA5151">
        <w:rPr>
          <w:rFonts w:ascii="標楷體" w:eastAsia="標楷體" w:hAnsi="標楷體" w:cstheme="minorBidi"/>
          <w:color w:val="auto"/>
        </w:rPr>
        <w:t>填寫</w:t>
      </w:r>
      <w:r w:rsidR="006837D1" w:rsidRPr="00BA5151">
        <w:rPr>
          <w:rFonts w:ascii="標楷體" w:eastAsia="標楷體" w:hAnsi="標楷體" w:cstheme="minorBidi" w:hint="eastAsia"/>
          <w:color w:val="auto"/>
        </w:rPr>
        <w:t>網路</w:t>
      </w:r>
      <w:r w:rsidRPr="00BA5151">
        <w:rPr>
          <w:rFonts w:ascii="標楷體" w:eastAsia="標楷體" w:hAnsi="標楷體" w:cstheme="minorBidi"/>
          <w:color w:val="auto"/>
        </w:rPr>
        <w:t>報名表單</w:t>
      </w:r>
      <w:r w:rsidR="007F1A6C" w:rsidRPr="00BA5151">
        <w:rPr>
          <w:rFonts w:ascii="標楷體" w:eastAsia="標楷體" w:hAnsi="標楷體" w:cstheme="minorBidi" w:hint="eastAsia"/>
          <w:color w:val="auto"/>
        </w:rPr>
        <w:t>：</w:t>
      </w:r>
      <w:r w:rsidRPr="00BA5151">
        <w:rPr>
          <w:rFonts w:ascii="標楷體" w:eastAsia="標楷體" w:hAnsi="標楷體" w:cstheme="minorBidi"/>
          <w:color w:val="auto"/>
        </w:rPr>
        <w:t>網址</w:t>
      </w:r>
      <w:r w:rsidR="007A0EA6" w:rsidRPr="00BA5151">
        <w:rPr>
          <w:rFonts w:ascii="標楷體" w:eastAsia="標楷體" w:hAnsi="標楷體" w:cstheme="minorBidi" w:hint="eastAsia"/>
          <w:color w:val="auto"/>
        </w:rPr>
        <w:t xml:space="preserve"> </w:t>
      </w:r>
      <w:hyperlink r:id="rId9" w:history="1">
        <w:r w:rsidR="007A0EA6" w:rsidRPr="00BA5151">
          <w:rPr>
            <w:rStyle w:val="a8"/>
            <w:rFonts w:ascii="標楷體" w:eastAsia="標楷體" w:hAnsi="標楷體"/>
          </w:rPr>
          <w:t>http://goo.gl/forms/UlinSw6HEa</w:t>
        </w:r>
      </w:hyperlink>
      <w:r w:rsidR="007A0EA6" w:rsidRPr="00BA5151">
        <w:rPr>
          <w:rFonts w:ascii="標楷體" w:eastAsia="標楷體" w:hAnsi="標楷體" w:hint="eastAsia"/>
        </w:rPr>
        <w:t xml:space="preserve"> 或</w:t>
      </w:r>
      <w:r w:rsidR="00A0572B" w:rsidRPr="00BA5151">
        <w:rPr>
          <w:rFonts w:ascii="標楷體" w:eastAsia="標楷體" w:hAnsi="標楷體" w:hint="eastAsia"/>
        </w:rPr>
        <w:t>電</w:t>
      </w:r>
      <w:r w:rsidR="007A0EA6" w:rsidRPr="00BA5151">
        <w:rPr>
          <w:rFonts w:ascii="標楷體" w:eastAsia="標楷體" w:hAnsi="標楷體" w:hint="eastAsia"/>
        </w:rPr>
        <w:t>洽</w:t>
      </w:r>
      <w:r w:rsidR="007A0EA6" w:rsidRPr="00BA5151">
        <w:rPr>
          <w:rFonts w:ascii="標楷體" w:eastAsia="標楷體" w:hAnsi="標楷體" w:cstheme="minorBidi" w:hint="eastAsia"/>
          <w:color w:val="auto"/>
        </w:rPr>
        <w:t>運動服務業專責辦公室，林</w:t>
      </w:r>
      <w:r w:rsidR="007A0EA6" w:rsidRPr="00BA5151">
        <w:rPr>
          <w:rFonts w:ascii="標楷體" w:eastAsia="標楷體" w:hAnsi="標楷體" w:cstheme="minorBidi"/>
          <w:color w:val="auto"/>
        </w:rPr>
        <w:t>小姐（02）</w:t>
      </w:r>
      <w:r w:rsidR="007A0EA6" w:rsidRPr="00BA5151">
        <w:rPr>
          <w:rFonts w:ascii="標楷體" w:eastAsia="標楷體" w:hAnsi="標楷體" w:cstheme="minorBidi" w:hint="eastAsia"/>
          <w:color w:val="auto"/>
        </w:rPr>
        <w:t>2503-0258報名</w:t>
      </w:r>
      <w:r w:rsidR="008C1906" w:rsidRPr="00BA5151">
        <w:rPr>
          <w:rFonts w:ascii="標楷體" w:eastAsia="標楷體" w:hAnsi="標楷體" w:cstheme="minorBidi" w:hint="eastAsia"/>
          <w:color w:val="auto"/>
        </w:rPr>
        <w:t>參加</w:t>
      </w:r>
      <w:r w:rsidR="007A0EA6" w:rsidRPr="00BA5151">
        <w:rPr>
          <w:rFonts w:ascii="標楷體" w:eastAsia="標楷體" w:hAnsi="標楷體" w:cstheme="minorBidi" w:hint="eastAsia"/>
          <w:color w:val="auto"/>
        </w:rPr>
        <w:t>。</w:t>
      </w:r>
    </w:p>
    <w:p w:rsidR="000521F9" w:rsidRPr="00BA5151" w:rsidRDefault="006837D1" w:rsidP="000B2B33">
      <w:pPr>
        <w:pStyle w:val="Default"/>
        <w:numPr>
          <w:ilvl w:val="0"/>
          <w:numId w:val="12"/>
        </w:numPr>
        <w:spacing w:line="460" w:lineRule="exact"/>
        <w:ind w:left="851"/>
        <w:rPr>
          <w:rFonts w:ascii="標楷體" w:eastAsia="標楷體" w:hAnsi="標楷體" w:cstheme="minorBidi"/>
          <w:color w:val="auto"/>
        </w:rPr>
      </w:pPr>
      <w:r w:rsidRPr="00BA5151">
        <w:rPr>
          <w:rFonts w:ascii="標楷體" w:eastAsia="標楷體" w:hAnsi="標楷體" w:cstheme="minorBidi" w:hint="eastAsia"/>
          <w:color w:val="auto"/>
        </w:rPr>
        <w:t>執行</w:t>
      </w:r>
      <w:r w:rsidR="000521F9" w:rsidRPr="00BA5151">
        <w:rPr>
          <w:rFonts w:ascii="標楷體" w:eastAsia="標楷體" w:hAnsi="標楷體" w:cstheme="minorBidi" w:hint="eastAsia"/>
          <w:color w:val="auto"/>
        </w:rPr>
        <w:t>單位收到報名資料後，將以電子郵件或電話聯絡方式，確認資料已收取，若未接到確認通知，請來電查詢。</w:t>
      </w:r>
    </w:p>
    <w:p w:rsidR="000521F9" w:rsidRPr="00BA5151" w:rsidRDefault="006837D1" w:rsidP="000B2B33">
      <w:pPr>
        <w:pStyle w:val="Default"/>
        <w:numPr>
          <w:ilvl w:val="0"/>
          <w:numId w:val="12"/>
        </w:numPr>
        <w:spacing w:line="460" w:lineRule="exact"/>
        <w:ind w:left="851"/>
        <w:rPr>
          <w:rFonts w:ascii="標楷體" w:eastAsia="標楷體" w:hAnsi="標楷體" w:cstheme="minorBidi"/>
          <w:color w:val="auto"/>
        </w:rPr>
      </w:pPr>
      <w:r w:rsidRPr="00BA5151">
        <w:rPr>
          <w:rFonts w:ascii="標楷體" w:eastAsia="標楷體" w:hAnsi="標楷體" w:cstheme="minorBidi" w:hint="eastAsia"/>
          <w:color w:val="auto"/>
        </w:rPr>
        <w:t>報名學員</w:t>
      </w:r>
      <w:r w:rsidR="000521F9" w:rsidRPr="00BA5151">
        <w:rPr>
          <w:rFonts w:ascii="標楷體" w:eastAsia="標楷體" w:hAnsi="標楷體" w:cstheme="minorBidi"/>
          <w:color w:val="auto"/>
        </w:rPr>
        <w:t>請務必填寫E-mail</w:t>
      </w:r>
      <w:r w:rsidR="00C46C30" w:rsidRPr="00BA5151">
        <w:rPr>
          <w:rFonts w:ascii="標楷體" w:eastAsia="標楷體" w:hAnsi="標楷體" w:cstheme="minorBidi" w:hint="eastAsia"/>
          <w:color w:val="auto"/>
        </w:rPr>
        <w:t>及連絡電話</w:t>
      </w:r>
      <w:r w:rsidR="000521F9" w:rsidRPr="00BA5151">
        <w:rPr>
          <w:rFonts w:ascii="標楷體" w:eastAsia="標楷體" w:hAnsi="標楷體" w:cstheme="minorBidi"/>
          <w:color w:val="auto"/>
        </w:rPr>
        <w:t>，以便</w:t>
      </w:r>
      <w:r w:rsidRPr="00BA5151">
        <w:rPr>
          <w:rFonts w:ascii="標楷體" w:eastAsia="標楷體" w:hAnsi="標楷體" w:cstheme="minorBidi" w:hint="eastAsia"/>
          <w:color w:val="auto"/>
        </w:rPr>
        <w:t>後續</w:t>
      </w:r>
      <w:r w:rsidR="000521F9" w:rsidRPr="00BA5151">
        <w:rPr>
          <w:rFonts w:ascii="標楷體" w:eastAsia="標楷體" w:hAnsi="標楷體" w:cstheme="minorBidi"/>
          <w:color w:val="auto"/>
        </w:rPr>
        <w:t>聯繫</w:t>
      </w:r>
      <w:r w:rsidRPr="00BA5151">
        <w:rPr>
          <w:rFonts w:ascii="標楷體" w:eastAsia="標楷體" w:hAnsi="標楷體" w:cstheme="minorBidi" w:hint="eastAsia"/>
          <w:color w:val="auto"/>
        </w:rPr>
        <w:t>相關</w:t>
      </w:r>
      <w:r w:rsidR="000521F9" w:rsidRPr="00BA5151">
        <w:rPr>
          <w:rFonts w:ascii="標楷體" w:eastAsia="標楷體" w:hAnsi="標楷體" w:cstheme="minorBidi"/>
          <w:color w:val="auto"/>
        </w:rPr>
        <w:t>事宜。</w:t>
      </w:r>
    </w:p>
    <w:p w:rsidR="006837D1" w:rsidRPr="00BA5151" w:rsidRDefault="006837D1" w:rsidP="000B2B33">
      <w:pPr>
        <w:pStyle w:val="Default"/>
        <w:numPr>
          <w:ilvl w:val="0"/>
          <w:numId w:val="12"/>
        </w:numPr>
        <w:spacing w:line="460" w:lineRule="exact"/>
        <w:ind w:left="851"/>
        <w:rPr>
          <w:rFonts w:ascii="標楷體" w:eastAsia="標楷體" w:hAnsi="標楷體" w:cstheme="minorBidi"/>
          <w:color w:val="auto"/>
        </w:rPr>
      </w:pPr>
      <w:r w:rsidRPr="00BA5151">
        <w:rPr>
          <w:rFonts w:ascii="標楷體" w:eastAsia="標楷體" w:hAnsi="標楷體" w:cstheme="minorBidi" w:hint="eastAsia"/>
          <w:color w:val="auto"/>
        </w:rPr>
        <w:t>洽詢單位：體育署運動服務業專責辦公室</w:t>
      </w:r>
      <w:r w:rsidR="008C1906" w:rsidRPr="00BA5151">
        <w:rPr>
          <w:rFonts w:ascii="標楷體" w:eastAsia="標楷體" w:hAnsi="標楷體" w:cstheme="minorBidi" w:hint="eastAsia"/>
          <w:color w:val="auto"/>
        </w:rPr>
        <w:t>。</w:t>
      </w:r>
    </w:p>
    <w:p w:rsidR="000521F9" w:rsidRPr="00BA5151" w:rsidRDefault="000521F9" w:rsidP="000B2B33">
      <w:pPr>
        <w:pStyle w:val="Default"/>
        <w:spacing w:line="460" w:lineRule="exact"/>
        <w:ind w:left="851"/>
        <w:rPr>
          <w:rFonts w:ascii="標楷體" w:eastAsia="標楷體" w:hAnsi="標楷體" w:cstheme="minorBidi"/>
          <w:color w:val="auto"/>
        </w:rPr>
      </w:pPr>
      <w:r w:rsidRPr="00BA5151">
        <w:rPr>
          <w:rFonts w:ascii="標楷體" w:eastAsia="標楷體" w:hAnsi="標楷體" w:cstheme="minorBidi"/>
          <w:color w:val="auto"/>
        </w:rPr>
        <w:t>聯絡人：</w:t>
      </w:r>
      <w:r w:rsidR="006837D1" w:rsidRPr="00BA5151">
        <w:rPr>
          <w:rFonts w:ascii="標楷體" w:eastAsia="標楷體" w:hAnsi="標楷體" w:cstheme="minorBidi" w:hint="eastAsia"/>
          <w:color w:val="auto"/>
        </w:rPr>
        <w:t>林</w:t>
      </w:r>
      <w:r w:rsidRPr="00BA5151">
        <w:rPr>
          <w:rFonts w:ascii="標楷體" w:eastAsia="標楷體" w:hAnsi="標楷體" w:cstheme="minorBidi"/>
          <w:color w:val="auto"/>
        </w:rPr>
        <w:t>小姐</w:t>
      </w:r>
      <w:r w:rsidR="006837D1" w:rsidRPr="00BA5151">
        <w:rPr>
          <w:rFonts w:ascii="標楷體" w:eastAsia="標楷體" w:hAnsi="標楷體" w:cstheme="minorBidi" w:hint="eastAsia"/>
          <w:color w:val="auto"/>
        </w:rPr>
        <w:t>，</w:t>
      </w:r>
      <w:r w:rsidRPr="00BA5151">
        <w:rPr>
          <w:rFonts w:ascii="標楷體" w:eastAsia="標楷體" w:hAnsi="標楷體" w:cstheme="minorBidi" w:hint="eastAsia"/>
          <w:color w:val="auto"/>
        </w:rPr>
        <w:t>聯絡</w:t>
      </w:r>
      <w:r w:rsidRPr="00BA5151">
        <w:rPr>
          <w:rFonts w:ascii="標楷體" w:eastAsia="標楷體" w:hAnsi="標楷體" w:cstheme="minorBidi"/>
          <w:color w:val="auto"/>
        </w:rPr>
        <w:t>電話：（02）</w:t>
      </w:r>
      <w:r w:rsidR="006837D1" w:rsidRPr="00BA5151">
        <w:rPr>
          <w:rFonts w:ascii="標楷體" w:eastAsia="標楷體" w:hAnsi="標楷體" w:cstheme="minorBidi" w:hint="eastAsia"/>
          <w:color w:val="auto"/>
        </w:rPr>
        <w:t>2503-0258</w:t>
      </w:r>
      <w:r w:rsidRPr="00BA5151">
        <w:rPr>
          <w:rFonts w:ascii="標楷體" w:eastAsia="標楷體" w:hAnsi="標楷體" w:cstheme="minorBidi" w:hint="eastAsia"/>
          <w:color w:val="auto"/>
        </w:rPr>
        <w:t>、</w:t>
      </w:r>
      <w:r w:rsidRPr="00BA5151">
        <w:rPr>
          <w:rFonts w:ascii="標楷體" w:eastAsia="標楷體" w:hAnsi="標楷體" w:cstheme="minorBidi"/>
          <w:color w:val="auto"/>
        </w:rPr>
        <w:t>E-mail：</w:t>
      </w:r>
      <w:hyperlink r:id="rId10" w:history="1">
        <w:r w:rsidR="000B2B33" w:rsidRPr="00BA5151">
          <w:rPr>
            <w:rStyle w:val="a8"/>
            <w:rFonts w:ascii="標楷體" w:eastAsia="標楷體" w:hAnsi="標楷體" w:cstheme="minorBidi"/>
          </w:rPr>
          <w:t>0748@bestmotion.com</w:t>
        </w:r>
      </w:hyperlink>
    </w:p>
    <w:p w:rsidR="000B2B33" w:rsidRPr="00BA5151" w:rsidRDefault="000B2B33" w:rsidP="000B2B33">
      <w:pPr>
        <w:pStyle w:val="Default"/>
        <w:spacing w:line="460" w:lineRule="exact"/>
        <w:ind w:left="851"/>
        <w:rPr>
          <w:rFonts w:ascii="標楷體" w:eastAsia="標楷體" w:hAnsi="標楷體" w:cstheme="minorBidi"/>
          <w:color w:val="auto"/>
        </w:rPr>
      </w:pPr>
    </w:p>
    <w:p w:rsidR="0019261C" w:rsidRPr="00BA5151" w:rsidRDefault="0019261C" w:rsidP="000B2B33">
      <w:pPr>
        <w:pStyle w:val="Default"/>
        <w:spacing w:line="460" w:lineRule="exact"/>
        <w:ind w:left="851"/>
        <w:rPr>
          <w:rFonts w:ascii="標楷體" w:eastAsia="標楷體" w:hAnsi="標楷體" w:cstheme="minorBidi"/>
          <w:color w:val="auto"/>
        </w:rPr>
      </w:pPr>
    </w:p>
    <w:p w:rsidR="0019261C" w:rsidRPr="00BA5151" w:rsidRDefault="0019261C" w:rsidP="000B2B33">
      <w:pPr>
        <w:pStyle w:val="Default"/>
        <w:spacing w:line="460" w:lineRule="exact"/>
        <w:ind w:left="851"/>
        <w:rPr>
          <w:rFonts w:ascii="標楷體" w:eastAsia="標楷體" w:hAnsi="標楷體" w:cstheme="minorBidi"/>
          <w:color w:val="auto"/>
        </w:rPr>
      </w:pPr>
    </w:p>
    <w:p w:rsidR="008873A9" w:rsidRPr="00BA5151" w:rsidRDefault="00710064" w:rsidP="00382BBE">
      <w:pPr>
        <w:pStyle w:val="Default"/>
        <w:spacing w:line="440" w:lineRule="exact"/>
        <w:rPr>
          <w:rFonts w:ascii="標楷體" w:eastAsia="標楷體" w:hAnsi="標楷體" w:cstheme="minorBidi"/>
          <w:b/>
          <w:color w:val="auto"/>
        </w:rPr>
      </w:pPr>
      <w:proofErr w:type="gramStart"/>
      <w:r w:rsidRPr="00BA5151">
        <w:rPr>
          <w:rFonts w:ascii="標楷體" w:eastAsia="標楷體" w:hAnsi="標楷體" w:cstheme="minorBidi" w:hint="eastAsia"/>
          <w:b/>
          <w:color w:val="auto"/>
        </w:rPr>
        <w:lastRenderedPageBreak/>
        <w:t>柒</w:t>
      </w:r>
      <w:proofErr w:type="gramEnd"/>
      <w:r w:rsidR="007F1A6C" w:rsidRPr="00BA5151">
        <w:rPr>
          <w:rFonts w:ascii="標楷體" w:eastAsia="標楷體" w:hAnsi="標楷體" w:cstheme="minorBidi" w:hint="eastAsia"/>
          <w:b/>
          <w:color w:val="auto"/>
        </w:rPr>
        <w:t>、</w:t>
      </w:r>
      <w:r w:rsidR="006837D1" w:rsidRPr="00BA5151">
        <w:rPr>
          <w:rFonts w:ascii="標楷體" w:eastAsia="標楷體" w:hAnsi="標楷體" w:cstheme="minorBidi" w:hint="eastAsia"/>
          <w:b/>
          <w:color w:val="auto"/>
        </w:rPr>
        <w:t>課程</w:t>
      </w:r>
      <w:r w:rsidR="00186F2C" w:rsidRPr="00BA5151">
        <w:rPr>
          <w:rFonts w:ascii="標楷體" w:eastAsia="標楷體" w:hAnsi="標楷體" w:cstheme="minorBidi" w:hint="eastAsia"/>
          <w:b/>
          <w:color w:val="auto"/>
        </w:rPr>
        <w:t>地點</w:t>
      </w:r>
      <w:r w:rsidR="008873A9" w:rsidRPr="00BA5151">
        <w:rPr>
          <w:rFonts w:ascii="標楷體" w:eastAsia="標楷體" w:hAnsi="標楷體" w:cstheme="minorBidi" w:hint="eastAsia"/>
          <w:b/>
          <w:color w:val="auto"/>
        </w:rPr>
        <w:t>交通資訊</w:t>
      </w:r>
    </w:p>
    <w:p w:rsidR="008873A9" w:rsidRPr="00BA5151" w:rsidRDefault="00611C4C" w:rsidP="00382BBE">
      <w:pPr>
        <w:pStyle w:val="Default"/>
        <w:spacing w:line="440" w:lineRule="exact"/>
        <w:rPr>
          <w:rFonts w:ascii="標楷體" w:eastAsia="標楷體" w:hAnsi="標楷體" w:cstheme="minorBidi"/>
          <w:color w:val="auto"/>
        </w:rPr>
      </w:pPr>
      <w:r w:rsidRPr="00BA5151">
        <w:rPr>
          <w:rFonts w:ascii="標楷體" w:eastAsia="標楷體" w:hAnsi="標楷體" w:cstheme="minorBidi" w:hint="eastAsia"/>
          <w:color w:val="auto"/>
        </w:rPr>
        <w:sym w:font="Wingdings 2" w:char="F0B2"/>
      </w:r>
      <w:r w:rsidR="008873A9" w:rsidRPr="00BA5151">
        <w:rPr>
          <w:rFonts w:ascii="標楷體" w:eastAsia="標楷體" w:hAnsi="標楷體" w:cstheme="minorBidi" w:hint="eastAsia"/>
          <w:color w:val="auto"/>
        </w:rPr>
        <w:t>自</w:t>
      </w:r>
      <w:r w:rsidRPr="00BA5151">
        <w:rPr>
          <w:rFonts w:ascii="標楷體" w:eastAsia="標楷體" w:hAnsi="標楷體" w:cstheme="minorBidi" w:hint="eastAsia"/>
          <w:color w:val="auto"/>
        </w:rPr>
        <w:t>行開車</w:t>
      </w:r>
      <w:r w:rsidR="00F14757" w:rsidRPr="00BA5151">
        <w:rPr>
          <w:rFonts w:ascii="標楷體" w:eastAsia="標楷體" w:hAnsi="標楷體" w:cstheme="minorBidi" w:hint="eastAsia"/>
          <w:color w:val="auto"/>
        </w:rPr>
        <w:t>(</w:t>
      </w:r>
      <w:r w:rsidR="00202D2D" w:rsidRPr="00BA5151">
        <w:rPr>
          <w:rFonts w:ascii="標楷體" w:eastAsia="標楷體" w:hAnsi="標楷體" w:cs="新細明體" w:hint="eastAsia"/>
          <w:color w:val="333333"/>
        </w:rPr>
        <w:t>臺</w:t>
      </w:r>
      <w:r w:rsidR="00202D2D" w:rsidRPr="00BA5151">
        <w:rPr>
          <w:rFonts w:ascii="標楷體" w:eastAsia="標楷體" w:hAnsi="標楷體" w:cs="新細明體" w:hint="eastAsia"/>
          <w:color w:val="333333"/>
          <w:szCs w:val="22"/>
        </w:rPr>
        <w:t>大集思會館旁有</w:t>
      </w:r>
      <w:r w:rsidR="00202D2D" w:rsidRPr="00BA5151">
        <w:rPr>
          <w:rFonts w:ascii="標楷體" w:eastAsia="標楷體" w:hAnsi="標楷體" w:hint="eastAsia"/>
        </w:rPr>
        <w:t>臺</w:t>
      </w:r>
      <w:r w:rsidR="00202D2D" w:rsidRPr="00BA5151">
        <w:rPr>
          <w:rFonts w:ascii="標楷體" w:eastAsia="標楷體" w:hAnsi="標楷體"/>
        </w:rPr>
        <w:t>灣大學公館二活停車場</w:t>
      </w:r>
      <w:r w:rsidR="00202D2D" w:rsidRPr="00BA5151">
        <w:rPr>
          <w:rFonts w:ascii="標楷體" w:eastAsia="標楷體" w:hAnsi="標楷體" w:cstheme="minorBidi" w:hint="eastAsia"/>
          <w:color w:val="auto"/>
        </w:rPr>
        <w:t>，每小時收費40元</w:t>
      </w:r>
      <w:r w:rsidR="00F14757" w:rsidRPr="00BA5151">
        <w:rPr>
          <w:rFonts w:ascii="標楷體" w:eastAsia="標楷體" w:hAnsi="標楷體" w:cstheme="minorBidi" w:hint="eastAsia"/>
          <w:color w:val="auto"/>
        </w:rPr>
        <w:t>)</w:t>
      </w:r>
    </w:p>
    <w:p w:rsidR="00611C4C" w:rsidRPr="00BA5151" w:rsidRDefault="008873A9" w:rsidP="00382BBE">
      <w:pPr>
        <w:snapToGrid w:val="0"/>
        <w:spacing w:line="440" w:lineRule="exact"/>
        <w:rPr>
          <w:rFonts w:ascii="標楷體" w:eastAsia="標楷體" w:hAnsi="標楷體"/>
          <w:kern w:val="0"/>
          <w:szCs w:val="24"/>
        </w:rPr>
      </w:pPr>
      <w:r w:rsidRPr="00BA5151">
        <w:rPr>
          <w:rFonts w:ascii="標楷體" w:eastAsia="標楷體" w:hAnsi="標楷體" w:hint="eastAsia"/>
          <w:kern w:val="0"/>
          <w:szCs w:val="24"/>
        </w:rPr>
        <w:t>→</w:t>
      </w:r>
      <w:r w:rsidR="00611C4C" w:rsidRPr="00BA5151">
        <w:rPr>
          <w:rFonts w:ascii="標楷體" w:eastAsia="標楷體" w:hAnsi="標楷體"/>
          <w:kern w:val="0"/>
          <w:szCs w:val="24"/>
        </w:rPr>
        <w:t>中山高（國道一號）</w:t>
      </w:r>
    </w:p>
    <w:p w:rsidR="00611C4C" w:rsidRPr="00BA5151" w:rsidRDefault="00611C4C" w:rsidP="00382BBE">
      <w:pPr>
        <w:widowControl/>
        <w:spacing w:line="440" w:lineRule="exact"/>
        <w:ind w:leftChars="118" w:left="283" w:firstLine="1"/>
        <w:rPr>
          <w:rFonts w:ascii="標楷體" w:eastAsia="標楷體" w:hAnsi="標楷體"/>
          <w:kern w:val="0"/>
          <w:szCs w:val="24"/>
        </w:rPr>
      </w:pPr>
      <w:r w:rsidRPr="00BA5151">
        <w:rPr>
          <w:rFonts w:ascii="標楷體" w:eastAsia="標楷體" w:hAnsi="標楷體"/>
          <w:kern w:val="0"/>
          <w:szCs w:val="24"/>
        </w:rPr>
        <w:t>由松江路交流道下，轉建國高架道路南行至和平東路出口，續行辛亥路至基隆路右轉，直行至羅斯福路再右轉，</w:t>
      </w:r>
      <w:r w:rsidRPr="00BA5151">
        <w:rPr>
          <w:rFonts w:ascii="標楷體" w:eastAsia="標楷體" w:hAnsi="標楷體" w:cs="新細明體" w:hint="eastAsia"/>
          <w:kern w:val="0"/>
          <w:szCs w:val="24"/>
        </w:rPr>
        <w:t>即至「</w:t>
      </w:r>
      <w:r w:rsidRPr="00BA5151">
        <w:rPr>
          <w:rFonts w:ascii="標楷體" w:eastAsia="標楷體" w:hAnsi="標楷體" w:cs="新細明體" w:hint="eastAsia"/>
          <w:color w:val="333333"/>
          <w:kern w:val="0"/>
        </w:rPr>
        <w:t>臺大集思會館</w:t>
      </w:r>
      <w:r w:rsidRPr="00BA5151">
        <w:rPr>
          <w:rFonts w:ascii="標楷體" w:eastAsia="標楷體" w:hAnsi="標楷體" w:cs="新細明體" w:hint="eastAsia"/>
          <w:kern w:val="0"/>
          <w:szCs w:val="24"/>
        </w:rPr>
        <w:t>」</w:t>
      </w:r>
      <w:r w:rsidRPr="00BA5151">
        <w:rPr>
          <w:rFonts w:ascii="標楷體" w:eastAsia="標楷體" w:hAnsi="標楷體"/>
          <w:kern w:val="0"/>
          <w:szCs w:val="24"/>
        </w:rPr>
        <w:t>。</w:t>
      </w:r>
    </w:p>
    <w:p w:rsidR="00611C4C" w:rsidRPr="00BA5151" w:rsidRDefault="00611C4C" w:rsidP="00382BBE">
      <w:pPr>
        <w:widowControl/>
        <w:snapToGrid w:val="0"/>
        <w:spacing w:line="440" w:lineRule="exact"/>
        <w:rPr>
          <w:rFonts w:ascii="標楷體" w:eastAsia="標楷體" w:hAnsi="標楷體" w:cs="新細明體"/>
          <w:kern w:val="0"/>
          <w:szCs w:val="24"/>
        </w:rPr>
      </w:pPr>
      <w:r w:rsidRPr="00BA5151">
        <w:rPr>
          <w:rFonts w:ascii="標楷體" w:eastAsia="標楷體" w:hAnsi="標楷體" w:hint="eastAsia"/>
          <w:kern w:val="0"/>
          <w:szCs w:val="24"/>
        </w:rPr>
        <w:t>→</w:t>
      </w:r>
      <w:r w:rsidRPr="00BA5151">
        <w:rPr>
          <w:rFonts w:ascii="標楷體" w:eastAsia="標楷體" w:hAnsi="標楷體"/>
          <w:kern w:val="0"/>
          <w:szCs w:val="24"/>
        </w:rPr>
        <w:t>北二高（國道三號）</w:t>
      </w:r>
    </w:p>
    <w:p w:rsidR="008873A9" w:rsidRPr="00BA5151" w:rsidRDefault="00611C4C" w:rsidP="00382BBE">
      <w:pPr>
        <w:widowControl/>
        <w:tabs>
          <w:tab w:val="left" w:pos="480"/>
          <w:tab w:val="center" w:pos="4153"/>
          <w:tab w:val="right" w:pos="8306"/>
        </w:tabs>
        <w:spacing w:line="440" w:lineRule="exact"/>
        <w:ind w:leftChars="117" w:left="282" w:hanging="1"/>
        <w:rPr>
          <w:rFonts w:ascii="標楷體" w:eastAsia="標楷體" w:hAnsi="標楷體" w:cs="新細明體"/>
          <w:kern w:val="0"/>
          <w:szCs w:val="24"/>
        </w:rPr>
      </w:pPr>
      <w:r w:rsidRPr="00BA5151">
        <w:rPr>
          <w:rFonts w:ascii="標楷體" w:eastAsia="標楷體" w:hAnsi="標楷體"/>
          <w:kern w:val="0"/>
          <w:szCs w:val="24"/>
        </w:rPr>
        <w:t>由台北聯絡道下辛亥路端，接基隆路右轉羅斯福路，</w:t>
      </w:r>
      <w:r w:rsidR="00202D2D" w:rsidRPr="00BA5151">
        <w:rPr>
          <w:rFonts w:ascii="標楷體" w:eastAsia="標楷體" w:hAnsi="標楷體" w:hint="eastAsia"/>
          <w:kern w:val="0"/>
          <w:szCs w:val="24"/>
        </w:rPr>
        <w:t>即至「臺大集思會館」</w:t>
      </w:r>
      <w:r w:rsidR="00202D2D" w:rsidRPr="00BA5151">
        <w:rPr>
          <w:rFonts w:ascii="標楷體" w:eastAsia="標楷體" w:hAnsi="標楷體"/>
          <w:kern w:val="0"/>
          <w:szCs w:val="24"/>
        </w:rPr>
        <w:t>。</w:t>
      </w:r>
    </w:p>
    <w:p w:rsidR="008873A9" w:rsidRPr="00BA5151" w:rsidRDefault="00202D2D" w:rsidP="00382BBE">
      <w:pPr>
        <w:pStyle w:val="Default"/>
        <w:spacing w:line="440" w:lineRule="exact"/>
        <w:rPr>
          <w:rFonts w:ascii="標楷體" w:eastAsia="標楷體" w:hAnsi="標楷體" w:cstheme="minorBidi"/>
          <w:color w:val="auto"/>
        </w:rPr>
      </w:pPr>
      <w:r w:rsidRPr="00BA5151">
        <w:rPr>
          <w:rFonts w:ascii="標楷體" w:eastAsia="標楷體" w:hAnsi="標楷體" w:cstheme="minorBidi" w:hint="eastAsia"/>
          <w:color w:val="auto"/>
        </w:rPr>
        <w:sym w:font="Wingdings 2" w:char="F0B2"/>
      </w:r>
      <w:r w:rsidR="008873A9" w:rsidRPr="00BA5151">
        <w:rPr>
          <w:rFonts w:ascii="標楷體" w:eastAsia="標楷體" w:hAnsi="標楷體" w:cstheme="minorBidi" w:hint="eastAsia"/>
          <w:color w:val="auto"/>
        </w:rPr>
        <w:t>公車路線</w:t>
      </w:r>
    </w:p>
    <w:p w:rsidR="008873A9" w:rsidRPr="00BA5151" w:rsidRDefault="008873A9" w:rsidP="00382BBE">
      <w:pPr>
        <w:pStyle w:val="Default"/>
        <w:spacing w:line="440" w:lineRule="exact"/>
        <w:rPr>
          <w:rFonts w:ascii="標楷體" w:eastAsia="標楷體" w:hAnsi="標楷體" w:cstheme="minorBidi"/>
          <w:color w:val="auto"/>
        </w:rPr>
      </w:pPr>
      <w:r w:rsidRPr="00BA5151">
        <w:rPr>
          <w:rFonts w:ascii="標楷體" w:eastAsia="標楷體" w:hAnsi="標楷體" w:cstheme="minorBidi" w:hint="eastAsia"/>
          <w:color w:val="auto"/>
        </w:rPr>
        <w:t>→【</w:t>
      </w:r>
      <w:r w:rsidR="00202D2D" w:rsidRPr="00BA5151">
        <w:rPr>
          <w:rFonts w:ascii="標楷體" w:eastAsia="標楷體" w:hAnsi="標楷體"/>
        </w:rPr>
        <w:t>捷運公館站</w:t>
      </w:r>
      <w:r w:rsidR="00202D2D" w:rsidRPr="00BA5151">
        <w:rPr>
          <w:rFonts w:ascii="標楷體" w:eastAsia="標楷體" w:hAnsi="標楷體" w:hint="eastAsia"/>
        </w:rPr>
        <w:t>-羅斯福路側</w:t>
      </w:r>
      <w:r w:rsidRPr="00BA5151">
        <w:rPr>
          <w:rFonts w:ascii="標楷體" w:eastAsia="標楷體" w:hAnsi="標楷體" w:cstheme="minorBidi" w:hint="eastAsia"/>
          <w:color w:val="auto"/>
        </w:rPr>
        <w:t>】</w:t>
      </w:r>
      <w:r w:rsidR="00202D2D" w:rsidRPr="00BA5151">
        <w:rPr>
          <w:rFonts w:ascii="標楷體" w:eastAsia="標楷體" w:hAnsi="標楷體" w:cstheme="minorBidi" w:hint="eastAsia"/>
          <w:color w:val="auto"/>
        </w:rPr>
        <w:t>254</w:t>
      </w:r>
    </w:p>
    <w:p w:rsidR="00202D2D" w:rsidRPr="00BA5151" w:rsidRDefault="008873A9" w:rsidP="00382BBE">
      <w:pPr>
        <w:spacing w:line="440" w:lineRule="exact"/>
        <w:ind w:left="348" w:hangingChars="145" w:hanging="348"/>
        <w:rPr>
          <w:rFonts w:ascii="標楷體" w:eastAsia="標楷體" w:hAnsi="標楷體" w:cs="微軟正黑體"/>
          <w:color w:val="000000"/>
          <w:kern w:val="0"/>
          <w:szCs w:val="24"/>
        </w:rPr>
      </w:pPr>
      <w:r w:rsidRPr="00BA5151">
        <w:rPr>
          <w:rFonts w:ascii="標楷體" w:eastAsia="標楷體" w:hAnsi="標楷體" w:hint="eastAsia"/>
        </w:rPr>
        <w:t>→【</w:t>
      </w:r>
      <w:r w:rsidR="00202D2D" w:rsidRPr="00BA5151">
        <w:rPr>
          <w:rFonts w:ascii="標楷體" w:eastAsia="標楷體" w:hAnsi="標楷體"/>
        </w:rPr>
        <w:t>捷運公館站</w:t>
      </w:r>
      <w:r w:rsidR="00202D2D" w:rsidRPr="00BA5151">
        <w:rPr>
          <w:rFonts w:ascii="標楷體" w:eastAsia="標楷體" w:hAnsi="標楷體" w:hint="eastAsia"/>
        </w:rPr>
        <w:t>-公車專用道往西方向</w:t>
      </w:r>
      <w:r w:rsidRPr="00BA5151">
        <w:rPr>
          <w:rFonts w:ascii="標楷體" w:eastAsia="標楷體" w:hAnsi="標楷體" w:hint="eastAsia"/>
        </w:rPr>
        <w:t>】</w:t>
      </w:r>
      <w:r w:rsidR="00202D2D" w:rsidRPr="00BA5151">
        <w:rPr>
          <w:rFonts w:ascii="標楷體" w:eastAsia="標楷體" w:hAnsi="標楷體" w:cs="微軟正黑體"/>
          <w:color w:val="000000"/>
          <w:kern w:val="0"/>
          <w:szCs w:val="24"/>
        </w:rPr>
        <w:t>0南、1、109、208、208(高架線)、208(區間車)、208(基河二期國宅線)、236、251、252、253、278、284、284(直行)、290、52、642、643、644、648、660、671、672、673、676、74、907、景美女中-榮總快速公車、棕12、綠11、綠13、藍28</w:t>
      </w:r>
    </w:p>
    <w:p w:rsidR="00202D2D" w:rsidRPr="00BA5151" w:rsidRDefault="008873A9" w:rsidP="00382BBE">
      <w:pPr>
        <w:spacing w:line="440" w:lineRule="exact"/>
        <w:ind w:left="377" w:hangingChars="157" w:hanging="377"/>
        <w:rPr>
          <w:rFonts w:ascii="標楷體" w:eastAsia="標楷體" w:hAnsi="標楷體" w:cs="微軟正黑體"/>
          <w:color w:val="000000"/>
          <w:kern w:val="0"/>
          <w:szCs w:val="24"/>
        </w:rPr>
      </w:pPr>
      <w:r w:rsidRPr="00BA5151">
        <w:rPr>
          <w:rFonts w:ascii="標楷體" w:eastAsia="標楷體" w:hAnsi="標楷體" w:hint="eastAsia"/>
        </w:rPr>
        <w:t>→【</w:t>
      </w:r>
      <w:r w:rsidR="00202D2D" w:rsidRPr="00BA5151">
        <w:rPr>
          <w:rFonts w:ascii="標楷體" w:eastAsia="標楷體" w:hAnsi="標楷體"/>
        </w:rPr>
        <w:t>捷運公館站</w:t>
      </w:r>
      <w:r w:rsidR="00202D2D" w:rsidRPr="00BA5151">
        <w:rPr>
          <w:rFonts w:ascii="標楷體" w:eastAsia="標楷體" w:hAnsi="標楷體" w:hint="eastAsia"/>
        </w:rPr>
        <w:t>-</w:t>
      </w:r>
      <w:r w:rsidR="00202D2D" w:rsidRPr="00BA5151">
        <w:rPr>
          <w:rFonts w:ascii="標楷體" w:eastAsia="標楷體" w:hAnsi="標楷體"/>
        </w:rPr>
        <w:t>往新店方向</w:t>
      </w:r>
      <w:r w:rsidRPr="00BA5151">
        <w:rPr>
          <w:rFonts w:ascii="標楷體" w:eastAsia="標楷體" w:hAnsi="標楷體" w:hint="eastAsia"/>
        </w:rPr>
        <w:t>】</w:t>
      </w:r>
      <w:r w:rsidR="00202D2D" w:rsidRPr="00BA5151">
        <w:rPr>
          <w:rFonts w:ascii="標楷體" w:eastAsia="標楷體" w:hAnsi="標楷體" w:cs="微軟正黑體"/>
          <w:color w:val="000000"/>
          <w:kern w:val="0"/>
          <w:szCs w:val="24"/>
        </w:rPr>
        <w:t>207、278、280、280(直達車)、284、311、505、530、606、606區間車、668、 675、676、松江幹線、松江-新生幹線、敦化幹線、藍28</w:t>
      </w:r>
    </w:p>
    <w:p w:rsidR="008873A9" w:rsidRPr="00BA5151" w:rsidRDefault="008873A9" w:rsidP="00382BBE">
      <w:pPr>
        <w:pStyle w:val="Default"/>
        <w:spacing w:line="440" w:lineRule="exact"/>
        <w:outlineLvl w:val="0"/>
        <w:rPr>
          <w:rFonts w:ascii="標楷體" w:eastAsia="標楷體" w:hAnsi="標楷體"/>
        </w:rPr>
      </w:pPr>
      <w:r w:rsidRPr="00BA5151">
        <w:rPr>
          <w:rFonts w:ascii="標楷體" w:eastAsia="標楷體" w:hAnsi="標楷體" w:cstheme="minorBidi" w:hint="eastAsia"/>
          <w:color w:val="auto"/>
        </w:rPr>
        <w:t>→【</w:t>
      </w:r>
      <w:r w:rsidR="00202D2D" w:rsidRPr="00BA5151">
        <w:rPr>
          <w:rFonts w:ascii="標楷體" w:eastAsia="標楷體" w:hAnsi="標楷體"/>
        </w:rPr>
        <w:t>公館</w:t>
      </w:r>
      <w:r w:rsidR="00202D2D" w:rsidRPr="00BA5151">
        <w:rPr>
          <w:rFonts w:ascii="標楷體" w:eastAsia="標楷體" w:hAnsi="標楷體" w:hint="eastAsia"/>
        </w:rPr>
        <w:t>-</w:t>
      </w:r>
      <w:r w:rsidR="00202D2D" w:rsidRPr="00BA5151">
        <w:rPr>
          <w:rFonts w:ascii="標楷體" w:eastAsia="標楷體" w:hAnsi="標楷體"/>
        </w:rPr>
        <w:t>羅斯福路基隆路口</w:t>
      </w:r>
      <w:r w:rsidRPr="00BA5151">
        <w:rPr>
          <w:rFonts w:ascii="標楷體" w:eastAsia="標楷體" w:hAnsi="標楷體" w:cstheme="minorBidi" w:hint="eastAsia"/>
          <w:color w:val="auto"/>
        </w:rPr>
        <w:t>】</w:t>
      </w:r>
      <w:r w:rsidR="00202D2D" w:rsidRPr="00BA5151">
        <w:rPr>
          <w:rFonts w:ascii="標楷體" w:eastAsia="標楷體" w:hAnsi="標楷體"/>
        </w:rPr>
        <w:t>671</w:t>
      </w:r>
    </w:p>
    <w:p w:rsidR="00202D2D" w:rsidRPr="00BA5151" w:rsidRDefault="00202D2D" w:rsidP="00382BBE">
      <w:pPr>
        <w:pStyle w:val="Default"/>
        <w:spacing w:line="440" w:lineRule="exact"/>
        <w:ind w:left="348" w:hangingChars="145" w:hanging="348"/>
        <w:outlineLvl w:val="0"/>
        <w:rPr>
          <w:rFonts w:ascii="標楷體" w:eastAsia="標楷體" w:hAnsi="標楷體"/>
        </w:rPr>
      </w:pPr>
      <w:r w:rsidRPr="00BA5151">
        <w:rPr>
          <w:rFonts w:ascii="標楷體" w:eastAsia="標楷體" w:hAnsi="標楷體" w:cstheme="minorBidi" w:hint="eastAsia"/>
          <w:color w:val="auto"/>
        </w:rPr>
        <w:t>→【</w:t>
      </w:r>
      <w:r w:rsidRPr="00BA5151">
        <w:rPr>
          <w:rFonts w:ascii="標楷體" w:eastAsia="標楷體" w:hAnsi="標楷體"/>
        </w:rPr>
        <w:t>公館</w:t>
      </w:r>
      <w:r w:rsidRPr="00BA5151">
        <w:rPr>
          <w:rFonts w:ascii="標楷體" w:eastAsia="標楷體" w:hAnsi="標楷體" w:hint="eastAsia"/>
        </w:rPr>
        <w:t>-</w:t>
      </w:r>
      <w:r w:rsidRPr="00BA5151">
        <w:rPr>
          <w:rFonts w:ascii="標楷體" w:eastAsia="標楷體" w:hAnsi="標楷體"/>
        </w:rPr>
        <w:t>基隆路</w:t>
      </w:r>
      <w:r w:rsidRPr="00BA5151">
        <w:rPr>
          <w:rFonts w:ascii="標楷體" w:eastAsia="標楷體" w:hAnsi="標楷體" w:cstheme="minorBidi" w:hint="eastAsia"/>
          <w:color w:val="auto"/>
        </w:rPr>
        <w:t>】</w:t>
      </w:r>
      <w:r w:rsidRPr="00BA5151">
        <w:rPr>
          <w:rFonts w:ascii="標楷體" w:eastAsia="標楷體" w:hAnsi="標楷體"/>
        </w:rPr>
        <w:t>1、207、254、275、275(副)、650、672、673、907、南港軟體園區通勤專車(雙和線)</w:t>
      </w:r>
    </w:p>
    <w:p w:rsidR="008873A9" w:rsidRPr="00BA5151" w:rsidRDefault="004E36EC" w:rsidP="00382BBE">
      <w:pPr>
        <w:pStyle w:val="Default"/>
        <w:spacing w:line="440" w:lineRule="exact"/>
        <w:rPr>
          <w:rFonts w:ascii="標楷體" w:eastAsia="標楷體" w:hAnsi="標楷體" w:cstheme="minorBidi"/>
          <w:color w:val="auto"/>
        </w:rPr>
      </w:pPr>
      <w:r w:rsidRPr="00BA5151">
        <w:rPr>
          <w:rFonts w:ascii="標楷體" w:eastAsia="標楷體" w:hAnsi="標楷體" w:cstheme="minorBidi" w:hint="eastAsia"/>
          <w:color w:val="auto"/>
        </w:rPr>
        <w:sym w:font="Wingdings 2" w:char="F0B2"/>
      </w:r>
      <w:r w:rsidR="008873A9" w:rsidRPr="00BA5151">
        <w:rPr>
          <w:rFonts w:ascii="標楷體" w:eastAsia="標楷體" w:hAnsi="標楷體" w:cstheme="minorBidi" w:hint="eastAsia"/>
          <w:color w:val="auto"/>
        </w:rPr>
        <w:t>捷運路線</w:t>
      </w:r>
    </w:p>
    <w:p w:rsidR="008873A9" w:rsidRPr="00BA5151" w:rsidRDefault="004E36EC" w:rsidP="00382BBE">
      <w:pPr>
        <w:pStyle w:val="Default"/>
        <w:spacing w:line="440" w:lineRule="exact"/>
        <w:rPr>
          <w:rFonts w:ascii="標楷體" w:eastAsia="標楷體" w:hAnsi="標楷體" w:cstheme="minorBidi"/>
          <w:color w:val="auto"/>
        </w:rPr>
      </w:pPr>
      <w:r w:rsidRPr="00BA5151">
        <w:rPr>
          <w:rFonts w:ascii="標楷體" w:eastAsia="標楷體" w:hAnsi="標楷體" w:cstheme="minorBidi" w:hint="eastAsia"/>
          <w:color w:val="auto"/>
        </w:rPr>
        <w:t>→松山新店</w:t>
      </w:r>
      <w:r w:rsidR="008873A9" w:rsidRPr="00BA5151">
        <w:rPr>
          <w:rFonts w:ascii="標楷體" w:eastAsia="標楷體" w:hAnsi="標楷體" w:cstheme="minorBidi" w:hint="eastAsia"/>
          <w:color w:val="auto"/>
        </w:rPr>
        <w:t>線「</w:t>
      </w:r>
      <w:r w:rsidRPr="00BA5151">
        <w:rPr>
          <w:rFonts w:ascii="標楷體" w:eastAsia="標楷體" w:hAnsi="標楷體" w:cstheme="minorBidi" w:hint="eastAsia"/>
          <w:color w:val="auto"/>
        </w:rPr>
        <w:t>公館</w:t>
      </w:r>
      <w:r w:rsidR="008873A9" w:rsidRPr="00BA5151">
        <w:rPr>
          <w:rFonts w:ascii="標楷體" w:eastAsia="標楷體" w:hAnsi="標楷體" w:cstheme="minorBidi" w:hint="eastAsia"/>
          <w:color w:val="auto"/>
        </w:rPr>
        <w:t>站」，</w:t>
      </w:r>
      <w:r w:rsidRPr="00BA5151">
        <w:rPr>
          <w:rFonts w:ascii="標楷體" w:eastAsia="標楷體" w:hAnsi="標楷體" w:cstheme="minorBidi" w:hint="eastAsia"/>
          <w:color w:val="auto"/>
        </w:rPr>
        <w:t>2</w:t>
      </w:r>
      <w:r w:rsidRPr="00BA5151">
        <w:rPr>
          <w:rFonts w:ascii="標楷體" w:eastAsia="標楷體" w:hAnsi="標楷體"/>
        </w:rPr>
        <w:t>號出口左轉</w:t>
      </w:r>
      <w:r w:rsidRPr="00BA5151">
        <w:rPr>
          <w:rFonts w:ascii="標楷體" w:eastAsia="標楷體" w:hAnsi="標楷體" w:hint="eastAsia"/>
        </w:rPr>
        <w:t>（</w:t>
      </w:r>
      <w:r w:rsidRPr="00BA5151">
        <w:rPr>
          <w:rFonts w:ascii="標楷體" w:eastAsia="標楷體" w:hAnsi="標楷體"/>
        </w:rPr>
        <w:t>步行2分鐘</w:t>
      </w:r>
      <w:r w:rsidRPr="00BA5151">
        <w:rPr>
          <w:rFonts w:ascii="標楷體" w:eastAsia="標楷體" w:hAnsi="標楷體" w:hint="eastAsia"/>
        </w:rPr>
        <w:t>）</w:t>
      </w:r>
      <w:r w:rsidR="008873A9" w:rsidRPr="00BA5151">
        <w:rPr>
          <w:rFonts w:ascii="標楷體" w:eastAsia="標楷體" w:hAnsi="標楷體" w:cstheme="minorBidi" w:hint="eastAsia"/>
          <w:color w:val="auto"/>
        </w:rPr>
        <w:t>即可到達。</w:t>
      </w:r>
    </w:p>
    <w:p w:rsidR="007F1A6C" w:rsidRPr="00BA5151" w:rsidRDefault="008C1906" w:rsidP="00BA5151">
      <w:pPr>
        <w:spacing w:afterLines="100" w:after="360" w:line="440" w:lineRule="exact"/>
        <w:rPr>
          <w:rFonts w:ascii="標楷體" w:eastAsia="標楷體" w:hAnsi="標楷體"/>
          <w:szCs w:val="24"/>
        </w:rPr>
      </w:pPr>
      <w:r w:rsidRPr="00BA5151">
        <w:rPr>
          <w:rFonts w:ascii="標楷體" w:eastAsia="標楷體" w:hAnsi="標楷體"/>
          <w:noProof/>
          <w:szCs w:val="24"/>
        </w:rPr>
        <w:drawing>
          <wp:anchor distT="0" distB="0" distL="114300" distR="114300" simplePos="0" relativeHeight="251662336" behindDoc="1" locked="0" layoutInCell="1" allowOverlap="1" wp14:anchorId="6B53625B" wp14:editId="78F13F95">
            <wp:simplePos x="0" y="0"/>
            <wp:positionH relativeFrom="margin">
              <wp:align>center</wp:align>
            </wp:positionH>
            <wp:positionV relativeFrom="margin">
              <wp:posOffset>5980596</wp:posOffset>
            </wp:positionV>
            <wp:extent cx="3723806" cy="2849162"/>
            <wp:effectExtent l="19050" t="19050" r="9994" b="27388"/>
            <wp:wrapNone/>
            <wp:docPr id="3" name="圖片 2" descr="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jpg"/>
                    <pic:cNvPicPr/>
                  </pic:nvPicPr>
                  <pic:blipFill>
                    <a:blip r:embed="rId11" cstate="print"/>
                    <a:stretch>
                      <a:fillRect/>
                    </a:stretch>
                  </pic:blipFill>
                  <pic:spPr>
                    <a:xfrm>
                      <a:off x="0" y="0"/>
                      <a:ext cx="3723806" cy="2849162"/>
                    </a:xfrm>
                    <a:prstGeom prst="rect">
                      <a:avLst/>
                    </a:prstGeom>
                    <a:ln>
                      <a:solidFill>
                        <a:schemeClr val="tx1"/>
                      </a:solidFill>
                    </a:ln>
                  </pic:spPr>
                </pic:pic>
              </a:graphicData>
            </a:graphic>
          </wp:anchor>
        </w:drawing>
      </w:r>
    </w:p>
    <w:p w:rsidR="007F1A6C" w:rsidRPr="00BA5151" w:rsidRDefault="007F1A6C" w:rsidP="00BA5151">
      <w:pPr>
        <w:spacing w:afterLines="100" w:after="360" w:line="440" w:lineRule="exact"/>
        <w:rPr>
          <w:rFonts w:ascii="標楷體" w:eastAsia="標楷體" w:hAnsi="標楷體"/>
          <w:szCs w:val="24"/>
        </w:rPr>
      </w:pPr>
    </w:p>
    <w:p w:rsidR="006C17A6" w:rsidRPr="00BA5151" w:rsidRDefault="006C17A6" w:rsidP="00BA5151">
      <w:pPr>
        <w:spacing w:afterLines="100" w:after="360" w:line="440" w:lineRule="exact"/>
        <w:rPr>
          <w:rFonts w:ascii="標楷體" w:eastAsia="標楷體" w:hAnsi="標楷體"/>
          <w:szCs w:val="24"/>
        </w:rPr>
      </w:pPr>
    </w:p>
    <w:p w:rsidR="0033081D" w:rsidRPr="00BA5151" w:rsidRDefault="0033081D" w:rsidP="00BA5151">
      <w:pPr>
        <w:spacing w:afterLines="100" w:after="360" w:line="440" w:lineRule="exact"/>
        <w:rPr>
          <w:rFonts w:ascii="標楷體" w:eastAsia="標楷體" w:hAnsi="標楷體"/>
          <w:szCs w:val="24"/>
        </w:rPr>
      </w:pPr>
    </w:p>
    <w:p w:rsidR="00F7261E" w:rsidRPr="00BA5151" w:rsidRDefault="00F7261E" w:rsidP="00BA5151">
      <w:pPr>
        <w:spacing w:afterLines="100" w:after="360" w:line="440" w:lineRule="exact"/>
        <w:rPr>
          <w:rFonts w:ascii="標楷體" w:eastAsia="標楷體" w:hAnsi="標楷體"/>
          <w:szCs w:val="24"/>
        </w:rPr>
      </w:pPr>
    </w:p>
    <w:p w:rsidR="00382BBE" w:rsidRPr="00BA5151" w:rsidRDefault="00382BBE" w:rsidP="00BA5151">
      <w:pPr>
        <w:spacing w:afterLines="100" w:after="360" w:line="440" w:lineRule="exact"/>
        <w:rPr>
          <w:rFonts w:ascii="標楷體" w:eastAsia="標楷體" w:hAnsi="標楷體"/>
          <w:szCs w:val="24"/>
        </w:rPr>
      </w:pPr>
    </w:p>
    <w:p w:rsidR="0033081D" w:rsidRPr="00BA5151" w:rsidRDefault="0033081D" w:rsidP="00BA5151">
      <w:pPr>
        <w:spacing w:afterLines="100" w:after="360" w:line="440" w:lineRule="exact"/>
        <w:jc w:val="center"/>
        <w:rPr>
          <w:rFonts w:ascii="標楷體" w:eastAsia="標楷體" w:hAnsi="標楷體"/>
          <w:b/>
          <w:sz w:val="36"/>
          <w:szCs w:val="24"/>
        </w:rPr>
      </w:pPr>
    </w:p>
    <w:p w:rsidR="007F1A6C" w:rsidRPr="00BA5151" w:rsidRDefault="006C42A4" w:rsidP="00BA5151">
      <w:pPr>
        <w:spacing w:afterLines="100" w:after="360" w:line="440" w:lineRule="exact"/>
        <w:jc w:val="center"/>
        <w:rPr>
          <w:rFonts w:ascii="標楷體" w:eastAsia="標楷體" w:hAnsi="標楷體"/>
          <w:b/>
          <w:sz w:val="36"/>
          <w:szCs w:val="24"/>
        </w:rPr>
      </w:pPr>
      <w:r w:rsidRPr="00BA5151">
        <w:rPr>
          <w:rFonts w:ascii="標楷體" w:eastAsia="標楷體" w:hAnsi="標楷體"/>
          <w:b/>
          <w:sz w:val="36"/>
          <w:szCs w:val="24"/>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8pt;margin-top:-27pt;width:53.05pt;height:26.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E6KQIAAE8EAAAOAAAAZHJzL2Uyb0RvYy54bWysVF+P0zAMf0fiO0R5Z+2mjm3VutOxYwjp&#10;OJDu+ABpmrYRaRySbO349Dhpb4x/L4g+RHbs/Gz/bHd7M3SKnIR1EnRB57OUEqE5VFI3Bf38dHi1&#10;psR5piumQIuCnoWjN7uXL7a9ycUCWlCVsARBtMt7U9DWe5MnieOt6JibgREajTXYjnlUbZNUlvWI&#10;3qlkkaavkx5sZSxw4Rze3o1Guov4dS24/1jXTniiCoq5+XjaeJbhTHZbljeWmVbyKQ32D1l0TGoM&#10;eoG6Y56Ro5W/QXWSW3BQ+xmHLoG6llzEGrCaefpLNY8tMyLWguQ4c6HJ/T9Y/nD6ZImsCppRolmH&#10;LXoSgydvYCCLwE5vXI5Ojwbd/IDX2OVYqTP3wL84omHfMt2IW2uhbwWrMLt5eJlcPR1xXAAp+w9Q&#10;YRh29BCBhtp2gTokgyA6dul86UxIhePlarVar5aUcDRlaZZtljECy58fG+v8OwEdCUJBLTY+grPT&#10;vfMhGZY/u4RYDpSsDlKpqNim3CtLTgyH5BC/Cf0nN6VJX9DNcrEc6/8rRBq/P0F00uO0K9kVdH1x&#10;Ynlg7a2u4ix6JtUoY8pKTzQG5kYO/VAOU1tKqM5IqIVxqnELUWjBfqOkx4kuqPt6ZFZQot5rbMpm&#10;nmVhBaKSLVcLVOy1pby2MM0RqqCeklHc+3FtjsbKpsVI4xhouMVG1jKSHDo+ZjXljVMbuZ82LKzF&#10;tR69fvwHdt8BAAD//wMAUEsDBBQABgAIAAAAIQCzUHXX3wAAAAkBAAAPAAAAZHJzL2Rvd25yZXYu&#10;eG1sTI/NTsMwEITvSLyDtUhcUOuQVKkJcSqEBIJbKQiubrxNIvwTbDcNb89ygtvszmj223ozW8Mm&#10;DHHwTsL1MgOGrvV6cJ2Et9eHhQAWk3JaGe9QwjdG2DTnZ7WqtD+5F5x2qWNU4mKlJPQpjRXnse3R&#10;qrj0IzryDj5YlWgMHddBnajcGp5nWcmtGhxd6NWI9z22n7ujlSBWT9NHfC627215MDfpaj09fgUp&#10;Ly/mu1tgCef0F4ZffEKHhpj2/uh0ZEbCohAFRUmscxKUEKsc2J4WogTe1Pz/B80PAAAA//8DAFBL&#10;AQItABQABgAIAAAAIQC2gziS/gAAAOEBAAATAAAAAAAAAAAAAAAAAAAAAABbQ29udGVudF9UeXBl&#10;c10ueG1sUEsBAi0AFAAGAAgAAAAhADj9If/WAAAAlAEAAAsAAAAAAAAAAAAAAAAALwEAAF9yZWxz&#10;Ly5yZWxzUEsBAi0AFAAGAAgAAAAhALRQcTopAgAATwQAAA4AAAAAAAAAAAAAAAAALgIAAGRycy9l&#10;Mm9Eb2MueG1sUEsBAi0AFAAGAAgAAAAhALNQddffAAAACQEAAA8AAAAAAAAAAAAAAAAAgwQAAGRy&#10;cy9kb3ducmV2LnhtbFBLBQYAAAAABAAEAPMAAACPBQAAAAA=&#10;">
            <v:textbox style="mso-next-textbox:#Text Box 2">
              <w:txbxContent>
                <w:p w:rsidR="006C17A6" w:rsidRPr="00710064" w:rsidRDefault="006C17A6" w:rsidP="00280852">
                  <w:pPr>
                    <w:spacing w:line="400" w:lineRule="exact"/>
                    <w:rPr>
                      <w:rFonts w:ascii="微軟正黑體" w:eastAsia="微軟正黑體" w:hAnsi="微軟正黑體"/>
                      <w:b/>
                      <w:szCs w:val="24"/>
                    </w:rPr>
                  </w:pPr>
                  <w:r w:rsidRPr="00710064">
                    <w:rPr>
                      <w:rFonts w:ascii="微軟正黑體" w:eastAsia="微軟正黑體" w:hAnsi="微軟正黑體" w:hint="eastAsia"/>
                      <w:b/>
                      <w:szCs w:val="24"/>
                    </w:rPr>
                    <w:t>附件</w:t>
                  </w:r>
                  <w:r w:rsidR="00710064" w:rsidRPr="00710064">
                    <w:rPr>
                      <w:rFonts w:ascii="微軟正黑體" w:eastAsia="微軟正黑體" w:hAnsi="微軟正黑體" w:hint="eastAsia"/>
                      <w:b/>
                      <w:szCs w:val="24"/>
                    </w:rPr>
                    <w:t>1</w:t>
                  </w:r>
                </w:p>
              </w:txbxContent>
            </v:textbox>
          </v:shape>
        </w:pict>
      </w:r>
      <w:r w:rsidR="000B2B33" w:rsidRPr="00BA5151">
        <w:rPr>
          <w:rFonts w:ascii="標楷體" w:eastAsia="標楷體" w:hAnsi="標楷體" w:hint="eastAsia"/>
          <w:b/>
          <w:sz w:val="36"/>
          <w:szCs w:val="24"/>
        </w:rPr>
        <w:t>9</w:t>
      </w:r>
      <w:r w:rsidR="008C1906" w:rsidRPr="00BA5151">
        <w:rPr>
          <w:rFonts w:ascii="標楷體" w:eastAsia="標楷體" w:hAnsi="標楷體"/>
          <w:b/>
          <w:sz w:val="36"/>
          <w:szCs w:val="24"/>
        </w:rPr>
        <w:t>月</w:t>
      </w:r>
      <w:r w:rsidR="000B2B33" w:rsidRPr="00BA5151">
        <w:rPr>
          <w:rFonts w:ascii="標楷體" w:eastAsia="標楷體" w:hAnsi="標楷體" w:hint="eastAsia"/>
          <w:b/>
          <w:sz w:val="36"/>
          <w:szCs w:val="24"/>
        </w:rPr>
        <w:t>5</w:t>
      </w:r>
      <w:r w:rsidR="008C1906" w:rsidRPr="00BA5151">
        <w:rPr>
          <w:rFonts w:ascii="標楷體" w:eastAsia="標楷體" w:hAnsi="標楷體"/>
          <w:b/>
          <w:sz w:val="36"/>
          <w:szCs w:val="24"/>
        </w:rPr>
        <w:t>日</w:t>
      </w:r>
      <w:r w:rsidR="008C1906" w:rsidRPr="00BA5151">
        <w:rPr>
          <w:rFonts w:ascii="標楷體" w:eastAsia="標楷體" w:hAnsi="標楷體" w:hint="eastAsia"/>
          <w:b/>
          <w:sz w:val="36"/>
          <w:szCs w:val="24"/>
        </w:rPr>
        <w:t>(星期</w:t>
      </w:r>
      <w:bookmarkStart w:id="0" w:name="_GoBack"/>
      <w:bookmarkEnd w:id="0"/>
      <w:r w:rsidR="008C1906" w:rsidRPr="00BA5151">
        <w:rPr>
          <w:rFonts w:ascii="標楷體" w:eastAsia="標楷體" w:hAnsi="標楷體" w:hint="eastAsia"/>
          <w:b/>
          <w:sz w:val="36"/>
          <w:szCs w:val="24"/>
        </w:rPr>
        <w:t>六)</w:t>
      </w:r>
      <w:r w:rsidR="00710064" w:rsidRPr="00BA5151">
        <w:rPr>
          <w:rFonts w:ascii="標楷體" w:eastAsia="標楷體" w:hAnsi="標楷體" w:hint="eastAsia"/>
          <w:b/>
          <w:sz w:val="36"/>
          <w:szCs w:val="24"/>
        </w:rPr>
        <w:t>課程</w:t>
      </w:r>
      <w:r w:rsidR="007F1A6C" w:rsidRPr="00BA5151">
        <w:rPr>
          <w:rFonts w:ascii="標楷體" w:eastAsia="標楷體" w:hAnsi="標楷體" w:hint="eastAsia"/>
          <w:b/>
          <w:sz w:val="36"/>
          <w:szCs w:val="24"/>
        </w:rPr>
        <w:t>表</w:t>
      </w:r>
    </w:p>
    <w:p w:rsidR="000A404F" w:rsidRPr="00BA5151" w:rsidRDefault="00710064" w:rsidP="00BA5151">
      <w:pPr>
        <w:adjustRightInd w:val="0"/>
        <w:snapToGrid w:val="0"/>
        <w:spacing w:afterLines="50" w:after="180" w:line="360" w:lineRule="exact"/>
        <w:ind w:leftChars="2598" w:left="6235" w:rightChars="-236" w:right="-566"/>
        <w:jc w:val="right"/>
        <w:rPr>
          <w:rFonts w:ascii="標楷體" w:eastAsia="標楷體" w:hAnsi="標楷體" w:cs="Times New Roman"/>
          <w:b/>
          <w:sz w:val="32"/>
          <w:szCs w:val="24"/>
        </w:rPr>
      </w:pPr>
      <w:r w:rsidRPr="00BA5151">
        <w:rPr>
          <w:rFonts w:ascii="標楷體" w:eastAsia="標楷體" w:hAnsi="標楷體" w:cs="Times New Roman"/>
          <w:b/>
          <w:szCs w:val="32"/>
        </w:rPr>
        <w:t>集思</w:t>
      </w:r>
      <w:r w:rsidRPr="00BA5151">
        <w:rPr>
          <w:rFonts w:ascii="標楷體" w:eastAsia="標楷體" w:hAnsi="標楷體" w:cs="Times New Roman" w:hint="eastAsia"/>
          <w:b/>
          <w:szCs w:val="32"/>
        </w:rPr>
        <w:t>臺</w:t>
      </w:r>
      <w:r w:rsidRPr="00BA5151">
        <w:rPr>
          <w:rFonts w:ascii="標楷體" w:eastAsia="標楷體" w:hAnsi="標楷體" w:cs="Times New Roman"/>
          <w:b/>
          <w:szCs w:val="32"/>
        </w:rPr>
        <w:t>大會議中心米開朗基羅廳</w:t>
      </w:r>
    </w:p>
    <w:tbl>
      <w:tblPr>
        <w:tblStyle w:val="ad"/>
        <w:tblW w:w="10308"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101"/>
        <w:gridCol w:w="1076"/>
        <w:gridCol w:w="2561"/>
        <w:gridCol w:w="14"/>
        <w:gridCol w:w="1343"/>
        <w:gridCol w:w="14"/>
        <w:gridCol w:w="4199"/>
      </w:tblGrid>
      <w:tr w:rsidR="008C1906" w:rsidRPr="00BA5151" w:rsidTr="0019261C">
        <w:trPr>
          <w:trHeight w:val="454"/>
          <w:jc w:val="center"/>
        </w:trPr>
        <w:tc>
          <w:tcPr>
            <w:tcW w:w="2177" w:type="dxa"/>
            <w:gridSpan w:val="2"/>
            <w:tcBorders>
              <w:top w:val="thinThickSmallGap" w:sz="24" w:space="0" w:color="auto"/>
              <w:bottom w:val="single" w:sz="12" w:space="0" w:color="auto"/>
            </w:tcBorders>
            <w:shd w:val="clear" w:color="auto" w:fill="auto"/>
            <w:vAlign w:val="center"/>
          </w:tcPr>
          <w:p w:rsidR="008C1906" w:rsidRPr="00BA5151" w:rsidRDefault="008C1906"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場次及時間</w:t>
            </w:r>
          </w:p>
        </w:tc>
        <w:tc>
          <w:tcPr>
            <w:tcW w:w="2575" w:type="dxa"/>
            <w:gridSpan w:val="2"/>
            <w:tcBorders>
              <w:top w:val="thinThickSmallGap" w:sz="24" w:space="0" w:color="auto"/>
              <w:bottom w:val="single" w:sz="12" w:space="0" w:color="auto"/>
            </w:tcBorders>
            <w:shd w:val="clear" w:color="auto" w:fill="auto"/>
            <w:vAlign w:val="center"/>
          </w:tcPr>
          <w:p w:rsidR="008C1906" w:rsidRPr="00BA5151" w:rsidRDefault="008C1906"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課程名稱</w:t>
            </w:r>
            <w:r w:rsidRPr="00BA5151">
              <w:rPr>
                <w:rFonts w:ascii="標楷體" w:eastAsia="標楷體" w:hAnsi="標楷體" w:cs="新細明體"/>
                <w:kern w:val="0"/>
                <w:sz w:val="28"/>
                <w:szCs w:val="28"/>
              </w:rPr>
              <w:t xml:space="preserve"> </w:t>
            </w:r>
          </w:p>
        </w:tc>
        <w:tc>
          <w:tcPr>
            <w:tcW w:w="1357" w:type="dxa"/>
            <w:gridSpan w:val="2"/>
            <w:tcBorders>
              <w:top w:val="thinThickSmallGap" w:sz="24" w:space="0" w:color="auto"/>
              <w:bottom w:val="single" w:sz="12" w:space="0" w:color="auto"/>
            </w:tcBorders>
            <w:shd w:val="clear" w:color="auto" w:fill="auto"/>
            <w:vAlign w:val="center"/>
          </w:tcPr>
          <w:p w:rsidR="008C1906" w:rsidRPr="00BA5151" w:rsidRDefault="008C1906"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講師</w:t>
            </w:r>
          </w:p>
        </w:tc>
        <w:tc>
          <w:tcPr>
            <w:tcW w:w="4199" w:type="dxa"/>
            <w:tcBorders>
              <w:top w:val="thinThickSmallGap" w:sz="24" w:space="0" w:color="auto"/>
              <w:bottom w:val="single" w:sz="12" w:space="0" w:color="auto"/>
            </w:tcBorders>
            <w:shd w:val="clear" w:color="auto" w:fill="auto"/>
            <w:vAlign w:val="center"/>
          </w:tcPr>
          <w:p w:rsidR="008C1906" w:rsidRPr="00BA5151" w:rsidRDefault="008C1906"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課程內容</w:t>
            </w:r>
          </w:p>
        </w:tc>
      </w:tr>
      <w:tr w:rsidR="008C1906" w:rsidRPr="00BA5151" w:rsidTr="0019261C">
        <w:trPr>
          <w:trHeight w:val="454"/>
          <w:jc w:val="center"/>
        </w:trPr>
        <w:tc>
          <w:tcPr>
            <w:tcW w:w="2177" w:type="dxa"/>
            <w:gridSpan w:val="2"/>
            <w:tcBorders>
              <w:top w:val="single" w:sz="12" w:space="0" w:color="auto"/>
              <w:bottom w:val="single" w:sz="2" w:space="0" w:color="auto"/>
            </w:tcBorders>
            <w:shd w:val="clear" w:color="auto" w:fill="EAEAEA"/>
            <w:vAlign w:val="center"/>
          </w:tcPr>
          <w:p w:rsidR="008C1906" w:rsidRPr="00BA5151" w:rsidRDefault="008C1906" w:rsidP="0063002D">
            <w:pPr>
              <w:spacing w:line="28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8:30至8:50</w:t>
            </w:r>
          </w:p>
        </w:tc>
        <w:tc>
          <w:tcPr>
            <w:tcW w:w="8131" w:type="dxa"/>
            <w:gridSpan w:val="5"/>
            <w:tcBorders>
              <w:top w:val="single" w:sz="12" w:space="0" w:color="auto"/>
              <w:bottom w:val="single" w:sz="2" w:space="0" w:color="auto"/>
            </w:tcBorders>
            <w:shd w:val="clear" w:color="auto" w:fill="EAEAEA"/>
            <w:vAlign w:val="center"/>
          </w:tcPr>
          <w:p w:rsidR="008C1906" w:rsidRPr="00BA5151" w:rsidRDefault="008C1906" w:rsidP="0063002D">
            <w:pPr>
              <w:widowControl/>
              <w:tabs>
                <w:tab w:val="left" w:pos="1877"/>
              </w:tabs>
              <w:snapToGrid w:val="0"/>
              <w:spacing w:line="280" w:lineRule="exact"/>
              <w:jc w:val="center"/>
              <w:rPr>
                <w:rFonts w:ascii="標楷體" w:eastAsia="標楷體" w:hAnsi="標楷體" w:cs="Arial Unicode MS"/>
                <w:sz w:val="28"/>
                <w:szCs w:val="28"/>
              </w:rPr>
            </w:pPr>
            <w:r w:rsidRPr="00BA5151">
              <w:rPr>
                <w:rFonts w:ascii="標楷體" w:eastAsia="標楷體" w:hAnsi="標楷體" w:cs="Arial Unicode MS"/>
                <w:sz w:val="28"/>
                <w:szCs w:val="28"/>
              </w:rPr>
              <w:t>報到及領取資料</w:t>
            </w:r>
          </w:p>
        </w:tc>
      </w:tr>
      <w:tr w:rsidR="00A27C9F" w:rsidRPr="00BA5151" w:rsidTr="0019261C">
        <w:trPr>
          <w:jc w:val="center"/>
        </w:trPr>
        <w:tc>
          <w:tcPr>
            <w:tcW w:w="1101" w:type="dxa"/>
            <w:vMerge w:val="restart"/>
            <w:tcBorders>
              <w:top w:val="single" w:sz="2" w:space="0" w:color="auto"/>
              <w:right w:val="single" w:sz="12" w:space="0" w:color="auto"/>
            </w:tcBorders>
            <w:shd w:val="clear" w:color="auto" w:fill="auto"/>
            <w:vAlign w:val="center"/>
          </w:tcPr>
          <w:p w:rsidR="00A27C9F" w:rsidRPr="00BA5151" w:rsidRDefault="00A27C9F" w:rsidP="00A27C9F">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第一場課程</w:t>
            </w:r>
          </w:p>
        </w:tc>
        <w:tc>
          <w:tcPr>
            <w:tcW w:w="1076" w:type="dxa"/>
            <w:tcBorders>
              <w:top w:val="single" w:sz="2" w:space="0" w:color="auto"/>
              <w:left w:val="single" w:sz="12" w:space="0" w:color="auto"/>
              <w:bottom w:val="single" w:sz="12" w:space="0" w:color="auto"/>
            </w:tcBorders>
            <w:vAlign w:val="center"/>
          </w:tcPr>
          <w:p w:rsidR="00A27C9F" w:rsidRPr="00BA5151" w:rsidRDefault="00A27C9F" w:rsidP="00475D1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8:50</w:t>
            </w:r>
          </w:p>
          <w:p w:rsidR="00A27C9F" w:rsidRPr="00BA5151" w:rsidRDefault="00A27C9F" w:rsidP="00475D1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至</w:t>
            </w:r>
          </w:p>
          <w:p w:rsidR="00A27C9F" w:rsidRPr="00BA5151" w:rsidRDefault="00A27C9F" w:rsidP="00475D1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12:00</w:t>
            </w:r>
          </w:p>
        </w:tc>
        <w:tc>
          <w:tcPr>
            <w:tcW w:w="2561" w:type="dxa"/>
            <w:tcBorders>
              <w:top w:val="single" w:sz="2" w:space="0" w:color="auto"/>
              <w:bottom w:val="single" w:sz="12" w:space="0" w:color="auto"/>
            </w:tcBorders>
            <w:vAlign w:val="center"/>
          </w:tcPr>
          <w:p w:rsidR="00A27C9F" w:rsidRPr="00BA5151" w:rsidRDefault="00A27C9F" w:rsidP="0063002D">
            <w:pPr>
              <w:spacing w:line="320" w:lineRule="exact"/>
              <w:jc w:val="center"/>
              <w:rPr>
                <w:rFonts w:ascii="標楷體" w:eastAsia="標楷體" w:hAnsi="標楷體" w:cs="Arial"/>
                <w:sz w:val="28"/>
                <w:szCs w:val="28"/>
              </w:rPr>
            </w:pPr>
            <w:r w:rsidRPr="00BA5151">
              <w:rPr>
                <w:rFonts w:ascii="標楷體" w:eastAsia="標楷體" w:hAnsi="標楷體" w:cs="Arial" w:hint="eastAsia"/>
                <w:sz w:val="28"/>
                <w:szCs w:val="28"/>
              </w:rPr>
              <w:t>創業準備</w:t>
            </w:r>
          </w:p>
          <w:p w:rsidR="00A27C9F" w:rsidRPr="00BA5151" w:rsidRDefault="00A27C9F" w:rsidP="0063002D">
            <w:pPr>
              <w:spacing w:line="320" w:lineRule="exact"/>
              <w:jc w:val="center"/>
              <w:rPr>
                <w:rFonts w:ascii="標楷體" w:eastAsia="標楷體" w:hAnsi="標楷體" w:cs="Arial"/>
                <w:sz w:val="28"/>
                <w:szCs w:val="28"/>
              </w:rPr>
            </w:pPr>
            <w:r w:rsidRPr="00BA5151">
              <w:rPr>
                <w:rFonts w:ascii="標楷體" w:eastAsia="標楷體" w:hAnsi="標楷體" w:cs="Arial" w:hint="eastAsia"/>
                <w:sz w:val="28"/>
                <w:szCs w:val="28"/>
              </w:rPr>
              <w:t>及</w:t>
            </w:r>
          </w:p>
          <w:p w:rsidR="00A27C9F" w:rsidRPr="00BA5151" w:rsidRDefault="00A27C9F" w:rsidP="0063002D">
            <w:pPr>
              <w:spacing w:line="320" w:lineRule="exact"/>
              <w:jc w:val="center"/>
              <w:rPr>
                <w:rFonts w:ascii="標楷體" w:eastAsia="標楷體" w:hAnsi="標楷體" w:cs="Arial"/>
                <w:sz w:val="28"/>
                <w:szCs w:val="28"/>
              </w:rPr>
            </w:pPr>
            <w:r w:rsidRPr="00BA5151">
              <w:rPr>
                <w:rFonts w:ascii="標楷體" w:eastAsia="標楷體" w:hAnsi="標楷體" w:cs="Arial" w:hint="eastAsia"/>
                <w:sz w:val="28"/>
                <w:szCs w:val="28"/>
              </w:rPr>
              <w:t>經營管理</w:t>
            </w:r>
          </w:p>
        </w:tc>
        <w:tc>
          <w:tcPr>
            <w:tcW w:w="1371" w:type="dxa"/>
            <w:gridSpan w:val="3"/>
            <w:tcBorders>
              <w:top w:val="single" w:sz="2" w:space="0" w:color="auto"/>
              <w:bottom w:val="single" w:sz="12" w:space="0" w:color="auto"/>
            </w:tcBorders>
            <w:vAlign w:val="center"/>
          </w:tcPr>
          <w:p w:rsidR="00A27C9F" w:rsidRPr="00BA5151" w:rsidRDefault="00A27C9F" w:rsidP="0063002D">
            <w:pPr>
              <w:spacing w:line="320" w:lineRule="exact"/>
              <w:jc w:val="center"/>
              <w:rPr>
                <w:rFonts w:ascii="標楷體" w:eastAsia="標楷體" w:hAnsi="標楷體" w:cs="Arial"/>
                <w:sz w:val="28"/>
                <w:szCs w:val="28"/>
              </w:rPr>
            </w:pPr>
            <w:r w:rsidRPr="00BA5151">
              <w:rPr>
                <w:rFonts w:ascii="標楷體" w:eastAsia="標楷體" w:hAnsi="標楷體" w:cs="Arial" w:hint="eastAsia"/>
                <w:sz w:val="28"/>
                <w:szCs w:val="28"/>
              </w:rPr>
              <w:t>黃茂景</w:t>
            </w:r>
          </w:p>
          <w:p w:rsidR="00A27C9F" w:rsidRPr="00BA5151" w:rsidRDefault="00A27C9F" w:rsidP="0063002D">
            <w:pPr>
              <w:spacing w:line="320" w:lineRule="exact"/>
              <w:jc w:val="center"/>
              <w:rPr>
                <w:rFonts w:ascii="標楷體" w:eastAsia="標楷體" w:hAnsi="標楷體" w:cs="Arial"/>
                <w:spacing w:val="-12"/>
                <w:sz w:val="28"/>
                <w:szCs w:val="28"/>
              </w:rPr>
            </w:pPr>
            <w:r w:rsidRPr="00BA5151">
              <w:rPr>
                <w:rFonts w:ascii="標楷體" w:eastAsia="標楷體" w:hAnsi="標楷體" w:cs="Arial" w:hint="eastAsia"/>
                <w:spacing w:val="-12"/>
                <w:sz w:val="28"/>
                <w:szCs w:val="28"/>
              </w:rPr>
              <w:t>顧問</w:t>
            </w:r>
          </w:p>
        </w:tc>
        <w:tc>
          <w:tcPr>
            <w:tcW w:w="4199" w:type="dxa"/>
            <w:tcBorders>
              <w:top w:val="single" w:sz="2" w:space="0" w:color="auto"/>
              <w:bottom w:val="single" w:sz="12" w:space="0" w:color="auto"/>
            </w:tcBorders>
            <w:vAlign w:val="center"/>
          </w:tcPr>
          <w:p w:rsidR="00A27C9F" w:rsidRPr="00BA5151" w:rsidRDefault="00A27C9F" w:rsidP="008C1906">
            <w:pPr>
              <w:pStyle w:val="a4"/>
              <w:numPr>
                <w:ilvl w:val="0"/>
                <w:numId w:val="30"/>
              </w:numPr>
              <w:tabs>
                <w:tab w:val="left" w:pos="197"/>
                <w:tab w:val="left" w:pos="265"/>
                <w:tab w:val="left" w:pos="848"/>
              </w:tabs>
              <w:spacing w:line="320" w:lineRule="exact"/>
              <w:ind w:leftChars="0" w:left="198" w:hanging="294"/>
              <w:jc w:val="both"/>
              <w:rPr>
                <w:rFonts w:ascii="標楷體" w:eastAsia="標楷體" w:hAnsi="標楷體" w:cs="Arial"/>
                <w:sz w:val="28"/>
                <w:szCs w:val="28"/>
              </w:rPr>
            </w:pPr>
            <w:r w:rsidRPr="00BA5151">
              <w:rPr>
                <w:rFonts w:ascii="標楷體" w:eastAsia="標楷體" w:hAnsi="標楷體" w:cs="Arial" w:hint="eastAsia"/>
                <w:sz w:val="28"/>
                <w:szCs w:val="28"/>
              </w:rPr>
              <w:t>創業前之自我評估及剖析創業環境，找出個人的市場競爭優勢和成功經營關鍵</w:t>
            </w:r>
          </w:p>
          <w:p w:rsidR="00A27C9F" w:rsidRPr="00BA5151" w:rsidRDefault="00A27C9F" w:rsidP="008C1906">
            <w:pPr>
              <w:pStyle w:val="a4"/>
              <w:numPr>
                <w:ilvl w:val="0"/>
                <w:numId w:val="30"/>
              </w:numPr>
              <w:tabs>
                <w:tab w:val="left" w:pos="244"/>
              </w:tabs>
              <w:spacing w:line="320" w:lineRule="exact"/>
              <w:ind w:leftChars="0" w:left="193" w:hanging="278"/>
              <w:jc w:val="both"/>
              <w:rPr>
                <w:rFonts w:ascii="標楷體" w:eastAsia="標楷體" w:hAnsi="標楷體" w:cs="Arial"/>
                <w:sz w:val="28"/>
                <w:szCs w:val="28"/>
              </w:rPr>
            </w:pPr>
            <w:r w:rsidRPr="00BA5151">
              <w:rPr>
                <w:rFonts w:ascii="標楷體" w:eastAsia="標楷體" w:hAnsi="標楷體" w:cs="Arial" w:hint="eastAsia"/>
                <w:sz w:val="28"/>
                <w:szCs w:val="28"/>
              </w:rPr>
              <w:t>企業籌備期間及設立初期之經營要訣</w:t>
            </w:r>
          </w:p>
          <w:p w:rsidR="00A27C9F" w:rsidRPr="00BA5151" w:rsidRDefault="00A27C9F" w:rsidP="008C1906">
            <w:pPr>
              <w:pStyle w:val="a4"/>
              <w:numPr>
                <w:ilvl w:val="0"/>
                <w:numId w:val="30"/>
              </w:numPr>
              <w:tabs>
                <w:tab w:val="left" w:pos="244"/>
              </w:tabs>
              <w:spacing w:line="320" w:lineRule="exact"/>
              <w:ind w:leftChars="0" w:left="193" w:hanging="278"/>
              <w:jc w:val="both"/>
              <w:rPr>
                <w:rFonts w:ascii="標楷體" w:eastAsia="標楷體" w:hAnsi="標楷體" w:cs="Arial"/>
                <w:sz w:val="28"/>
                <w:szCs w:val="28"/>
              </w:rPr>
            </w:pPr>
            <w:r w:rsidRPr="00BA5151">
              <w:rPr>
                <w:rFonts w:ascii="標楷體" w:eastAsia="標楷體" w:hAnsi="標楷體" w:cs="Arial"/>
                <w:sz w:val="28"/>
                <w:szCs w:val="28"/>
              </w:rPr>
              <w:t>創業店址挑選</w:t>
            </w:r>
            <w:r w:rsidRPr="00BA5151">
              <w:rPr>
                <w:rFonts w:ascii="標楷體" w:eastAsia="標楷體" w:hAnsi="標楷體" w:cs="Arial" w:hint="eastAsia"/>
                <w:sz w:val="28"/>
                <w:szCs w:val="28"/>
              </w:rPr>
              <w:t>方法</w:t>
            </w:r>
            <w:r w:rsidRPr="00BA5151">
              <w:rPr>
                <w:rFonts w:ascii="標楷體" w:eastAsia="標楷體" w:hAnsi="標楷體" w:cs="Arial"/>
                <w:sz w:val="28"/>
                <w:szCs w:val="28"/>
              </w:rPr>
              <w:t>、商圈屬性</w:t>
            </w:r>
            <w:r w:rsidRPr="00BA5151">
              <w:rPr>
                <w:rFonts w:ascii="標楷體" w:eastAsia="標楷體" w:hAnsi="標楷體" w:cs="Arial" w:hint="eastAsia"/>
                <w:sz w:val="28"/>
                <w:szCs w:val="28"/>
              </w:rPr>
              <w:t>及人潮評估</w:t>
            </w:r>
          </w:p>
          <w:p w:rsidR="00A27C9F" w:rsidRPr="00BA5151" w:rsidRDefault="00A27C9F" w:rsidP="008C1906">
            <w:pPr>
              <w:pStyle w:val="a4"/>
              <w:numPr>
                <w:ilvl w:val="0"/>
                <w:numId w:val="30"/>
              </w:numPr>
              <w:tabs>
                <w:tab w:val="left" w:pos="244"/>
              </w:tabs>
              <w:spacing w:line="320" w:lineRule="exact"/>
              <w:ind w:leftChars="0" w:left="193" w:hanging="278"/>
              <w:jc w:val="both"/>
              <w:rPr>
                <w:rFonts w:ascii="標楷體" w:eastAsia="標楷體" w:hAnsi="標楷體" w:cs="Arial"/>
                <w:sz w:val="28"/>
                <w:szCs w:val="28"/>
              </w:rPr>
            </w:pPr>
            <w:r w:rsidRPr="00BA5151">
              <w:rPr>
                <w:rFonts w:ascii="標楷體" w:eastAsia="標楷體" w:hAnsi="標楷體" w:cs="Arial" w:hint="eastAsia"/>
                <w:sz w:val="28"/>
                <w:szCs w:val="28"/>
              </w:rPr>
              <w:t>如何有效的招募適合人才及管理店</w:t>
            </w:r>
            <w:proofErr w:type="gramStart"/>
            <w:r w:rsidRPr="00BA5151">
              <w:rPr>
                <w:rFonts w:ascii="標楷體" w:eastAsia="標楷體" w:hAnsi="標楷體" w:cs="Arial" w:hint="eastAsia"/>
                <w:sz w:val="28"/>
                <w:szCs w:val="28"/>
              </w:rPr>
              <w:t>務</w:t>
            </w:r>
            <w:proofErr w:type="gramEnd"/>
          </w:p>
        </w:tc>
      </w:tr>
      <w:tr w:rsidR="00A27C9F" w:rsidRPr="00BA5151" w:rsidTr="00A27C9F">
        <w:trPr>
          <w:trHeight w:val="454"/>
          <w:jc w:val="center"/>
        </w:trPr>
        <w:tc>
          <w:tcPr>
            <w:tcW w:w="1101" w:type="dxa"/>
            <w:vMerge/>
            <w:tcBorders>
              <w:top w:val="single" w:sz="12" w:space="0" w:color="auto"/>
              <w:right w:val="single" w:sz="12" w:space="0" w:color="auto"/>
            </w:tcBorders>
            <w:shd w:val="clear" w:color="auto" w:fill="auto"/>
            <w:vAlign w:val="center"/>
          </w:tcPr>
          <w:p w:rsidR="00A27C9F" w:rsidRPr="00BA5151" w:rsidRDefault="00A27C9F" w:rsidP="00A27C9F">
            <w:pPr>
              <w:widowControl/>
              <w:snapToGrid w:val="0"/>
              <w:spacing w:line="340" w:lineRule="exact"/>
              <w:jc w:val="center"/>
              <w:rPr>
                <w:rFonts w:ascii="標楷體" w:eastAsia="標楷體" w:hAnsi="標楷體" w:cs="新細明體"/>
                <w:kern w:val="0"/>
                <w:sz w:val="28"/>
                <w:szCs w:val="28"/>
              </w:rPr>
            </w:pPr>
          </w:p>
        </w:tc>
        <w:tc>
          <w:tcPr>
            <w:tcW w:w="9207" w:type="dxa"/>
            <w:gridSpan w:val="6"/>
            <w:tcBorders>
              <w:top w:val="single" w:sz="12" w:space="0" w:color="auto"/>
              <w:left w:val="single" w:sz="12" w:space="0" w:color="auto"/>
              <w:bottom w:val="single" w:sz="12" w:space="0" w:color="auto"/>
            </w:tcBorders>
            <w:shd w:val="clear" w:color="auto" w:fill="EAEAEA"/>
            <w:vAlign w:val="center"/>
          </w:tcPr>
          <w:p w:rsidR="00A27C9F" w:rsidRPr="00BA5151" w:rsidRDefault="00A27C9F" w:rsidP="00A27C9F">
            <w:pPr>
              <w:widowControl/>
              <w:tabs>
                <w:tab w:val="left" w:pos="1877"/>
              </w:tabs>
              <w:snapToGrid w:val="0"/>
              <w:spacing w:line="34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12:00至13:00午餐休息</w:t>
            </w:r>
          </w:p>
        </w:tc>
      </w:tr>
      <w:tr w:rsidR="00A27C9F" w:rsidRPr="00BA5151" w:rsidTr="00DD3C1F">
        <w:trPr>
          <w:jc w:val="center"/>
        </w:trPr>
        <w:tc>
          <w:tcPr>
            <w:tcW w:w="1101" w:type="dxa"/>
            <w:vMerge/>
            <w:tcBorders>
              <w:right w:val="single" w:sz="12" w:space="0" w:color="auto"/>
            </w:tcBorders>
            <w:shd w:val="clear" w:color="auto" w:fill="auto"/>
            <w:vAlign w:val="center"/>
          </w:tcPr>
          <w:p w:rsidR="00A27C9F" w:rsidRPr="00BA5151" w:rsidRDefault="00A27C9F" w:rsidP="00F6582A">
            <w:pPr>
              <w:snapToGrid w:val="0"/>
              <w:spacing w:line="340" w:lineRule="exact"/>
              <w:jc w:val="center"/>
              <w:rPr>
                <w:rFonts w:ascii="標楷體" w:eastAsia="標楷體" w:hAnsi="標楷體" w:cs="新細明體"/>
                <w:kern w:val="0"/>
                <w:sz w:val="28"/>
                <w:szCs w:val="28"/>
              </w:rPr>
            </w:pPr>
          </w:p>
        </w:tc>
        <w:tc>
          <w:tcPr>
            <w:tcW w:w="1076" w:type="dxa"/>
            <w:tcBorders>
              <w:top w:val="single" w:sz="12" w:space="0" w:color="auto"/>
              <w:left w:val="single" w:sz="12" w:space="0" w:color="auto"/>
              <w:bottom w:val="single" w:sz="12" w:space="0" w:color="auto"/>
            </w:tcBorders>
            <w:vAlign w:val="center"/>
          </w:tcPr>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13:00至</w:t>
            </w:r>
          </w:p>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16:00</w:t>
            </w:r>
          </w:p>
        </w:tc>
        <w:tc>
          <w:tcPr>
            <w:tcW w:w="2561" w:type="dxa"/>
            <w:tcBorders>
              <w:top w:val="single" w:sz="12" w:space="0" w:color="auto"/>
              <w:bottom w:val="single" w:sz="12" w:space="0" w:color="auto"/>
            </w:tcBorders>
            <w:vAlign w:val="center"/>
          </w:tcPr>
          <w:p w:rsidR="00A27C9F" w:rsidRPr="00BA5151" w:rsidRDefault="00A27C9F" w:rsidP="0063002D">
            <w:pPr>
              <w:spacing w:line="320" w:lineRule="exact"/>
              <w:jc w:val="center"/>
              <w:rPr>
                <w:rFonts w:ascii="標楷體" w:eastAsia="標楷體" w:hAnsi="標楷體" w:cs="Arial"/>
                <w:spacing w:val="-20"/>
                <w:sz w:val="28"/>
                <w:szCs w:val="28"/>
              </w:rPr>
            </w:pPr>
            <w:r w:rsidRPr="00BA5151">
              <w:rPr>
                <w:rFonts w:ascii="標楷體" w:eastAsia="標楷體" w:hAnsi="標楷體" w:cs="Arial" w:hint="eastAsia"/>
                <w:spacing w:val="-20"/>
                <w:sz w:val="28"/>
                <w:szCs w:val="28"/>
              </w:rPr>
              <w:t>營運法規及風險管理</w:t>
            </w:r>
          </w:p>
          <w:p w:rsidR="00A27C9F" w:rsidRPr="00BA5151" w:rsidRDefault="00A27C9F" w:rsidP="0063002D">
            <w:pPr>
              <w:spacing w:line="320" w:lineRule="exact"/>
              <w:jc w:val="center"/>
              <w:rPr>
                <w:rFonts w:ascii="標楷體" w:eastAsia="標楷體" w:hAnsi="標楷體" w:cs="Arial"/>
                <w:sz w:val="28"/>
                <w:szCs w:val="28"/>
              </w:rPr>
            </w:pPr>
            <w:r w:rsidRPr="00BA5151">
              <w:rPr>
                <w:rFonts w:ascii="標楷體" w:eastAsia="標楷體" w:hAnsi="標楷體" w:cs="Arial" w:hint="eastAsia"/>
                <w:sz w:val="28"/>
                <w:szCs w:val="28"/>
              </w:rPr>
              <w:t>與</w:t>
            </w:r>
          </w:p>
          <w:p w:rsidR="00A27C9F" w:rsidRPr="00BA5151" w:rsidRDefault="00A27C9F" w:rsidP="0063002D">
            <w:pPr>
              <w:spacing w:line="320" w:lineRule="exact"/>
              <w:jc w:val="center"/>
              <w:rPr>
                <w:rFonts w:ascii="標楷體" w:eastAsia="標楷體" w:hAnsi="標楷體" w:cs="新細明體"/>
                <w:color w:val="FF0000"/>
                <w:kern w:val="0"/>
                <w:sz w:val="28"/>
                <w:szCs w:val="28"/>
              </w:rPr>
            </w:pPr>
            <w:r w:rsidRPr="00BA5151">
              <w:rPr>
                <w:rFonts w:ascii="標楷體" w:eastAsia="標楷體" w:hAnsi="標楷體" w:cs="Arial" w:hint="eastAsia"/>
                <w:sz w:val="28"/>
                <w:szCs w:val="28"/>
              </w:rPr>
              <w:t>實務執行面面觀</w:t>
            </w:r>
          </w:p>
        </w:tc>
        <w:tc>
          <w:tcPr>
            <w:tcW w:w="1371" w:type="dxa"/>
            <w:gridSpan w:val="3"/>
            <w:tcBorders>
              <w:top w:val="single" w:sz="12" w:space="0" w:color="auto"/>
              <w:bottom w:val="single" w:sz="12" w:space="0" w:color="auto"/>
            </w:tcBorders>
            <w:vAlign w:val="center"/>
          </w:tcPr>
          <w:p w:rsidR="00A27C9F" w:rsidRPr="00BA5151" w:rsidRDefault="00A27C9F" w:rsidP="0063002D">
            <w:pPr>
              <w:spacing w:line="320" w:lineRule="exact"/>
              <w:jc w:val="center"/>
              <w:rPr>
                <w:rFonts w:ascii="標楷體" w:eastAsia="標楷體" w:hAnsi="標楷體" w:cs="Arial"/>
                <w:sz w:val="28"/>
                <w:szCs w:val="28"/>
              </w:rPr>
            </w:pPr>
            <w:r w:rsidRPr="00BA5151">
              <w:rPr>
                <w:rFonts w:ascii="標楷體" w:eastAsia="標楷體" w:hAnsi="標楷體" w:cs="Arial" w:hint="eastAsia"/>
                <w:sz w:val="28"/>
                <w:szCs w:val="28"/>
              </w:rPr>
              <w:t>朱建州</w:t>
            </w:r>
          </w:p>
          <w:p w:rsidR="00A27C9F" w:rsidRPr="00BA5151" w:rsidRDefault="00A27C9F" w:rsidP="0063002D">
            <w:pPr>
              <w:spacing w:line="320" w:lineRule="exact"/>
              <w:jc w:val="center"/>
              <w:rPr>
                <w:rFonts w:ascii="標楷體" w:eastAsia="標楷體" w:hAnsi="標楷體" w:cs="新細明體"/>
                <w:kern w:val="0"/>
                <w:sz w:val="28"/>
                <w:szCs w:val="28"/>
              </w:rPr>
            </w:pPr>
            <w:r w:rsidRPr="00BA5151">
              <w:rPr>
                <w:rFonts w:ascii="標楷體" w:eastAsia="標楷體" w:hAnsi="標楷體" w:cs="Arial" w:hint="eastAsia"/>
                <w:spacing w:val="-12"/>
                <w:sz w:val="28"/>
                <w:szCs w:val="28"/>
              </w:rPr>
              <w:t>會計師</w:t>
            </w:r>
          </w:p>
        </w:tc>
        <w:tc>
          <w:tcPr>
            <w:tcW w:w="4199" w:type="dxa"/>
            <w:tcBorders>
              <w:top w:val="single" w:sz="12" w:space="0" w:color="auto"/>
              <w:bottom w:val="single" w:sz="12" w:space="0" w:color="auto"/>
            </w:tcBorders>
            <w:vAlign w:val="center"/>
          </w:tcPr>
          <w:p w:rsidR="00A27C9F" w:rsidRPr="00BA5151" w:rsidRDefault="00A27C9F" w:rsidP="008C1906">
            <w:pPr>
              <w:pStyle w:val="a4"/>
              <w:numPr>
                <w:ilvl w:val="0"/>
                <w:numId w:val="28"/>
              </w:numPr>
              <w:tabs>
                <w:tab w:val="left" w:pos="197"/>
              </w:tabs>
              <w:spacing w:line="320" w:lineRule="exact"/>
              <w:ind w:leftChars="0" w:hanging="567"/>
              <w:jc w:val="both"/>
              <w:rPr>
                <w:rFonts w:ascii="標楷體" w:eastAsia="標楷體" w:hAnsi="標楷體" w:cs="Arial"/>
                <w:sz w:val="28"/>
                <w:szCs w:val="28"/>
              </w:rPr>
            </w:pPr>
            <w:r w:rsidRPr="00BA5151">
              <w:rPr>
                <w:rFonts w:ascii="標楷體" w:eastAsia="標楷體" w:hAnsi="標楷體" w:cs="Arial" w:hint="eastAsia"/>
                <w:sz w:val="28"/>
                <w:szCs w:val="28"/>
              </w:rPr>
              <w:t>公司設立登記實務</w:t>
            </w:r>
          </w:p>
          <w:p w:rsidR="00A27C9F" w:rsidRPr="00BA5151" w:rsidRDefault="00A27C9F" w:rsidP="008C1906">
            <w:pPr>
              <w:pStyle w:val="a4"/>
              <w:numPr>
                <w:ilvl w:val="0"/>
                <w:numId w:val="28"/>
              </w:numPr>
              <w:tabs>
                <w:tab w:val="left" w:pos="244"/>
              </w:tabs>
              <w:spacing w:line="320" w:lineRule="exact"/>
              <w:ind w:leftChars="0" w:left="193" w:hanging="279"/>
              <w:jc w:val="both"/>
              <w:rPr>
                <w:rFonts w:ascii="標楷體" w:eastAsia="標楷體" w:hAnsi="標楷體" w:cs="Arial"/>
                <w:sz w:val="28"/>
                <w:szCs w:val="28"/>
              </w:rPr>
            </w:pPr>
            <w:r w:rsidRPr="00BA5151">
              <w:rPr>
                <w:rFonts w:ascii="標楷體" w:eastAsia="標楷體" w:hAnsi="標楷體" w:cs="Arial" w:hint="eastAsia"/>
                <w:sz w:val="28"/>
                <w:szCs w:val="28"/>
              </w:rPr>
              <w:t>閉鎖性股份有限公司設立說明（104.7.1最新修正通過之公司法，對創業者有利的公司設立新制度）</w:t>
            </w:r>
          </w:p>
          <w:p w:rsidR="00A27C9F" w:rsidRPr="00BA5151" w:rsidRDefault="00A27C9F" w:rsidP="008C1906">
            <w:pPr>
              <w:pStyle w:val="a4"/>
              <w:numPr>
                <w:ilvl w:val="0"/>
                <w:numId w:val="28"/>
              </w:numPr>
              <w:spacing w:line="320" w:lineRule="exact"/>
              <w:ind w:leftChars="0" w:left="193" w:hanging="279"/>
              <w:jc w:val="both"/>
              <w:rPr>
                <w:rFonts w:ascii="標楷體" w:eastAsia="標楷體" w:hAnsi="標楷體" w:cs="Arial"/>
                <w:sz w:val="28"/>
                <w:szCs w:val="28"/>
              </w:rPr>
            </w:pPr>
            <w:r w:rsidRPr="00BA5151">
              <w:rPr>
                <w:rFonts w:ascii="標楷體" w:eastAsia="標楷體" w:hAnsi="標楷體" w:cs="Arial" w:hint="eastAsia"/>
                <w:sz w:val="28"/>
                <w:szCs w:val="28"/>
              </w:rPr>
              <w:t>員工勞動法規執行實務面</w:t>
            </w:r>
            <w:proofErr w:type="gramStart"/>
            <w:r w:rsidRPr="00BA5151">
              <w:rPr>
                <w:rFonts w:ascii="標楷體" w:eastAsia="標楷體" w:hAnsi="標楷體" w:cs="Arial" w:hint="eastAsia"/>
                <w:sz w:val="28"/>
                <w:szCs w:val="28"/>
              </w:rPr>
              <w:t>（</w:t>
            </w:r>
            <w:proofErr w:type="gramEnd"/>
            <w:r w:rsidRPr="00BA5151">
              <w:rPr>
                <w:rFonts w:ascii="標楷體" w:eastAsia="標楷體" w:hAnsi="標楷體" w:cs="Arial" w:hint="eastAsia"/>
                <w:sz w:val="28"/>
                <w:szCs w:val="28"/>
              </w:rPr>
              <w:t xml:space="preserve">勞基法、就保法、職災保護、健保等) </w:t>
            </w:r>
          </w:p>
          <w:p w:rsidR="00A27C9F" w:rsidRPr="00BA5151" w:rsidRDefault="00A27C9F" w:rsidP="008C1906">
            <w:pPr>
              <w:pStyle w:val="a4"/>
              <w:numPr>
                <w:ilvl w:val="0"/>
                <w:numId w:val="28"/>
              </w:numPr>
              <w:spacing w:line="320" w:lineRule="exact"/>
              <w:ind w:leftChars="0" w:left="193" w:hanging="279"/>
              <w:jc w:val="both"/>
              <w:rPr>
                <w:rFonts w:ascii="標楷體" w:eastAsia="標楷體" w:hAnsi="標楷體" w:cs="Arial"/>
                <w:sz w:val="28"/>
                <w:szCs w:val="28"/>
              </w:rPr>
            </w:pPr>
            <w:r w:rsidRPr="00BA5151">
              <w:rPr>
                <w:rFonts w:ascii="標楷體" w:eastAsia="標楷體" w:hAnsi="標楷體" w:cs="Arial" w:hint="eastAsia"/>
                <w:sz w:val="28"/>
                <w:szCs w:val="28"/>
              </w:rPr>
              <w:t>如何兼顧業者與消費者間之權益保障（消費者保護法、公平交易法）</w:t>
            </w:r>
          </w:p>
          <w:p w:rsidR="00A27C9F" w:rsidRPr="00BA5151" w:rsidRDefault="00A27C9F" w:rsidP="008C1906">
            <w:pPr>
              <w:pStyle w:val="a4"/>
              <w:numPr>
                <w:ilvl w:val="0"/>
                <w:numId w:val="28"/>
              </w:numPr>
              <w:spacing w:line="320" w:lineRule="exact"/>
              <w:ind w:leftChars="0" w:left="193" w:hanging="279"/>
              <w:jc w:val="both"/>
              <w:rPr>
                <w:rFonts w:ascii="標楷體" w:eastAsia="標楷體" w:hAnsi="標楷體" w:cs="Arial"/>
                <w:sz w:val="28"/>
                <w:szCs w:val="28"/>
              </w:rPr>
            </w:pPr>
            <w:r w:rsidRPr="00BA5151">
              <w:rPr>
                <w:rFonts w:ascii="標楷體" w:eastAsia="標楷體" w:hAnsi="標楷體" w:cs="Arial" w:hint="eastAsia"/>
                <w:sz w:val="28"/>
                <w:szCs w:val="28"/>
              </w:rPr>
              <w:t>消防安全法規注意事項</w:t>
            </w:r>
          </w:p>
          <w:p w:rsidR="00A27C9F" w:rsidRPr="00BA5151" w:rsidRDefault="00A27C9F" w:rsidP="008C1906">
            <w:pPr>
              <w:pStyle w:val="a4"/>
              <w:numPr>
                <w:ilvl w:val="0"/>
                <w:numId w:val="28"/>
              </w:numPr>
              <w:spacing w:line="320" w:lineRule="exact"/>
              <w:ind w:leftChars="0" w:left="193" w:hanging="279"/>
              <w:jc w:val="both"/>
              <w:rPr>
                <w:rFonts w:ascii="標楷體" w:eastAsia="標楷體" w:hAnsi="標楷體" w:cs="Arial"/>
                <w:sz w:val="28"/>
                <w:szCs w:val="28"/>
              </w:rPr>
            </w:pPr>
            <w:r w:rsidRPr="00BA5151">
              <w:rPr>
                <w:rFonts w:ascii="標楷體" w:eastAsia="標楷體" w:hAnsi="標楷體" w:cs="Arial" w:hint="eastAsia"/>
                <w:sz w:val="28"/>
                <w:szCs w:val="28"/>
              </w:rPr>
              <w:t>微型企業營業稅、營所稅、統一發票使用辦法</w:t>
            </w:r>
          </w:p>
        </w:tc>
      </w:tr>
      <w:tr w:rsidR="00A27C9F" w:rsidRPr="00BA5151" w:rsidTr="008C1906">
        <w:trPr>
          <w:trHeight w:val="454"/>
          <w:jc w:val="center"/>
        </w:trPr>
        <w:tc>
          <w:tcPr>
            <w:tcW w:w="1101" w:type="dxa"/>
            <w:vMerge/>
            <w:tcBorders>
              <w:right w:val="single" w:sz="12" w:space="0" w:color="auto"/>
            </w:tcBorders>
            <w:shd w:val="clear" w:color="auto" w:fill="auto"/>
          </w:tcPr>
          <w:p w:rsidR="00A27C9F" w:rsidRPr="00BA5151" w:rsidRDefault="00A27C9F" w:rsidP="0063002D">
            <w:pPr>
              <w:snapToGrid w:val="0"/>
              <w:spacing w:line="340" w:lineRule="exact"/>
              <w:jc w:val="center"/>
              <w:rPr>
                <w:rFonts w:ascii="標楷體" w:eastAsia="標楷體" w:hAnsi="標楷體" w:cs="Arial Unicode MS"/>
                <w:sz w:val="28"/>
                <w:szCs w:val="28"/>
              </w:rPr>
            </w:pPr>
          </w:p>
        </w:tc>
        <w:tc>
          <w:tcPr>
            <w:tcW w:w="9207" w:type="dxa"/>
            <w:gridSpan w:val="6"/>
            <w:tcBorders>
              <w:top w:val="single" w:sz="12" w:space="0" w:color="auto"/>
              <w:left w:val="single" w:sz="12" w:space="0" w:color="auto"/>
              <w:bottom w:val="single" w:sz="12" w:space="0" w:color="auto"/>
            </w:tcBorders>
            <w:shd w:val="clear" w:color="auto" w:fill="EAEAEA"/>
            <w:vAlign w:val="center"/>
          </w:tcPr>
          <w:p w:rsidR="00A27C9F" w:rsidRPr="00BA5151" w:rsidRDefault="00A27C9F" w:rsidP="0063002D">
            <w:pPr>
              <w:widowControl/>
              <w:tabs>
                <w:tab w:val="left" w:pos="1877"/>
              </w:tabs>
              <w:snapToGrid w:val="0"/>
              <w:spacing w:line="34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16:00至16:10中場休息</w:t>
            </w:r>
          </w:p>
        </w:tc>
      </w:tr>
      <w:tr w:rsidR="00A27C9F" w:rsidRPr="00BA5151" w:rsidTr="00A27C9F">
        <w:trPr>
          <w:trHeight w:val="2679"/>
          <w:jc w:val="center"/>
        </w:trPr>
        <w:tc>
          <w:tcPr>
            <w:tcW w:w="1101" w:type="dxa"/>
            <w:vMerge/>
            <w:tcBorders>
              <w:right w:val="single" w:sz="12" w:space="0" w:color="auto"/>
            </w:tcBorders>
            <w:shd w:val="clear" w:color="auto" w:fill="auto"/>
            <w:vAlign w:val="center"/>
          </w:tcPr>
          <w:p w:rsidR="00A27C9F" w:rsidRPr="00BA5151" w:rsidRDefault="00A27C9F" w:rsidP="0063002D">
            <w:pPr>
              <w:widowControl/>
              <w:snapToGrid w:val="0"/>
              <w:spacing w:line="340" w:lineRule="exact"/>
              <w:jc w:val="center"/>
              <w:rPr>
                <w:rFonts w:ascii="標楷體" w:eastAsia="標楷體" w:hAnsi="標楷體" w:cs="新細明體"/>
                <w:kern w:val="0"/>
                <w:sz w:val="28"/>
                <w:szCs w:val="28"/>
              </w:rPr>
            </w:pPr>
          </w:p>
        </w:tc>
        <w:tc>
          <w:tcPr>
            <w:tcW w:w="1076" w:type="dxa"/>
            <w:tcBorders>
              <w:top w:val="single" w:sz="12" w:space="0" w:color="auto"/>
              <w:left w:val="single" w:sz="12" w:space="0" w:color="auto"/>
              <w:bottom w:val="thickThinSmallGap" w:sz="24" w:space="0" w:color="auto"/>
            </w:tcBorders>
            <w:vAlign w:val="center"/>
          </w:tcPr>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16:10至</w:t>
            </w:r>
          </w:p>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17:00</w:t>
            </w:r>
          </w:p>
        </w:tc>
        <w:tc>
          <w:tcPr>
            <w:tcW w:w="2561" w:type="dxa"/>
            <w:tcBorders>
              <w:top w:val="single" w:sz="12" w:space="0" w:color="auto"/>
              <w:bottom w:val="thickThinSmallGap" w:sz="24" w:space="0" w:color="auto"/>
            </w:tcBorders>
            <w:vAlign w:val="center"/>
          </w:tcPr>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客戶關係經營</w:t>
            </w:r>
          </w:p>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與</w:t>
            </w:r>
          </w:p>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行銷經驗分享</w:t>
            </w:r>
          </w:p>
        </w:tc>
        <w:tc>
          <w:tcPr>
            <w:tcW w:w="1357" w:type="dxa"/>
            <w:gridSpan w:val="2"/>
            <w:tcBorders>
              <w:top w:val="single" w:sz="12" w:space="0" w:color="auto"/>
              <w:bottom w:val="thickThinSmallGap" w:sz="24" w:space="0" w:color="auto"/>
            </w:tcBorders>
            <w:vAlign w:val="center"/>
          </w:tcPr>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林宏遠</w:t>
            </w:r>
          </w:p>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執行長</w:t>
            </w:r>
          </w:p>
        </w:tc>
        <w:tc>
          <w:tcPr>
            <w:tcW w:w="4213" w:type="dxa"/>
            <w:gridSpan w:val="2"/>
            <w:tcBorders>
              <w:top w:val="single" w:sz="12" w:space="0" w:color="auto"/>
              <w:bottom w:val="thickThinSmallGap" w:sz="24" w:space="0" w:color="auto"/>
            </w:tcBorders>
            <w:vAlign w:val="center"/>
          </w:tcPr>
          <w:p w:rsidR="00A27C9F" w:rsidRPr="00BA5151" w:rsidRDefault="00A27C9F" w:rsidP="008C1906">
            <w:pPr>
              <w:pStyle w:val="a4"/>
              <w:numPr>
                <w:ilvl w:val="0"/>
                <w:numId w:val="29"/>
              </w:numPr>
              <w:tabs>
                <w:tab w:val="left" w:pos="203"/>
              </w:tabs>
              <w:spacing w:line="320" w:lineRule="exact"/>
              <w:ind w:leftChars="0" w:left="231" w:hanging="336"/>
              <w:jc w:val="both"/>
              <w:rPr>
                <w:rFonts w:ascii="標楷體" w:eastAsia="標楷體" w:hAnsi="標楷體" w:cs="Arial"/>
                <w:sz w:val="28"/>
                <w:szCs w:val="28"/>
              </w:rPr>
            </w:pPr>
            <w:r w:rsidRPr="00BA5151">
              <w:rPr>
                <w:rFonts w:ascii="標楷體" w:eastAsia="標楷體" w:hAnsi="標楷體" w:cs="Arial" w:hint="eastAsia"/>
                <w:sz w:val="28"/>
                <w:szCs w:val="28"/>
              </w:rPr>
              <w:t>運動服務導向之客戶</w:t>
            </w:r>
            <w:r w:rsidRPr="00BA5151">
              <w:rPr>
                <w:rFonts w:ascii="標楷體" w:eastAsia="標楷體" w:hAnsi="標楷體" w:cs="Arial"/>
                <w:sz w:val="28"/>
                <w:szCs w:val="28"/>
              </w:rPr>
              <w:t>關係</w:t>
            </w:r>
            <w:r w:rsidRPr="00BA5151">
              <w:rPr>
                <w:rFonts w:ascii="標楷體" w:eastAsia="標楷體" w:hAnsi="標楷體" w:cs="Arial" w:hint="eastAsia"/>
                <w:sz w:val="28"/>
                <w:szCs w:val="28"/>
              </w:rPr>
              <w:t>經營管理</w:t>
            </w:r>
          </w:p>
          <w:p w:rsidR="00A27C9F" w:rsidRPr="00BA5151" w:rsidRDefault="00A27C9F" w:rsidP="008C1906">
            <w:pPr>
              <w:pStyle w:val="a4"/>
              <w:numPr>
                <w:ilvl w:val="0"/>
                <w:numId w:val="29"/>
              </w:numPr>
              <w:tabs>
                <w:tab w:val="left" w:pos="203"/>
              </w:tabs>
              <w:spacing w:line="320" w:lineRule="exact"/>
              <w:ind w:leftChars="0" w:left="217" w:hanging="304"/>
              <w:jc w:val="both"/>
              <w:rPr>
                <w:rFonts w:ascii="標楷體" w:eastAsia="標楷體" w:hAnsi="標楷體" w:cs="Arial"/>
                <w:sz w:val="28"/>
                <w:szCs w:val="28"/>
              </w:rPr>
            </w:pPr>
            <w:r w:rsidRPr="00BA5151">
              <w:rPr>
                <w:rFonts w:ascii="標楷體" w:eastAsia="標楷體" w:hAnsi="標楷體" w:cs="Arial" w:hint="eastAsia"/>
                <w:sz w:val="28"/>
                <w:szCs w:val="28"/>
              </w:rPr>
              <w:t>如何由客層</w:t>
            </w:r>
            <w:r w:rsidRPr="00BA5151">
              <w:rPr>
                <w:rFonts w:ascii="標楷體" w:eastAsia="標楷體" w:hAnsi="標楷體" w:cs="Arial"/>
                <w:sz w:val="28"/>
                <w:szCs w:val="28"/>
              </w:rPr>
              <w:t>屬性</w:t>
            </w:r>
            <w:r w:rsidRPr="00BA5151">
              <w:rPr>
                <w:rFonts w:ascii="標楷體" w:eastAsia="標楷體" w:hAnsi="標楷體" w:cs="Arial" w:hint="eastAsia"/>
                <w:sz w:val="28"/>
                <w:szCs w:val="28"/>
              </w:rPr>
              <w:t>分析及評估預知客戶需求，提供服務</w:t>
            </w:r>
          </w:p>
          <w:p w:rsidR="00A27C9F" w:rsidRPr="00BA5151" w:rsidRDefault="00A27C9F" w:rsidP="00CC1A2C">
            <w:pPr>
              <w:pStyle w:val="a4"/>
              <w:numPr>
                <w:ilvl w:val="0"/>
                <w:numId w:val="29"/>
              </w:numPr>
              <w:tabs>
                <w:tab w:val="left" w:pos="203"/>
              </w:tabs>
              <w:spacing w:line="320" w:lineRule="exact"/>
              <w:ind w:leftChars="0" w:left="217" w:hanging="304"/>
              <w:jc w:val="both"/>
              <w:rPr>
                <w:rFonts w:ascii="標楷體" w:eastAsia="標楷體" w:hAnsi="標楷體" w:cs="Arial"/>
                <w:sz w:val="28"/>
                <w:szCs w:val="28"/>
              </w:rPr>
            </w:pPr>
            <w:r w:rsidRPr="00BA5151">
              <w:rPr>
                <w:rFonts w:ascii="標楷體" w:eastAsia="標楷體" w:hAnsi="標楷體" w:cs="Arial" w:hint="eastAsia"/>
                <w:sz w:val="28"/>
                <w:szCs w:val="28"/>
              </w:rPr>
              <w:t>透過各種行銷與實際的</w:t>
            </w:r>
            <w:r w:rsidRPr="00BA5151">
              <w:rPr>
                <w:rFonts w:ascii="標楷體" w:eastAsia="標楷體" w:hAnsi="標楷體" w:cs="Arial"/>
                <w:sz w:val="28"/>
                <w:szCs w:val="28"/>
              </w:rPr>
              <w:t>營運管理</w:t>
            </w:r>
            <w:r w:rsidRPr="00BA5151">
              <w:rPr>
                <w:rFonts w:ascii="標楷體" w:eastAsia="標楷體" w:hAnsi="標楷體" w:cs="Arial" w:hint="eastAsia"/>
                <w:sz w:val="28"/>
                <w:szCs w:val="28"/>
              </w:rPr>
              <w:t>，</w:t>
            </w:r>
            <w:r w:rsidRPr="00BA5151">
              <w:rPr>
                <w:rFonts w:ascii="標楷體" w:eastAsia="標楷體" w:hAnsi="標楷體" w:cs="Arial"/>
                <w:sz w:val="28"/>
                <w:szCs w:val="28"/>
              </w:rPr>
              <w:t>分享</w:t>
            </w:r>
            <w:r w:rsidRPr="00BA5151">
              <w:rPr>
                <w:rFonts w:ascii="標楷體" w:eastAsia="標楷體" w:hAnsi="標楷體" w:cs="Arial" w:hint="eastAsia"/>
                <w:sz w:val="28"/>
                <w:szCs w:val="28"/>
              </w:rPr>
              <w:t>如何成功與客戶間進行互動並建立信賴的基礎</w:t>
            </w:r>
          </w:p>
        </w:tc>
      </w:tr>
    </w:tbl>
    <w:p w:rsidR="008C1906" w:rsidRPr="00BA5151" w:rsidRDefault="008C1906" w:rsidP="00475D1D">
      <w:pPr>
        <w:spacing w:line="380" w:lineRule="exact"/>
        <w:rPr>
          <w:rFonts w:ascii="標楷體" w:eastAsia="標楷體" w:hAnsi="標楷體"/>
          <w:b/>
          <w:sz w:val="36"/>
          <w:szCs w:val="24"/>
        </w:rPr>
      </w:pPr>
    </w:p>
    <w:p w:rsidR="008C1906" w:rsidRPr="00BA5151" w:rsidRDefault="00475D1D" w:rsidP="00475D1D">
      <w:pPr>
        <w:spacing w:line="380" w:lineRule="exact"/>
        <w:rPr>
          <w:rFonts w:ascii="標楷體" w:eastAsia="標楷體" w:hAnsi="標楷體"/>
          <w:sz w:val="22"/>
        </w:rPr>
      </w:pPr>
      <w:r w:rsidRPr="00BA5151">
        <w:rPr>
          <w:rFonts w:ascii="標楷體" w:eastAsia="標楷體" w:hAnsi="標楷體" w:hint="eastAsia"/>
          <w:sz w:val="22"/>
        </w:rPr>
        <w:t>◆本日課程將同時於</w:t>
      </w:r>
      <w:r w:rsidR="00F6582A" w:rsidRPr="00BA5151">
        <w:rPr>
          <w:rFonts w:ascii="標楷體" w:eastAsia="標楷體" w:hAnsi="標楷體" w:hint="eastAsia"/>
          <w:sz w:val="22"/>
        </w:rPr>
        <w:t>教育部體育署</w:t>
      </w:r>
      <w:r w:rsidRPr="00BA5151">
        <w:rPr>
          <w:rFonts w:ascii="標楷體" w:eastAsia="標楷體" w:hAnsi="標楷體" w:hint="eastAsia"/>
          <w:sz w:val="22"/>
        </w:rPr>
        <w:t>運動產業諮詢輔導網上進行LIVE直播</w:t>
      </w:r>
      <w:r w:rsidR="00F6582A" w:rsidRPr="00BA5151">
        <w:rPr>
          <w:rFonts w:ascii="標楷體" w:eastAsia="標楷體" w:hAnsi="標楷體" w:hint="eastAsia"/>
          <w:sz w:val="22"/>
        </w:rPr>
        <w:t>。</w:t>
      </w:r>
    </w:p>
    <w:p w:rsidR="008C1906" w:rsidRPr="00BA5151" w:rsidRDefault="006C42A4" w:rsidP="00475D1D">
      <w:pPr>
        <w:spacing w:line="380" w:lineRule="exact"/>
        <w:rPr>
          <w:rFonts w:ascii="標楷體" w:eastAsia="標楷體" w:hAnsi="標楷體"/>
          <w:b/>
          <w:sz w:val="36"/>
          <w:szCs w:val="24"/>
        </w:rPr>
      </w:pPr>
      <w:r w:rsidRPr="00BA5151">
        <w:rPr>
          <w:rFonts w:ascii="標楷體" w:eastAsia="標楷體" w:hAnsi="標楷體"/>
          <w:noProof/>
          <w:szCs w:val="24"/>
        </w:rPr>
        <w:lastRenderedPageBreak/>
        <w:pict>
          <v:shape id="_x0000_s1029" type="#_x0000_t202" style="position:absolute;margin-left:-19.15pt;margin-top:-26.45pt;width:53.05pt;height:26.4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E6KQIAAE8EAAAOAAAAZHJzL2Uyb0RvYy54bWysVF+P0zAMf0fiO0R5Z+2mjm3VutOxYwjp&#10;OJDu+ABpmrYRaRySbO349Dhpb4x/L4g+RHbs/Gz/bHd7M3SKnIR1EnRB57OUEqE5VFI3Bf38dHi1&#10;psR5piumQIuCnoWjN7uXL7a9ycUCWlCVsARBtMt7U9DWe5MnieOt6JibgREajTXYjnlUbZNUlvWI&#10;3qlkkaavkx5sZSxw4Rze3o1Guov4dS24/1jXTniiCoq5+XjaeJbhTHZbljeWmVbyKQ32D1l0TGoM&#10;eoG6Y56Ro5W/QXWSW3BQ+xmHLoG6llzEGrCaefpLNY8tMyLWguQ4c6HJ/T9Y/nD6ZImsCppRolmH&#10;LXoSgydvYCCLwE5vXI5Ojwbd/IDX2OVYqTP3wL84omHfMt2IW2uhbwWrMLt5eJlcPR1xXAAp+w9Q&#10;YRh29BCBhtp2gTokgyA6dul86UxIhePlarVar5aUcDRlaZZtljECy58fG+v8OwEdCUJBLTY+grPT&#10;vfMhGZY/u4RYDpSsDlKpqNim3CtLTgyH5BC/Cf0nN6VJX9DNcrEc6/8rRBq/P0F00uO0K9kVdH1x&#10;Ynlg7a2u4ix6JtUoY8pKTzQG5kYO/VAOU1tKqM5IqIVxqnELUWjBfqOkx4kuqPt6ZFZQot5rbMpm&#10;nmVhBaKSLVcLVOy1pby2MM0RqqCeklHc+3FtjsbKpsVI4xhouMVG1jKSHDo+ZjXljVMbuZ82LKzF&#10;tR69fvwHdt8BAAD//wMAUEsDBBQABgAIAAAAIQCzUHXX3wAAAAkBAAAPAAAAZHJzL2Rvd25yZXYu&#10;eG1sTI/NTsMwEITvSLyDtUhcUOuQVKkJcSqEBIJbKQiubrxNIvwTbDcNb89ygtvszmj223ozW8Mm&#10;DHHwTsL1MgOGrvV6cJ2Et9eHhQAWk3JaGe9QwjdG2DTnZ7WqtD+5F5x2qWNU4mKlJPQpjRXnse3R&#10;qrj0IzryDj5YlWgMHddBnajcGp5nWcmtGhxd6NWI9z22n7ujlSBWT9NHfC627215MDfpaj09fgUp&#10;Ly/mu1tgCef0F4ZffEKHhpj2/uh0ZEbCohAFRUmscxKUEKsc2J4WogTe1Pz/B80PAAAA//8DAFBL&#10;AQItABQABgAIAAAAIQC2gziS/gAAAOEBAAATAAAAAAAAAAAAAAAAAAAAAABbQ29udGVudF9UeXBl&#10;c10ueG1sUEsBAi0AFAAGAAgAAAAhADj9If/WAAAAlAEAAAsAAAAAAAAAAAAAAAAALwEAAF9yZWxz&#10;Ly5yZWxzUEsBAi0AFAAGAAgAAAAhALRQcTopAgAATwQAAA4AAAAAAAAAAAAAAAAALgIAAGRycy9l&#10;Mm9Eb2MueG1sUEsBAi0AFAAGAAgAAAAhALNQddffAAAACQEAAA8AAAAAAAAAAAAAAAAAgwQAAGRy&#10;cy9kb3ducmV2LnhtbFBLBQYAAAAABAAEAPMAAACPBQAAAAA=&#10;">
            <v:textbox>
              <w:txbxContent>
                <w:p w:rsidR="005D59E4" w:rsidRPr="00710064" w:rsidRDefault="005D59E4" w:rsidP="005D59E4">
                  <w:pPr>
                    <w:spacing w:line="400" w:lineRule="exact"/>
                    <w:rPr>
                      <w:rFonts w:ascii="微軟正黑體" w:eastAsia="微軟正黑體" w:hAnsi="微軟正黑體"/>
                      <w:b/>
                      <w:szCs w:val="24"/>
                    </w:rPr>
                  </w:pPr>
                  <w:r w:rsidRPr="00710064">
                    <w:rPr>
                      <w:rFonts w:ascii="微軟正黑體" w:eastAsia="微軟正黑體" w:hAnsi="微軟正黑體" w:hint="eastAsia"/>
                      <w:b/>
                      <w:szCs w:val="24"/>
                    </w:rPr>
                    <w:t>附件</w:t>
                  </w:r>
                  <w:r>
                    <w:rPr>
                      <w:rFonts w:ascii="微軟正黑體" w:eastAsia="微軟正黑體" w:hAnsi="微軟正黑體" w:hint="eastAsia"/>
                      <w:b/>
                      <w:szCs w:val="24"/>
                    </w:rPr>
                    <w:t>2</w:t>
                  </w:r>
                </w:p>
              </w:txbxContent>
            </v:textbox>
          </v:shape>
        </w:pict>
      </w:r>
    </w:p>
    <w:p w:rsidR="005D59E4" w:rsidRPr="00BA5151" w:rsidRDefault="00475D1D" w:rsidP="00695968">
      <w:pPr>
        <w:spacing w:line="380" w:lineRule="exact"/>
        <w:jc w:val="center"/>
        <w:rPr>
          <w:rFonts w:ascii="標楷體" w:eastAsia="標楷體" w:hAnsi="標楷體"/>
          <w:b/>
          <w:sz w:val="36"/>
          <w:szCs w:val="24"/>
        </w:rPr>
      </w:pPr>
      <w:r w:rsidRPr="00BA5151">
        <w:rPr>
          <w:rFonts w:ascii="標楷體" w:eastAsia="標楷體" w:hAnsi="標楷體" w:hint="eastAsia"/>
          <w:b/>
          <w:sz w:val="36"/>
          <w:szCs w:val="24"/>
        </w:rPr>
        <w:t>9</w:t>
      </w:r>
      <w:r w:rsidRPr="00BA5151">
        <w:rPr>
          <w:rFonts w:ascii="標楷體" w:eastAsia="標楷體" w:hAnsi="標楷體"/>
          <w:b/>
          <w:sz w:val="36"/>
          <w:szCs w:val="24"/>
        </w:rPr>
        <w:t>月</w:t>
      </w:r>
      <w:r w:rsidR="00A27C9F" w:rsidRPr="00BA5151">
        <w:rPr>
          <w:rFonts w:ascii="標楷體" w:eastAsia="標楷體" w:hAnsi="標楷體" w:hint="eastAsia"/>
          <w:b/>
          <w:sz w:val="36"/>
          <w:szCs w:val="24"/>
        </w:rPr>
        <w:t>12</w:t>
      </w:r>
      <w:r w:rsidRPr="00BA5151">
        <w:rPr>
          <w:rFonts w:ascii="標楷體" w:eastAsia="標楷體" w:hAnsi="標楷體"/>
          <w:b/>
          <w:sz w:val="36"/>
          <w:szCs w:val="24"/>
        </w:rPr>
        <w:t>日</w:t>
      </w:r>
      <w:r w:rsidRPr="00BA5151">
        <w:rPr>
          <w:rFonts w:ascii="標楷體" w:eastAsia="標楷體" w:hAnsi="標楷體" w:hint="eastAsia"/>
          <w:b/>
          <w:sz w:val="36"/>
          <w:szCs w:val="24"/>
        </w:rPr>
        <w:t>(星期六)課程表</w:t>
      </w:r>
    </w:p>
    <w:p w:rsidR="005D59E4" w:rsidRPr="00BA5151" w:rsidRDefault="005D59E4" w:rsidP="005D59E4">
      <w:pPr>
        <w:adjustRightInd w:val="0"/>
        <w:snapToGrid w:val="0"/>
        <w:spacing w:line="340" w:lineRule="exact"/>
        <w:ind w:leftChars="2598" w:left="6235" w:rightChars="-236" w:right="-566"/>
        <w:jc w:val="right"/>
        <w:rPr>
          <w:rFonts w:ascii="標楷體" w:eastAsia="標楷體" w:hAnsi="標楷體" w:cs="Times New Roman"/>
          <w:b/>
          <w:szCs w:val="32"/>
        </w:rPr>
      </w:pPr>
    </w:p>
    <w:p w:rsidR="005D59E4" w:rsidRPr="00BA5151" w:rsidRDefault="005D59E4" w:rsidP="00BA5151">
      <w:pPr>
        <w:adjustRightInd w:val="0"/>
        <w:snapToGrid w:val="0"/>
        <w:spacing w:afterLines="50" w:after="180" w:line="380" w:lineRule="exact"/>
        <w:ind w:leftChars="2598" w:left="6235" w:rightChars="-236" w:right="-566"/>
        <w:jc w:val="right"/>
        <w:rPr>
          <w:rFonts w:ascii="標楷體" w:eastAsia="標楷體" w:hAnsi="標楷體" w:cs="Times New Roman"/>
          <w:b/>
          <w:sz w:val="32"/>
          <w:szCs w:val="24"/>
        </w:rPr>
      </w:pPr>
      <w:r w:rsidRPr="00BA5151">
        <w:rPr>
          <w:rFonts w:ascii="標楷體" w:eastAsia="標楷體" w:hAnsi="標楷體" w:cs="Times New Roman"/>
          <w:b/>
          <w:szCs w:val="32"/>
        </w:rPr>
        <w:t>集思</w:t>
      </w:r>
      <w:r w:rsidRPr="00BA5151">
        <w:rPr>
          <w:rFonts w:ascii="標楷體" w:eastAsia="標楷體" w:hAnsi="標楷體" w:cs="Times New Roman" w:hint="eastAsia"/>
          <w:b/>
          <w:szCs w:val="32"/>
        </w:rPr>
        <w:t>臺</w:t>
      </w:r>
      <w:r w:rsidRPr="00BA5151">
        <w:rPr>
          <w:rFonts w:ascii="標楷體" w:eastAsia="標楷體" w:hAnsi="標楷體" w:cs="Times New Roman"/>
          <w:b/>
          <w:szCs w:val="32"/>
        </w:rPr>
        <w:t>大會議中心米開朗基羅廳</w:t>
      </w:r>
    </w:p>
    <w:tbl>
      <w:tblPr>
        <w:tblStyle w:val="ad"/>
        <w:tblW w:w="10308" w:type="dxa"/>
        <w:jc w:val="center"/>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101"/>
        <w:gridCol w:w="1076"/>
        <w:gridCol w:w="2561"/>
        <w:gridCol w:w="14"/>
        <w:gridCol w:w="1343"/>
        <w:gridCol w:w="14"/>
        <w:gridCol w:w="4199"/>
      </w:tblGrid>
      <w:tr w:rsidR="00475D1D" w:rsidRPr="00BA5151" w:rsidTr="0019261C">
        <w:trPr>
          <w:trHeight w:val="454"/>
          <w:jc w:val="center"/>
        </w:trPr>
        <w:tc>
          <w:tcPr>
            <w:tcW w:w="2177" w:type="dxa"/>
            <w:gridSpan w:val="2"/>
            <w:tcBorders>
              <w:top w:val="thinThickSmallGap" w:sz="24" w:space="0" w:color="auto"/>
              <w:bottom w:val="single" w:sz="12" w:space="0" w:color="auto"/>
            </w:tcBorders>
            <w:shd w:val="clear" w:color="auto" w:fill="auto"/>
            <w:vAlign w:val="center"/>
          </w:tcPr>
          <w:p w:rsidR="00475D1D" w:rsidRPr="00BA5151" w:rsidRDefault="00475D1D"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場次及時間</w:t>
            </w:r>
          </w:p>
        </w:tc>
        <w:tc>
          <w:tcPr>
            <w:tcW w:w="2575" w:type="dxa"/>
            <w:gridSpan w:val="2"/>
            <w:tcBorders>
              <w:top w:val="thinThickSmallGap" w:sz="24" w:space="0" w:color="auto"/>
              <w:bottom w:val="single" w:sz="12" w:space="0" w:color="auto"/>
            </w:tcBorders>
            <w:shd w:val="clear" w:color="auto" w:fill="auto"/>
            <w:vAlign w:val="center"/>
          </w:tcPr>
          <w:p w:rsidR="00475D1D" w:rsidRPr="00BA5151" w:rsidRDefault="00475D1D"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課程名稱</w:t>
            </w:r>
            <w:r w:rsidRPr="00BA5151">
              <w:rPr>
                <w:rFonts w:ascii="標楷體" w:eastAsia="標楷體" w:hAnsi="標楷體" w:cs="新細明體"/>
                <w:kern w:val="0"/>
                <w:sz w:val="28"/>
                <w:szCs w:val="28"/>
              </w:rPr>
              <w:t xml:space="preserve"> </w:t>
            </w:r>
          </w:p>
        </w:tc>
        <w:tc>
          <w:tcPr>
            <w:tcW w:w="1357" w:type="dxa"/>
            <w:gridSpan w:val="2"/>
            <w:tcBorders>
              <w:top w:val="thinThickSmallGap" w:sz="24" w:space="0" w:color="auto"/>
              <w:bottom w:val="single" w:sz="12" w:space="0" w:color="auto"/>
            </w:tcBorders>
            <w:shd w:val="clear" w:color="auto" w:fill="auto"/>
            <w:vAlign w:val="center"/>
          </w:tcPr>
          <w:p w:rsidR="00475D1D" w:rsidRPr="00BA5151" w:rsidRDefault="00475D1D"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講師</w:t>
            </w:r>
          </w:p>
        </w:tc>
        <w:tc>
          <w:tcPr>
            <w:tcW w:w="4199" w:type="dxa"/>
            <w:tcBorders>
              <w:top w:val="thinThickSmallGap" w:sz="24" w:space="0" w:color="auto"/>
              <w:bottom w:val="single" w:sz="12" w:space="0" w:color="auto"/>
            </w:tcBorders>
            <w:shd w:val="clear" w:color="auto" w:fill="auto"/>
            <w:vAlign w:val="center"/>
          </w:tcPr>
          <w:p w:rsidR="00475D1D" w:rsidRPr="00BA5151" w:rsidRDefault="00475D1D" w:rsidP="0063002D">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課程內容</w:t>
            </w:r>
          </w:p>
        </w:tc>
      </w:tr>
      <w:tr w:rsidR="00475D1D" w:rsidRPr="00BA5151" w:rsidTr="0019261C">
        <w:trPr>
          <w:trHeight w:val="454"/>
          <w:jc w:val="center"/>
        </w:trPr>
        <w:tc>
          <w:tcPr>
            <w:tcW w:w="2177" w:type="dxa"/>
            <w:gridSpan w:val="2"/>
            <w:tcBorders>
              <w:top w:val="single" w:sz="12" w:space="0" w:color="auto"/>
              <w:bottom w:val="single" w:sz="2" w:space="0" w:color="auto"/>
            </w:tcBorders>
            <w:shd w:val="clear" w:color="auto" w:fill="EAEAEA"/>
            <w:vAlign w:val="center"/>
          </w:tcPr>
          <w:p w:rsidR="00475D1D" w:rsidRPr="00BA5151" w:rsidRDefault="00475D1D" w:rsidP="0063002D">
            <w:pPr>
              <w:spacing w:line="28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8:30至8:50</w:t>
            </w:r>
          </w:p>
        </w:tc>
        <w:tc>
          <w:tcPr>
            <w:tcW w:w="8131" w:type="dxa"/>
            <w:gridSpan w:val="5"/>
            <w:tcBorders>
              <w:top w:val="single" w:sz="12" w:space="0" w:color="auto"/>
              <w:bottom w:val="single" w:sz="2" w:space="0" w:color="auto"/>
            </w:tcBorders>
            <w:shd w:val="clear" w:color="auto" w:fill="EAEAEA"/>
            <w:vAlign w:val="center"/>
          </w:tcPr>
          <w:p w:rsidR="00475D1D" w:rsidRPr="00BA5151" w:rsidRDefault="00475D1D" w:rsidP="0063002D">
            <w:pPr>
              <w:widowControl/>
              <w:tabs>
                <w:tab w:val="left" w:pos="1877"/>
              </w:tabs>
              <w:snapToGrid w:val="0"/>
              <w:spacing w:line="280" w:lineRule="exact"/>
              <w:jc w:val="center"/>
              <w:rPr>
                <w:rFonts w:ascii="標楷體" w:eastAsia="標楷體" w:hAnsi="標楷體" w:cs="Arial Unicode MS"/>
                <w:sz w:val="28"/>
                <w:szCs w:val="28"/>
              </w:rPr>
            </w:pPr>
            <w:r w:rsidRPr="00BA5151">
              <w:rPr>
                <w:rFonts w:ascii="標楷體" w:eastAsia="標楷體" w:hAnsi="標楷體" w:cs="Arial Unicode MS"/>
                <w:sz w:val="28"/>
                <w:szCs w:val="28"/>
              </w:rPr>
              <w:t>報到及領取資料</w:t>
            </w:r>
          </w:p>
        </w:tc>
      </w:tr>
      <w:tr w:rsidR="00A27C9F" w:rsidRPr="00BA5151" w:rsidTr="0019261C">
        <w:trPr>
          <w:trHeight w:val="3006"/>
          <w:jc w:val="center"/>
        </w:trPr>
        <w:tc>
          <w:tcPr>
            <w:tcW w:w="1101" w:type="dxa"/>
            <w:vMerge w:val="restart"/>
            <w:tcBorders>
              <w:top w:val="single" w:sz="2" w:space="0" w:color="auto"/>
              <w:right w:val="single" w:sz="12" w:space="0" w:color="auto"/>
            </w:tcBorders>
            <w:shd w:val="clear" w:color="auto" w:fill="auto"/>
            <w:vAlign w:val="center"/>
          </w:tcPr>
          <w:p w:rsidR="00A27C9F" w:rsidRPr="00BA5151" w:rsidRDefault="00A27C9F" w:rsidP="00A27C9F">
            <w:pPr>
              <w:widowControl/>
              <w:snapToGrid w:val="0"/>
              <w:spacing w:line="340" w:lineRule="exact"/>
              <w:jc w:val="center"/>
              <w:rPr>
                <w:rFonts w:ascii="標楷體" w:eastAsia="標楷體" w:hAnsi="標楷體" w:cs="新細明體"/>
                <w:kern w:val="0"/>
                <w:sz w:val="28"/>
                <w:szCs w:val="28"/>
              </w:rPr>
            </w:pPr>
            <w:r w:rsidRPr="00BA5151">
              <w:rPr>
                <w:rFonts w:ascii="標楷體" w:eastAsia="標楷體" w:hAnsi="標楷體" w:cs="新細明體" w:hint="eastAsia"/>
                <w:kern w:val="0"/>
                <w:sz w:val="28"/>
                <w:szCs w:val="28"/>
              </w:rPr>
              <w:t>第</w:t>
            </w:r>
            <w:r w:rsidR="003C1035" w:rsidRPr="00BA5151">
              <w:rPr>
                <w:rFonts w:ascii="標楷體" w:eastAsia="標楷體" w:hAnsi="標楷體" w:cs="新細明體" w:hint="eastAsia"/>
                <w:kern w:val="0"/>
                <w:sz w:val="28"/>
                <w:szCs w:val="28"/>
              </w:rPr>
              <w:t>二</w:t>
            </w:r>
            <w:r w:rsidRPr="00BA5151">
              <w:rPr>
                <w:rFonts w:ascii="標楷體" w:eastAsia="標楷體" w:hAnsi="標楷體" w:cs="新細明體" w:hint="eastAsia"/>
                <w:kern w:val="0"/>
                <w:sz w:val="28"/>
                <w:szCs w:val="28"/>
              </w:rPr>
              <w:t>場課程</w:t>
            </w:r>
          </w:p>
        </w:tc>
        <w:tc>
          <w:tcPr>
            <w:tcW w:w="1076" w:type="dxa"/>
            <w:tcBorders>
              <w:top w:val="single" w:sz="2" w:space="0" w:color="auto"/>
              <w:left w:val="single" w:sz="12" w:space="0" w:color="auto"/>
              <w:bottom w:val="single" w:sz="12" w:space="0" w:color="auto"/>
            </w:tcBorders>
            <w:vAlign w:val="center"/>
          </w:tcPr>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8:50</w:t>
            </w:r>
          </w:p>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至</w:t>
            </w:r>
          </w:p>
          <w:p w:rsidR="00A27C9F" w:rsidRPr="00BA5151" w:rsidRDefault="00A27C9F" w:rsidP="0063002D">
            <w:pPr>
              <w:spacing w:line="34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12:00</w:t>
            </w:r>
          </w:p>
        </w:tc>
        <w:tc>
          <w:tcPr>
            <w:tcW w:w="2561" w:type="dxa"/>
            <w:tcBorders>
              <w:top w:val="single" w:sz="2" w:space="0" w:color="auto"/>
              <w:bottom w:val="single" w:sz="12" w:space="0" w:color="auto"/>
            </w:tcBorders>
            <w:vAlign w:val="center"/>
          </w:tcPr>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資金規劃</w:t>
            </w:r>
          </w:p>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與</w:t>
            </w:r>
          </w:p>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財務掌控</w:t>
            </w:r>
          </w:p>
        </w:tc>
        <w:tc>
          <w:tcPr>
            <w:tcW w:w="1371" w:type="dxa"/>
            <w:gridSpan w:val="3"/>
            <w:tcBorders>
              <w:top w:val="single" w:sz="2" w:space="0" w:color="auto"/>
              <w:bottom w:val="single" w:sz="12" w:space="0" w:color="auto"/>
            </w:tcBorders>
            <w:vAlign w:val="center"/>
          </w:tcPr>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董希玲</w:t>
            </w:r>
          </w:p>
          <w:p w:rsidR="00A27C9F" w:rsidRPr="00BA5151" w:rsidRDefault="00A27C9F" w:rsidP="0063002D">
            <w:pPr>
              <w:spacing w:line="400" w:lineRule="exact"/>
              <w:jc w:val="center"/>
              <w:rPr>
                <w:rFonts w:ascii="標楷體" w:eastAsia="標楷體" w:hAnsi="標楷體"/>
                <w:sz w:val="28"/>
                <w:szCs w:val="28"/>
              </w:rPr>
            </w:pPr>
            <w:r w:rsidRPr="00BA5151">
              <w:rPr>
                <w:rFonts w:ascii="標楷體" w:eastAsia="標楷體" w:hAnsi="標楷體" w:cs="Arial" w:hint="eastAsia"/>
                <w:spacing w:val="-12"/>
                <w:sz w:val="28"/>
                <w:szCs w:val="28"/>
              </w:rPr>
              <w:t>顧問</w:t>
            </w:r>
          </w:p>
        </w:tc>
        <w:tc>
          <w:tcPr>
            <w:tcW w:w="4199" w:type="dxa"/>
            <w:tcBorders>
              <w:top w:val="single" w:sz="2" w:space="0" w:color="auto"/>
              <w:bottom w:val="single" w:sz="12" w:space="0" w:color="auto"/>
            </w:tcBorders>
            <w:vAlign w:val="center"/>
          </w:tcPr>
          <w:p w:rsidR="00A27C9F" w:rsidRPr="00BA5151" w:rsidRDefault="00A27C9F" w:rsidP="00475D1D">
            <w:pPr>
              <w:pStyle w:val="a4"/>
              <w:numPr>
                <w:ilvl w:val="0"/>
                <w:numId w:val="31"/>
              </w:numPr>
              <w:tabs>
                <w:tab w:val="left" w:pos="203"/>
                <w:tab w:val="left" w:pos="265"/>
                <w:tab w:val="left" w:pos="848"/>
              </w:tabs>
              <w:spacing w:line="360" w:lineRule="exact"/>
              <w:ind w:leftChars="0" w:hanging="590"/>
              <w:jc w:val="both"/>
              <w:rPr>
                <w:rFonts w:ascii="標楷體" w:eastAsia="標楷體" w:hAnsi="標楷體" w:cs="Arial"/>
                <w:sz w:val="28"/>
                <w:szCs w:val="28"/>
              </w:rPr>
            </w:pPr>
            <w:r w:rsidRPr="00BA5151">
              <w:rPr>
                <w:rFonts w:ascii="標楷體" w:eastAsia="標楷體" w:hAnsi="標楷體" w:cs="Arial" w:hint="eastAsia"/>
                <w:sz w:val="28"/>
                <w:szCs w:val="28"/>
              </w:rPr>
              <w:t>創業資金規劃及訂定階段目標</w:t>
            </w:r>
          </w:p>
          <w:p w:rsidR="00A27C9F" w:rsidRPr="00BA5151" w:rsidRDefault="00A27C9F" w:rsidP="00475D1D">
            <w:pPr>
              <w:pStyle w:val="a4"/>
              <w:numPr>
                <w:ilvl w:val="0"/>
                <w:numId w:val="31"/>
              </w:numPr>
              <w:tabs>
                <w:tab w:val="left" w:pos="203"/>
                <w:tab w:val="left" w:pos="265"/>
                <w:tab w:val="left" w:pos="848"/>
              </w:tabs>
              <w:spacing w:line="360" w:lineRule="exact"/>
              <w:ind w:leftChars="0" w:left="198" w:hanging="294"/>
              <w:jc w:val="both"/>
              <w:rPr>
                <w:rFonts w:ascii="標楷體" w:eastAsia="標楷體" w:hAnsi="標楷體" w:cs="Arial"/>
                <w:sz w:val="28"/>
                <w:szCs w:val="28"/>
              </w:rPr>
            </w:pPr>
            <w:r w:rsidRPr="00BA5151">
              <w:rPr>
                <w:rFonts w:ascii="標楷體" w:eastAsia="標楷體" w:hAnsi="標楷體" w:cs="Arial" w:hint="eastAsia"/>
                <w:sz w:val="28"/>
                <w:szCs w:val="28"/>
              </w:rPr>
              <w:t>財務概念建構、預估及風險評估</w:t>
            </w:r>
          </w:p>
          <w:p w:rsidR="00A27C9F" w:rsidRPr="00BA5151" w:rsidRDefault="00A27C9F" w:rsidP="00475D1D">
            <w:pPr>
              <w:pStyle w:val="a4"/>
              <w:numPr>
                <w:ilvl w:val="0"/>
                <w:numId w:val="31"/>
              </w:numPr>
              <w:tabs>
                <w:tab w:val="left" w:pos="203"/>
                <w:tab w:val="left" w:pos="265"/>
                <w:tab w:val="left" w:pos="848"/>
              </w:tabs>
              <w:spacing w:line="360" w:lineRule="exact"/>
              <w:ind w:leftChars="0" w:left="198" w:hanging="294"/>
              <w:jc w:val="both"/>
              <w:rPr>
                <w:rFonts w:ascii="標楷體" w:eastAsia="標楷體" w:hAnsi="標楷體" w:cs="Arial"/>
                <w:sz w:val="28"/>
                <w:szCs w:val="28"/>
              </w:rPr>
            </w:pPr>
            <w:r w:rsidRPr="00BA5151">
              <w:rPr>
                <w:rFonts w:ascii="標楷體" w:eastAsia="標楷體" w:hAnsi="標楷體" w:cs="Arial" w:hint="eastAsia"/>
                <w:sz w:val="28"/>
                <w:szCs w:val="28"/>
              </w:rPr>
              <w:t>健全會計制度的功能與重要性</w:t>
            </w:r>
          </w:p>
          <w:p w:rsidR="00A27C9F" w:rsidRPr="00BA5151" w:rsidRDefault="00A27C9F" w:rsidP="00475D1D">
            <w:pPr>
              <w:pStyle w:val="a4"/>
              <w:numPr>
                <w:ilvl w:val="0"/>
                <w:numId w:val="31"/>
              </w:numPr>
              <w:tabs>
                <w:tab w:val="left" w:pos="203"/>
                <w:tab w:val="left" w:pos="265"/>
                <w:tab w:val="left" w:pos="848"/>
              </w:tabs>
              <w:spacing w:line="360" w:lineRule="exact"/>
              <w:ind w:leftChars="0" w:left="198" w:hanging="294"/>
              <w:jc w:val="both"/>
              <w:rPr>
                <w:rFonts w:ascii="標楷體" w:eastAsia="標楷體" w:hAnsi="標楷體" w:cs="Arial"/>
                <w:sz w:val="28"/>
                <w:szCs w:val="28"/>
              </w:rPr>
            </w:pPr>
            <w:r w:rsidRPr="00BA5151">
              <w:rPr>
                <w:rFonts w:ascii="標楷體" w:eastAsia="標楷體" w:hAnsi="標楷體" w:cs="Arial" w:hint="eastAsia"/>
                <w:sz w:val="28"/>
                <w:szCs w:val="28"/>
              </w:rPr>
              <w:t>如何評估各種數據資料所呈現的可能現象及運用數據透視企業面臨的狀況</w:t>
            </w:r>
          </w:p>
          <w:p w:rsidR="00A27C9F" w:rsidRPr="00BA5151" w:rsidRDefault="00A27C9F" w:rsidP="00475D1D">
            <w:pPr>
              <w:pStyle w:val="a4"/>
              <w:numPr>
                <w:ilvl w:val="0"/>
                <w:numId w:val="31"/>
              </w:numPr>
              <w:tabs>
                <w:tab w:val="left" w:pos="203"/>
                <w:tab w:val="left" w:pos="265"/>
                <w:tab w:val="left" w:pos="848"/>
              </w:tabs>
              <w:spacing w:line="360" w:lineRule="exact"/>
              <w:ind w:leftChars="0" w:left="198" w:hanging="294"/>
              <w:jc w:val="both"/>
              <w:rPr>
                <w:rFonts w:ascii="標楷體" w:eastAsia="標楷體" w:hAnsi="標楷體" w:cs="Arial"/>
                <w:sz w:val="28"/>
                <w:szCs w:val="28"/>
              </w:rPr>
            </w:pPr>
            <w:r w:rsidRPr="00BA5151">
              <w:rPr>
                <w:rFonts w:ascii="標楷體" w:eastAsia="標楷體" w:hAnsi="標楷體" w:cs="Arial" w:hint="eastAsia"/>
                <w:sz w:val="28"/>
                <w:szCs w:val="28"/>
              </w:rPr>
              <w:t>站在當老闆的立場，建立思維模式規劃營運</w:t>
            </w:r>
          </w:p>
        </w:tc>
      </w:tr>
      <w:tr w:rsidR="00A27C9F" w:rsidRPr="00BA5151" w:rsidTr="00A27C9F">
        <w:trPr>
          <w:trHeight w:val="454"/>
          <w:jc w:val="center"/>
        </w:trPr>
        <w:tc>
          <w:tcPr>
            <w:tcW w:w="1101" w:type="dxa"/>
            <w:vMerge/>
            <w:tcBorders>
              <w:top w:val="single" w:sz="12" w:space="0" w:color="auto"/>
              <w:right w:val="single" w:sz="12" w:space="0" w:color="auto"/>
            </w:tcBorders>
            <w:shd w:val="clear" w:color="auto" w:fill="auto"/>
            <w:vAlign w:val="center"/>
          </w:tcPr>
          <w:p w:rsidR="00A27C9F" w:rsidRPr="00BA5151" w:rsidRDefault="00A27C9F" w:rsidP="00A27C9F">
            <w:pPr>
              <w:widowControl/>
              <w:snapToGrid w:val="0"/>
              <w:spacing w:line="340" w:lineRule="exact"/>
              <w:jc w:val="center"/>
              <w:rPr>
                <w:rFonts w:ascii="標楷體" w:eastAsia="標楷體" w:hAnsi="標楷體" w:cs="新細明體"/>
                <w:kern w:val="0"/>
                <w:sz w:val="28"/>
                <w:szCs w:val="28"/>
              </w:rPr>
            </w:pPr>
          </w:p>
        </w:tc>
        <w:tc>
          <w:tcPr>
            <w:tcW w:w="9207" w:type="dxa"/>
            <w:gridSpan w:val="6"/>
            <w:tcBorders>
              <w:top w:val="single" w:sz="12" w:space="0" w:color="auto"/>
              <w:left w:val="single" w:sz="12" w:space="0" w:color="auto"/>
              <w:bottom w:val="single" w:sz="12" w:space="0" w:color="auto"/>
            </w:tcBorders>
            <w:shd w:val="clear" w:color="auto" w:fill="EAEAEA"/>
            <w:vAlign w:val="center"/>
          </w:tcPr>
          <w:p w:rsidR="00A27C9F" w:rsidRPr="00BA5151" w:rsidRDefault="00A27C9F" w:rsidP="00A27C9F">
            <w:pPr>
              <w:tabs>
                <w:tab w:val="left" w:pos="203"/>
                <w:tab w:val="left" w:pos="265"/>
                <w:tab w:val="left" w:pos="848"/>
              </w:tabs>
              <w:spacing w:line="360" w:lineRule="exact"/>
              <w:jc w:val="center"/>
              <w:rPr>
                <w:rFonts w:ascii="標楷體" w:eastAsia="標楷體" w:hAnsi="標楷體" w:cs="Arial"/>
                <w:sz w:val="28"/>
                <w:szCs w:val="28"/>
              </w:rPr>
            </w:pPr>
            <w:r w:rsidRPr="00BA5151">
              <w:rPr>
                <w:rFonts w:ascii="標楷體" w:eastAsia="標楷體" w:hAnsi="標楷體" w:cs="Arial Unicode MS" w:hint="eastAsia"/>
                <w:sz w:val="28"/>
                <w:szCs w:val="28"/>
              </w:rPr>
              <w:t>12:00至13:00午餐休息</w:t>
            </w:r>
          </w:p>
        </w:tc>
      </w:tr>
      <w:tr w:rsidR="00A27C9F" w:rsidRPr="00BA5151" w:rsidTr="00D348C2">
        <w:trPr>
          <w:trHeight w:val="2890"/>
          <w:jc w:val="center"/>
        </w:trPr>
        <w:tc>
          <w:tcPr>
            <w:tcW w:w="1101" w:type="dxa"/>
            <w:vMerge/>
            <w:tcBorders>
              <w:right w:val="single" w:sz="12" w:space="0" w:color="auto"/>
            </w:tcBorders>
            <w:shd w:val="clear" w:color="auto" w:fill="auto"/>
            <w:vAlign w:val="center"/>
          </w:tcPr>
          <w:p w:rsidR="00A27C9F" w:rsidRPr="00BA5151" w:rsidRDefault="00A27C9F" w:rsidP="00F6582A">
            <w:pPr>
              <w:widowControl/>
              <w:snapToGrid w:val="0"/>
              <w:spacing w:line="340" w:lineRule="exact"/>
              <w:jc w:val="center"/>
              <w:rPr>
                <w:rFonts w:ascii="標楷體" w:eastAsia="標楷體" w:hAnsi="標楷體" w:cs="新細明體"/>
                <w:kern w:val="0"/>
                <w:sz w:val="28"/>
                <w:szCs w:val="28"/>
              </w:rPr>
            </w:pPr>
          </w:p>
        </w:tc>
        <w:tc>
          <w:tcPr>
            <w:tcW w:w="1076" w:type="dxa"/>
            <w:tcBorders>
              <w:top w:val="single" w:sz="12" w:space="0" w:color="auto"/>
              <w:left w:val="single" w:sz="12" w:space="0" w:color="auto"/>
              <w:bottom w:val="single" w:sz="12" w:space="0" w:color="auto"/>
            </w:tcBorders>
            <w:vAlign w:val="center"/>
          </w:tcPr>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13:00至</w:t>
            </w:r>
          </w:p>
          <w:p w:rsidR="00A27C9F" w:rsidRPr="00BA5151" w:rsidRDefault="00A27C9F" w:rsidP="0063002D">
            <w:pPr>
              <w:spacing w:line="340" w:lineRule="exact"/>
              <w:jc w:val="center"/>
              <w:rPr>
                <w:rFonts w:ascii="標楷體" w:eastAsia="標楷體" w:hAnsi="標楷體" w:cs="新細明體"/>
                <w:kern w:val="0"/>
                <w:sz w:val="28"/>
                <w:szCs w:val="28"/>
              </w:rPr>
            </w:pPr>
            <w:r w:rsidRPr="00BA5151">
              <w:rPr>
                <w:rFonts w:ascii="標楷體" w:eastAsia="標楷體" w:hAnsi="標楷體" w:cs="Arial Unicode MS" w:hint="eastAsia"/>
                <w:sz w:val="28"/>
                <w:szCs w:val="28"/>
              </w:rPr>
              <w:t>16:00</w:t>
            </w:r>
          </w:p>
        </w:tc>
        <w:tc>
          <w:tcPr>
            <w:tcW w:w="2561" w:type="dxa"/>
            <w:tcBorders>
              <w:top w:val="single" w:sz="12" w:space="0" w:color="auto"/>
              <w:bottom w:val="single" w:sz="12" w:space="0" w:color="auto"/>
            </w:tcBorders>
            <w:vAlign w:val="center"/>
          </w:tcPr>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員工招募</w:t>
            </w:r>
          </w:p>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與</w:t>
            </w:r>
          </w:p>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培訓管理</w:t>
            </w:r>
          </w:p>
        </w:tc>
        <w:tc>
          <w:tcPr>
            <w:tcW w:w="1371" w:type="dxa"/>
            <w:gridSpan w:val="3"/>
            <w:tcBorders>
              <w:top w:val="single" w:sz="12" w:space="0" w:color="auto"/>
              <w:bottom w:val="single" w:sz="12" w:space="0" w:color="auto"/>
            </w:tcBorders>
            <w:vAlign w:val="center"/>
          </w:tcPr>
          <w:p w:rsidR="00A27C9F" w:rsidRPr="00BA5151" w:rsidRDefault="00A27C9F" w:rsidP="0063002D">
            <w:pPr>
              <w:spacing w:line="340" w:lineRule="exact"/>
              <w:jc w:val="center"/>
              <w:rPr>
                <w:rFonts w:ascii="標楷體" w:eastAsia="標楷體" w:hAnsi="標楷體" w:cs="Arial"/>
                <w:sz w:val="28"/>
                <w:szCs w:val="28"/>
              </w:rPr>
            </w:pPr>
            <w:r w:rsidRPr="00BA5151">
              <w:rPr>
                <w:rFonts w:ascii="標楷體" w:eastAsia="標楷體" w:hAnsi="標楷體" w:cs="Arial" w:hint="eastAsia"/>
                <w:sz w:val="28"/>
                <w:szCs w:val="28"/>
              </w:rPr>
              <w:t>胡維欣</w:t>
            </w:r>
          </w:p>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pacing w:val="-12"/>
                <w:sz w:val="28"/>
                <w:szCs w:val="28"/>
              </w:rPr>
              <w:t>顧問</w:t>
            </w:r>
          </w:p>
        </w:tc>
        <w:tc>
          <w:tcPr>
            <w:tcW w:w="4199" w:type="dxa"/>
            <w:tcBorders>
              <w:top w:val="single" w:sz="12" w:space="0" w:color="auto"/>
              <w:bottom w:val="single" w:sz="12" w:space="0" w:color="auto"/>
            </w:tcBorders>
            <w:vAlign w:val="center"/>
          </w:tcPr>
          <w:p w:rsidR="00A27C9F" w:rsidRPr="00BA5151" w:rsidRDefault="00A27C9F" w:rsidP="00475D1D">
            <w:pPr>
              <w:pStyle w:val="a4"/>
              <w:numPr>
                <w:ilvl w:val="0"/>
                <w:numId w:val="32"/>
              </w:numPr>
              <w:tabs>
                <w:tab w:val="left" w:pos="203"/>
                <w:tab w:val="left" w:pos="265"/>
                <w:tab w:val="left" w:pos="851"/>
              </w:tabs>
              <w:spacing w:line="340" w:lineRule="exact"/>
              <w:ind w:leftChars="0" w:left="239" w:hanging="349"/>
              <w:jc w:val="both"/>
              <w:rPr>
                <w:rFonts w:ascii="標楷體" w:eastAsia="標楷體" w:hAnsi="標楷體" w:cs="Arial"/>
                <w:sz w:val="28"/>
                <w:szCs w:val="28"/>
              </w:rPr>
            </w:pPr>
            <w:r w:rsidRPr="00BA5151">
              <w:rPr>
                <w:rFonts w:ascii="標楷體" w:eastAsia="標楷體" w:hAnsi="標楷體" w:cs="Arial" w:hint="eastAsia"/>
                <w:sz w:val="28"/>
                <w:szCs w:val="28"/>
              </w:rPr>
              <w:t>如何有效規劃及評估人才的「識」與「用」</w:t>
            </w:r>
          </w:p>
          <w:p w:rsidR="00A27C9F" w:rsidRPr="00BA5151" w:rsidRDefault="00A27C9F" w:rsidP="00475D1D">
            <w:pPr>
              <w:pStyle w:val="a4"/>
              <w:numPr>
                <w:ilvl w:val="0"/>
                <w:numId w:val="32"/>
              </w:numPr>
              <w:tabs>
                <w:tab w:val="left" w:pos="203"/>
                <w:tab w:val="left" w:pos="265"/>
                <w:tab w:val="left" w:pos="851"/>
              </w:tabs>
              <w:spacing w:line="340" w:lineRule="exact"/>
              <w:ind w:leftChars="0" w:left="239" w:hanging="349"/>
              <w:jc w:val="both"/>
              <w:rPr>
                <w:rFonts w:ascii="標楷體" w:eastAsia="標楷體" w:hAnsi="標楷體" w:cs="Arial"/>
                <w:sz w:val="28"/>
                <w:szCs w:val="28"/>
              </w:rPr>
            </w:pPr>
            <w:r w:rsidRPr="00BA5151">
              <w:rPr>
                <w:rFonts w:ascii="標楷體" w:eastAsia="標楷體" w:hAnsi="標楷體" w:cs="Arial" w:hint="eastAsia"/>
                <w:sz w:val="28"/>
                <w:szCs w:val="28"/>
              </w:rPr>
              <w:t>專業服務觀念培養與應對技巧訓練</w:t>
            </w:r>
          </w:p>
          <w:p w:rsidR="00A27C9F" w:rsidRPr="00BA5151" w:rsidRDefault="00A27C9F" w:rsidP="00475D1D">
            <w:pPr>
              <w:pStyle w:val="a4"/>
              <w:numPr>
                <w:ilvl w:val="0"/>
                <w:numId w:val="32"/>
              </w:numPr>
              <w:tabs>
                <w:tab w:val="left" w:pos="203"/>
                <w:tab w:val="left" w:pos="265"/>
                <w:tab w:val="left" w:pos="851"/>
              </w:tabs>
              <w:spacing w:line="340" w:lineRule="exact"/>
              <w:ind w:leftChars="0" w:left="239" w:hanging="349"/>
              <w:jc w:val="both"/>
              <w:rPr>
                <w:rFonts w:ascii="標楷體" w:eastAsia="標楷體" w:hAnsi="標楷體" w:cs="Arial"/>
                <w:sz w:val="28"/>
                <w:szCs w:val="28"/>
              </w:rPr>
            </w:pPr>
            <w:r w:rsidRPr="00BA5151">
              <w:rPr>
                <w:rFonts w:ascii="標楷體" w:eastAsia="標楷體" w:hAnsi="標楷體" w:cs="Arial" w:hint="eastAsia"/>
                <w:sz w:val="28"/>
                <w:szCs w:val="28"/>
              </w:rPr>
              <w:t>員工教育訓練計畫之擬定及</w:t>
            </w:r>
            <w:r w:rsidRPr="00BA5151">
              <w:rPr>
                <w:rFonts w:ascii="標楷體" w:eastAsia="標楷體" w:hAnsi="標楷體" w:cs="Arial"/>
                <w:sz w:val="28"/>
                <w:szCs w:val="28"/>
              </w:rPr>
              <w:t>績效獎勵制度</w:t>
            </w:r>
            <w:r w:rsidRPr="00BA5151">
              <w:rPr>
                <w:rFonts w:ascii="標楷體" w:eastAsia="標楷體" w:hAnsi="標楷體" w:cs="Arial" w:hint="eastAsia"/>
                <w:sz w:val="28"/>
                <w:szCs w:val="28"/>
              </w:rPr>
              <w:t>之建立</w:t>
            </w:r>
          </w:p>
          <w:p w:rsidR="00A27C9F" w:rsidRPr="00BA5151" w:rsidRDefault="00A27C9F" w:rsidP="00475D1D">
            <w:pPr>
              <w:pStyle w:val="a4"/>
              <w:numPr>
                <w:ilvl w:val="0"/>
                <w:numId w:val="32"/>
              </w:numPr>
              <w:tabs>
                <w:tab w:val="left" w:pos="203"/>
                <w:tab w:val="left" w:pos="265"/>
                <w:tab w:val="left" w:pos="851"/>
              </w:tabs>
              <w:spacing w:line="340" w:lineRule="exact"/>
              <w:ind w:leftChars="0" w:hanging="590"/>
              <w:jc w:val="both"/>
              <w:rPr>
                <w:rFonts w:ascii="標楷體" w:eastAsia="標楷體" w:hAnsi="標楷體" w:cs="Arial"/>
                <w:sz w:val="28"/>
                <w:szCs w:val="28"/>
              </w:rPr>
            </w:pPr>
            <w:r w:rsidRPr="00BA5151">
              <w:rPr>
                <w:rFonts w:ascii="標楷體" w:eastAsia="標楷體" w:hAnsi="標楷體" w:cs="Arial" w:hint="eastAsia"/>
                <w:sz w:val="28"/>
                <w:szCs w:val="28"/>
              </w:rPr>
              <w:t>員工績效考核與管理</w:t>
            </w:r>
          </w:p>
          <w:p w:rsidR="00A27C9F" w:rsidRPr="00BA5151" w:rsidRDefault="00A27C9F" w:rsidP="00475D1D">
            <w:pPr>
              <w:pStyle w:val="a4"/>
              <w:numPr>
                <w:ilvl w:val="0"/>
                <w:numId w:val="32"/>
              </w:numPr>
              <w:tabs>
                <w:tab w:val="left" w:pos="203"/>
                <w:tab w:val="left" w:pos="265"/>
                <w:tab w:val="left" w:pos="851"/>
              </w:tabs>
              <w:spacing w:line="340" w:lineRule="exact"/>
              <w:ind w:leftChars="0" w:hanging="590"/>
              <w:jc w:val="both"/>
              <w:rPr>
                <w:rFonts w:ascii="標楷體" w:eastAsia="標楷體" w:hAnsi="標楷體" w:cs="Arial"/>
                <w:sz w:val="28"/>
                <w:szCs w:val="28"/>
              </w:rPr>
            </w:pPr>
            <w:r w:rsidRPr="00BA5151">
              <w:rPr>
                <w:rFonts w:ascii="標楷體" w:eastAsia="標楷體" w:hAnsi="標楷體" w:cs="Arial"/>
                <w:sz w:val="28"/>
                <w:szCs w:val="28"/>
              </w:rPr>
              <w:t>招募管理與面談技巧</w:t>
            </w:r>
          </w:p>
        </w:tc>
      </w:tr>
      <w:tr w:rsidR="00A27C9F" w:rsidRPr="00BA5151" w:rsidTr="00D348C2">
        <w:trPr>
          <w:trHeight w:val="454"/>
          <w:jc w:val="center"/>
        </w:trPr>
        <w:tc>
          <w:tcPr>
            <w:tcW w:w="1101" w:type="dxa"/>
            <w:vMerge/>
            <w:tcBorders>
              <w:right w:val="single" w:sz="12" w:space="0" w:color="auto"/>
            </w:tcBorders>
            <w:shd w:val="clear" w:color="auto" w:fill="auto"/>
          </w:tcPr>
          <w:p w:rsidR="00A27C9F" w:rsidRPr="00BA5151" w:rsidRDefault="00A27C9F" w:rsidP="0063002D">
            <w:pPr>
              <w:snapToGrid w:val="0"/>
              <w:spacing w:line="340" w:lineRule="exact"/>
              <w:jc w:val="center"/>
              <w:rPr>
                <w:rFonts w:ascii="標楷體" w:eastAsia="標楷體" w:hAnsi="標楷體" w:cs="Arial Unicode MS"/>
                <w:sz w:val="28"/>
                <w:szCs w:val="28"/>
              </w:rPr>
            </w:pPr>
          </w:p>
        </w:tc>
        <w:tc>
          <w:tcPr>
            <w:tcW w:w="9207" w:type="dxa"/>
            <w:gridSpan w:val="6"/>
            <w:tcBorders>
              <w:top w:val="single" w:sz="12" w:space="0" w:color="auto"/>
              <w:left w:val="single" w:sz="12" w:space="0" w:color="auto"/>
              <w:bottom w:val="single" w:sz="12" w:space="0" w:color="auto"/>
            </w:tcBorders>
            <w:shd w:val="clear" w:color="auto" w:fill="EAEAEA"/>
            <w:vAlign w:val="center"/>
          </w:tcPr>
          <w:p w:rsidR="00A27C9F" w:rsidRPr="00BA5151" w:rsidRDefault="00A27C9F" w:rsidP="0063002D">
            <w:pPr>
              <w:widowControl/>
              <w:tabs>
                <w:tab w:val="left" w:pos="1877"/>
              </w:tabs>
              <w:snapToGrid w:val="0"/>
              <w:spacing w:line="34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16:00至16:10中場休息</w:t>
            </w:r>
          </w:p>
        </w:tc>
      </w:tr>
      <w:tr w:rsidR="00A27C9F" w:rsidRPr="00BA5151" w:rsidTr="00D348C2">
        <w:trPr>
          <w:trHeight w:val="2858"/>
          <w:jc w:val="center"/>
        </w:trPr>
        <w:tc>
          <w:tcPr>
            <w:tcW w:w="1101" w:type="dxa"/>
            <w:vMerge/>
            <w:tcBorders>
              <w:bottom w:val="thickThinSmallGap" w:sz="24" w:space="0" w:color="auto"/>
              <w:right w:val="single" w:sz="12" w:space="0" w:color="auto"/>
            </w:tcBorders>
            <w:shd w:val="clear" w:color="auto" w:fill="auto"/>
          </w:tcPr>
          <w:p w:rsidR="00A27C9F" w:rsidRPr="00BA5151" w:rsidRDefault="00A27C9F" w:rsidP="0063002D">
            <w:pPr>
              <w:widowControl/>
              <w:snapToGrid w:val="0"/>
              <w:spacing w:line="340" w:lineRule="exact"/>
              <w:jc w:val="center"/>
              <w:rPr>
                <w:rFonts w:ascii="標楷體" w:eastAsia="標楷體" w:hAnsi="標楷體" w:cs="新細明體"/>
                <w:kern w:val="0"/>
                <w:sz w:val="28"/>
                <w:szCs w:val="28"/>
              </w:rPr>
            </w:pPr>
          </w:p>
        </w:tc>
        <w:tc>
          <w:tcPr>
            <w:tcW w:w="1076" w:type="dxa"/>
            <w:tcBorders>
              <w:top w:val="single" w:sz="12" w:space="0" w:color="auto"/>
              <w:left w:val="single" w:sz="12" w:space="0" w:color="auto"/>
              <w:bottom w:val="thickThinSmallGap" w:sz="24" w:space="0" w:color="auto"/>
            </w:tcBorders>
            <w:vAlign w:val="center"/>
          </w:tcPr>
          <w:p w:rsidR="00A27C9F" w:rsidRPr="00BA5151" w:rsidRDefault="00A27C9F" w:rsidP="0063002D">
            <w:pPr>
              <w:spacing w:line="32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16:10至</w:t>
            </w:r>
          </w:p>
          <w:p w:rsidR="00A27C9F" w:rsidRPr="00BA5151" w:rsidRDefault="00A27C9F" w:rsidP="0063002D">
            <w:pPr>
              <w:spacing w:line="340" w:lineRule="exact"/>
              <w:jc w:val="center"/>
              <w:rPr>
                <w:rFonts w:ascii="標楷體" w:eastAsia="標楷體" w:hAnsi="標楷體" w:cs="Arial Unicode MS"/>
                <w:sz w:val="28"/>
                <w:szCs w:val="28"/>
              </w:rPr>
            </w:pPr>
            <w:r w:rsidRPr="00BA5151">
              <w:rPr>
                <w:rFonts w:ascii="標楷體" w:eastAsia="標楷體" w:hAnsi="標楷體" w:cs="Arial Unicode MS" w:hint="eastAsia"/>
                <w:sz w:val="28"/>
                <w:szCs w:val="28"/>
              </w:rPr>
              <w:t>17:00</w:t>
            </w:r>
          </w:p>
        </w:tc>
        <w:tc>
          <w:tcPr>
            <w:tcW w:w="2561" w:type="dxa"/>
            <w:tcBorders>
              <w:top w:val="single" w:sz="12" w:space="0" w:color="auto"/>
              <w:bottom w:val="thickThinSmallGap" w:sz="24" w:space="0" w:color="auto"/>
            </w:tcBorders>
            <w:vAlign w:val="center"/>
          </w:tcPr>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銀行融資技巧</w:t>
            </w:r>
          </w:p>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及</w:t>
            </w:r>
          </w:p>
          <w:p w:rsidR="00A27C9F" w:rsidRPr="00BA5151" w:rsidRDefault="00A27C9F" w:rsidP="0063002D">
            <w:pPr>
              <w:spacing w:line="340" w:lineRule="exact"/>
              <w:jc w:val="center"/>
              <w:rPr>
                <w:rFonts w:ascii="標楷體" w:eastAsia="標楷體" w:hAnsi="標楷體" w:cs="Arial Unicode MS"/>
                <w:sz w:val="28"/>
                <w:szCs w:val="28"/>
              </w:rPr>
            </w:pPr>
            <w:r w:rsidRPr="00BA5151">
              <w:rPr>
                <w:rFonts w:ascii="標楷體" w:eastAsia="標楷體" w:hAnsi="標楷體" w:cs="Arial" w:hint="eastAsia"/>
                <w:sz w:val="28"/>
                <w:szCs w:val="28"/>
              </w:rPr>
              <w:t>政府資源介紹</w:t>
            </w:r>
          </w:p>
        </w:tc>
        <w:tc>
          <w:tcPr>
            <w:tcW w:w="1357" w:type="dxa"/>
            <w:gridSpan w:val="2"/>
            <w:tcBorders>
              <w:top w:val="single" w:sz="12" w:space="0" w:color="auto"/>
              <w:bottom w:val="thickThinSmallGap" w:sz="24" w:space="0" w:color="auto"/>
            </w:tcBorders>
            <w:vAlign w:val="center"/>
          </w:tcPr>
          <w:p w:rsidR="00A27C9F" w:rsidRPr="00BA5151" w:rsidRDefault="00A27C9F" w:rsidP="0063002D">
            <w:pPr>
              <w:spacing w:line="400" w:lineRule="exact"/>
              <w:jc w:val="center"/>
              <w:rPr>
                <w:rFonts w:ascii="標楷體" w:eastAsia="標楷體" w:hAnsi="標楷體" w:cs="Arial"/>
                <w:sz w:val="28"/>
                <w:szCs w:val="28"/>
              </w:rPr>
            </w:pPr>
            <w:r w:rsidRPr="00BA5151">
              <w:rPr>
                <w:rFonts w:ascii="標楷體" w:eastAsia="標楷體" w:hAnsi="標楷體" w:cs="Arial" w:hint="eastAsia"/>
                <w:sz w:val="28"/>
                <w:szCs w:val="28"/>
              </w:rPr>
              <w:t>唐志明</w:t>
            </w:r>
          </w:p>
          <w:p w:rsidR="00A27C9F" w:rsidRPr="00BA5151" w:rsidRDefault="00A27C9F" w:rsidP="0063002D">
            <w:pPr>
              <w:spacing w:line="340" w:lineRule="exact"/>
              <w:jc w:val="center"/>
              <w:rPr>
                <w:rFonts w:ascii="標楷體" w:eastAsia="標楷體" w:hAnsi="標楷體" w:cs="Arial Unicode MS"/>
                <w:sz w:val="28"/>
                <w:szCs w:val="28"/>
              </w:rPr>
            </w:pPr>
            <w:r w:rsidRPr="00BA5151">
              <w:rPr>
                <w:rFonts w:ascii="標楷體" w:eastAsia="標楷體" w:hAnsi="標楷體" w:cs="Arial" w:hint="eastAsia"/>
                <w:spacing w:val="-12"/>
                <w:sz w:val="28"/>
                <w:szCs w:val="28"/>
              </w:rPr>
              <w:t>專員</w:t>
            </w:r>
          </w:p>
        </w:tc>
        <w:tc>
          <w:tcPr>
            <w:tcW w:w="4213" w:type="dxa"/>
            <w:gridSpan w:val="2"/>
            <w:tcBorders>
              <w:top w:val="single" w:sz="12" w:space="0" w:color="auto"/>
              <w:bottom w:val="thickThinSmallGap" w:sz="24" w:space="0" w:color="auto"/>
            </w:tcBorders>
            <w:vAlign w:val="center"/>
          </w:tcPr>
          <w:p w:rsidR="00A27C9F" w:rsidRPr="00BA5151" w:rsidRDefault="00A27C9F" w:rsidP="00475D1D">
            <w:pPr>
              <w:pStyle w:val="a4"/>
              <w:numPr>
                <w:ilvl w:val="0"/>
                <w:numId w:val="33"/>
              </w:numPr>
              <w:tabs>
                <w:tab w:val="left" w:pos="203"/>
                <w:tab w:val="left" w:pos="265"/>
                <w:tab w:val="left" w:pos="848"/>
              </w:tabs>
              <w:spacing w:line="340" w:lineRule="exact"/>
              <w:ind w:leftChars="0" w:hanging="590"/>
              <w:jc w:val="both"/>
              <w:rPr>
                <w:rFonts w:ascii="標楷體" w:eastAsia="標楷體" w:hAnsi="標楷體" w:cs="Arial"/>
                <w:sz w:val="28"/>
                <w:szCs w:val="28"/>
              </w:rPr>
            </w:pPr>
            <w:r w:rsidRPr="00BA5151">
              <w:rPr>
                <w:rFonts w:ascii="標楷體" w:eastAsia="標楷體" w:hAnsi="標楷體" w:cs="Arial" w:hint="eastAsia"/>
                <w:sz w:val="28"/>
                <w:szCs w:val="28"/>
              </w:rPr>
              <w:t>如何強化自身的銀行融資條件</w:t>
            </w:r>
          </w:p>
          <w:p w:rsidR="00A27C9F" w:rsidRPr="00BA5151" w:rsidRDefault="00A27C9F" w:rsidP="00475D1D">
            <w:pPr>
              <w:pStyle w:val="a4"/>
              <w:numPr>
                <w:ilvl w:val="0"/>
                <w:numId w:val="33"/>
              </w:numPr>
              <w:tabs>
                <w:tab w:val="left" w:pos="203"/>
                <w:tab w:val="left" w:pos="265"/>
                <w:tab w:val="left" w:pos="848"/>
              </w:tabs>
              <w:spacing w:line="340" w:lineRule="exact"/>
              <w:ind w:leftChars="0" w:hanging="590"/>
              <w:jc w:val="both"/>
              <w:rPr>
                <w:rFonts w:ascii="標楷體" w:eastAsia="標楷體" w:hAnsi="標楷體" w:cs="Arial"/>
                <w:sz w:val="28"/>
                <w:szCs w:val="28"/>
              </w:rPr>
            </w:pPr>
            <w:r w:rsidRPr="00BA5151">
              <w:rPr>
                <w:rFonts w:ascii="標楷體" w:eastAsia="標楷體" w:hAnsi="標楷體" w:cs="Arial" w:hint="eastAsia"/>
                <w:sz w:val="28"/>
                <w:szCs w:val="28"/>
              </w:rPr>
              <w:t>選擇適合有利的往來銀行</w:t>
            </w:r>
          </w:p>
          <w:p w:rsidR="00A27C9F" w:rsidRPr="00BA5151" w:rsidRDefault="00A27C9F" w:rsidP="00475D1D">
            <w:pPr>
              <w:pStyle w:val="a4"/>
              <w:numPr>
                <w:ilvl w:val="0"/>
                <w:numId w:val="33"/>
              </w:numPr>
              <w:tabs>
                <w:tab w:val="left" w:pos="203"/>
                <w:tab w:val="left" w:pos="265"/>
                <w:tab w:val="left" w:pos="848"/>
              </w:tabs>
              <w:spacing w:line="340" w:lineRule="exact"/>
              <w:ind w:leftChars="0" w:hanging="590"/>
              <w:jc w:val="both"/>
              <w:rPr>
                <w:rFonts w:ascii="標楷體" w:eastAsia="標楷體" w:hAnsi="標楷體" w:cs="Arial"/>
                <w:sz w:val="28"/>
                <w:szCs w:val="28"/>
              </w:rPr>
            </w:pPr>
            <w:r w:rsidRPr="00BA5151">
              <w:rPr>
                <w:rFonts w:ascii="標楷體" w:eastAsia="標楷體" w:hAnsi="標楷體" w:cs="Arial" w:hint="eastAsia"/>
                <w:sz w:val="28"/>
                <w:szCs w:val="28"/>
              </w:rPr>
              <w:t>如何避免銀行雨天收傘的情況</w:t>
            </w:r>
          </w:p>
          <w:p w:rsidR="00A27C9F" w:rsidRPr="00BA5151" w:rsidRDefault="00A27C9F" w:rsidP="00475D1D">
            <w:pPr>
              <w:pStyle w:val="a4"/>
              <w:numPr>
                <w:ilvl w:val="0"/>
                <w:numId w:val="33"/>
              </w:numPr>
              <w:tabs>
                <w:tab w:val="left" w:pos="203"/>
                <w:tab w:val="left" w:pos="265"/>
                <w:tab w:val="left" w:pos="848"/>
              </w:tabs>
              <w:spacing w:line="340" w:lineRule="exact"/>
              <w:ind w:leftChars="0" w:left="212" w:hanging="322"/>
              <w:jc w:val="both"/>
              <w:rPr>
                <w:rFonts w:ascii="標楷體" w:eastAsia="標楷體" w:hAnsi="標楷體" w:cs="Arial"/>
                <w:sz w:val="28"/>
                <w:szCs w:val="28"/>
              </w:rPr>
            </w:pPr>
            <w:r w:rsidRPr="00BA5151">
              <w:rPr>
                <w:rFonts w:ascii="標楷體" w:eastAsia="標楷體" w:hAnsi="標楷體" w:cs="Arial" w:hint="eastAsia"/>
                <w:sz w:val="28"/>
                <w:szCs w:val="28"/>
              </w:rPr>
              <w:t>活用融資工具並搭配各項政府資源計畫</w:t>
            </w:r>
          </w:p>
          <w:p w:rsidR="00A27C9F" w:rsidRPr="00BA5151" w:rsidRDefault="00A27C9F" w:rsidP="00475D1D">
            <w:pPr>
              <w:pStyle w:val="a4"/>
              <w:numPr>
                <w:ilvl w:val="0"/>
                <w:numId w:val="33"/>
              </w:numPr>
              <w:tabs>
                <w:tab w:val="left" w:pos="265"/>
                <w:tab w:val="left" w:pos="848"/>
              </w:tabs>
              <w:spacing w:line="340" w:lineRule="exact"/>
              <w:ind w:leftChars="0" w:left="240" w:hanging="350"/>
              <w:jc w:val="both"/>
              <w:rPr>
                <w:rFonts w:ascii="標楷體" w:eastAsia="標楷體" w:hAnsi="標楷體" w:cs="Arial"/>
                <w:sz w:val="28"/>
                <w:szCs w:val="28"/>
              </w:rPr>
            </w:pPr>
            <w:r w:rsidRPr="00BA5151">
              <w:rPr>
                <w:rFonts w:ascii="標楷體" w:eastAsia="標楷體" w:hAnsi="標楷體" w:cs="Arial" w:hint="eastAsia"/>
                <w:sz w:val="28"/>
                <w:szCs w:val="28"/>
              </w:rPr>
              <w:t>利用各種計畫補助降低創業初期的營運負擔及尋找適合的資源協助</w:t>
            </w:r>
          </w:p>
        </w:tc>
      </w:tr>
    </w:tbl>
    <w:p w:rsidR="001E3021" w:rsidRPr="00BA5151" w:rsidRDefault="001E3021" w:rsidP="00695968">
      <w:pPr>
        <w:spacing w:line="300" w:lineRule="exact"/>
        <w:rPr>
          <w:rFonts w:ascii="標楷體" w:eastAsia="標楷體" w:hAnsi="標楷體" w:cs="Times New Roman"/>
          <w:szCs w:val="24"/>
        </w:rPr>
      </w:pPr>
    </w:p>
    <w:p w:rsidR="00F6582A" w:rsidRPr="00BA5151" w:rsidRDefault="00F6582A" w:rsidP="00695968">
      <w:pPr>
        <w:spacing w:line="300" w:lineRule="exact"/>
        <w:rPr>
          <w:rFonts w:ascii="標楷體" w:eastAsia="標楷體" w:hAnsi="標楷體" w:cs="Times New Roman"/>
          <w:sz w:val="22"/>
        </w:rPr>
      </w:pPr>
      <w:r w:rsidRPr="00BA5151">
        <w:rPr>
          <w:rFonts w:ascii="標楷體" w:eastAsia="標楷體" w:hAnsi="標楷體" w:hint="eastAsia"/>
          <w:sz w:val="22"/>
        </w:rPr>
        <w:t>◆本日課程將同時於教育部體育署運動產業諮詢輔導網上進行LIVE直播。</w:t>
      </w:r>
    </w:p>
    <w:p w:rsidR="00695968" w:rsidRPr="00BA5151" w:rsidRDefault="00695968" w:rsidP="00695968">
      <w:pPr>
        <w:spacing w:line="300" w:lineRule="exact"/>
        <w:rPr>
          <w:rFonts w:ascii="標楷體" w:eastAsia="標楷體" w:hAnsi="標楷體"/>
          <w:color w:val="000000" w:themeColor="text1"/>
        </w:rPr>
      </w:pPr>
      <w:r w:rsidRPr="00BA5151">
        <w:rPr>
          <w:rFonts w:ascii="標楷體" w:eastAsia="標楷體" w:hAnsi="標楷體" w:hint="eastAsia"/>
          <w:color w:val="000000" w:themeColor="text1"/>
          <w:sz w:val="22"/>
        </w:rPr>
        <w:t>※</w:t>
      </w:r>
      <w:r w:rsidRPr="00BA5151">
        <w:rPr>
          <w:rFonts w:ascii="標楷體" w:eastAsia="標楷體" w:hAnsi="標楷體"/>
          <w:color w:val="000000" w:themeColor="text1"/>
          <w:sz w:val="22"/>
        </w:rPr>
        <w:t>以上</w:t>
      </w:r>
      <w:r w:rsidRPr="00BA5151">
        <w:rPr>
          <w:rFonts w:ascii="標楷體" w:eastAsia="標楷體" w:hAnsi="標楷體" w:hint="eastAsia"/>
          <w:color w:val="000000" w:themeColor="text1"/>
          <w:sz w:val="22"/>
        </w:rPr>
        <w:t>課程</w:t>
      </w:r>
      <w:r w:rsidRPr="00BA5151">
        <w:rPr>
          <w:rFonts w:ascii="標楷體" w:eastAsia="標楷體" w:hAnsi="標楷體"/>
          <w:color w:val="000000" w:themeColor="text1"/>
          <w:sz w:val="22"/>
        </w:rPr>
        <w:t>規劃內容及時間，</w:t>
      </w:r>
      <w:r w:rsidRPr="00BA5151">
        <w:rPr>
          <w:rFonts w:ascii="標楷體" w:eastAsia="標楷體" w:hAnsi="標楷體" w:hint="eastAsia"/>
          <w:color w:val="000000" w:themeColor="text1"/>
          <w:sz w:val="22"/>
        </w:rPr>
        <w:t>執行</w:t>
      </w:r>
      <w:r w:rsidRPr="00BA5151">
        <w:rPr>
          <w:rFonts w:ascii="標楷體" w:eastAsia="標楷體" w:hAnsi="標楷體"/>
          <w:color w:val="000000" w:themeColor="text1"/>
          <w:sz w:val="22"/>
        </w:rPr>
        <w:t>單位得</w:t>
      </w:r>
      <w:r w:rsidRPr="00BA5151">
        <w:rPr>
          <w:rFonts w:ascii="標楷體" w:eastAsia="標楷體" w:hAnsi="標楷體" w:hint="eastAsia"/>
          <w:color w:val="000000" w:themeColor="text1"/>
          <w:sz w:val="22"/>
        </w:rPr>
        <w:t>依</w:t>
      </w:r>
      <w:r w:rsidRPr="00BA5151">
        <w:rPr>
          <w:rFonts w:ascii="標楷體" w:eastAsia="標楷體" w:hAnsi="標楷體"/>
          <w:color w:val="000000" w:themeColor="text1"/>
          <w:sz w:val="22"/>
        </w:rPr>
        <w:t>據實際狀況進行調整</w:t>
      </w:r>
      <w:r w:rsidRPr="00BA5151">
        <w:rPr>
          <w:rFonts w:ascii="標楷體" w:eastAsia="標楷體" w:hAnsi="標楷體" w:hint="eastAsia"/>
          <w:color w:val="000000" w:themeColor="text1"/>
          <w:sz w:val="22"/>
        </w:rPr>
        <w:t>。</w:t>
      </w:r>
    </w:p>
    <w:p w:rsidR="00475D1D" w:rsidRPr="00BA5151" w:rsidRDefault="00475D1D" w:rsidP="00695968">
      <w:pPr>
        <w:spacing w:line="300" w:lineRule="exact"/>
        <w:rPr>
          <w:rFonts w:ascii="標楷體" w:eastAsia="標楷體" w:hAnsi="標楷體" w:cs="Times New Roman"/>
          <w:szCs w:val="24"/>
        </w:rPr>
      </w:pPr>
    </w:p>
    <w:sectPr w:rsidR="00475D1D" w:rsidRPr="00BA5151" w:rsidSect="0019261C">
      <w:footerReference w:type="default" r:id="rId12"/>
      <w:pgSz w:w="11906" w:h="16838"/>
      <w:pgMar w:top="1418" w:right="1274" w:bottom="993" w:left="1276" w:header="283"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A4" w:rsidRDefault="006C42A4" w:rsidP="000C40A5">
      <w:r>
        <w:separator/>
      </w:r>
    </w:p>
  </w:endnote>
  <w:endnote w:type="continuationSeparator" w:id="0">
    <w:p w:rsidR="006C42A4" w:rsidRDefault="006C42A4" w:rsidP="000C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3016"/>
      <w:docPartObj>
        <w:docPartGallery w:val="Page Numbers (Bottom of Page)"/>
        <w:docPartUnique/>
      </w:docPartObj>
    </w:sdtPr>
    <w:sdtEndPr/>
    <w:sdtContent>
      <w:sdt>
        <w:sdtPr>
          <w:id w:val="1020676092"/>
          <w:docPartObj>
            <w:docPartGallery w:val="Page Numbers (Top of Page)"/>
            <w:docPartUnique/>
          </w:docPartObj>
        </w:sdtPr>
        <w:sdtEndPr/>
        <w:sdtContent>
          <w:p w:rsidR="0019261C" w:rsidRDefault="0019261C">
            <w:pPr>
              <w:pStyle w:val="ab"/>
              <w:jc w:val="center"/>
            </w:pPr>
            <w:r>
              <w:rPr>
                <w:lang w:val="zh-TW"/>
              </w:rPr>
              <w:t>頁</w:t>
            </w:r>
            <w:r>
              <w:rPr>
                <w:lang w:val="zh-TW"/>
              </w:rPr>
              <w:t xml:space="preserve"> </w:t>
            </w:r>
            <w:r>
              <w:rPr>
                <w:b/>
                <w:sz w:val="24"/>
                <w:szCs w:val="24"/>
              </w:rPr>
              <w:fldChar w:fldCharType="begin"/>
            </w:r>
            <w:r>
              <w:rPr>
                <w:b/>
              </w:rPr>
              <w:instrText>PAGE</w:instrText>
            </w:r>
            <w:r>
              <w:rPr>
                <w:b/>
                <w:sz w:val="24"/>
                <w:szCs w:val="24"/>
              </w:rPr>
              <w:fldChar w:fldCharType="separate"/>
            </w:r>
            <w:r w:rsidR="00813BB2">
              <w:rPr>
                <w:b/>
                <w:noProof/>
              </w:rPr>
              <w:t>1</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sidR="00813BB2">
              <w:rPr>
                <w:b/>
                <w:noProof/>
              </w:rPr>
              <w:t>5</w:t>
            </w:r>
            <w:r>
              <w:rPr>
                <w:b/>
                <w:sz w:val="24"/>
                <w:szCs w:val="24"/>
              </w:rPr>
              <w:fldChar w:fldCharType="end"/>
            </w:r>
          </w:p>
        </w:sdtContent>
      </w:sdt>
    </w:sdtContent>
  </w:sdt>
  <w:p w:rsidR="0019261C" w:rsidRDefault="001926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A4" w:rsidRDefault="006C42A4" w:rsidP="000C40A5">
      <w:r>
        <w:separator/>
      </w:r>
    </w:p>
  </w:footnote>
  <w:footnote w:type="continuationSeparator" w:id="0">
    <w:p w:rsidR="006C42A4" w:rsidRDefault="006C42A4" w:rsidP="000C4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9DF"/>
    <w:multiLevelType w:val="hybridMultilevel"/>
    <w:tmpl w:val="31D2A1E4"/>
    <w:lvl w:ilvl="0" w:tplc="DB60A50A">
      <w:start w:val="1"/>
      <w:numFmt w:val="decimal"/>
      <w:lvlText w:val="%1."/>
      <w:lvlJc w:val="left"/>
      <w:pPr>
        <w:ind w:left="480" w:hanging="480"/>
      </w:pPr>
      <w:rPr>
        <w:rFonts w:ascii="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F61D93"/>
    <w:multiLevelType w:val="hybridMultilevel"/>
    <w:tmpl w:val="8E0E50E4"/>
    <w:lvl w:ilvl="0" w:tplc="994217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B0621F"/>
    <w:multiLevelType w:val="hybridMultilevel"/>
    <w:tmpl w:val="07E67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712F87"/>
    <w:multiLevelType w:val="hybridMultilevel"/>
    <w:tmpl w:val="1CAA09D6"/>
    <w:lvl w:ilvl="0" w:tplc="0630CE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683E89"/>
    <w:multiLevelType w:val="hybridMultilevel"/>
    <w:tmpl w:val="8C622E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9335D96"/>
    <w:multiLevelType w:val="hybridMultilevel"/>
    <w:tmpl w:val="6D5AA640"/>
    <w:lvl w:ilvl="0" w:tplc="52DA0E4C">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25AC6149"/>
    <w:multiLevelType w:val="hybridMultilevel"/>
    <w:tmpl w:val="7230F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6AB2ADF"/>
    <w:multiLevelType w:val="hybridMultilevel"/>
    <w:tmpl w:val="F02697B8"/>
    <w:lvl w:ilvl="0" w:tplc="0630CEA2">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nsid w:val="27411053"/>
    <w:multiLevelType w:val="hybridMultilevel"/>
    <w:tmpl w:val="5A4A37E8"/>
    <w:lvl w:ilvl="0" w:tplc="994217B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7563E59"/>
    <w:multiLevelType w:val="hybridMultilevel"/>
    <w:tmpl w:val="594C3030"/>
    <w:lvl w:ilvl="0" w:tplc="B108251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9C9457A"/>
    <w:multiLevelType w:val="hybridMultilevel"/>
    <w:tmpl w:val="31D2A1E4"/>
    <w:lvl w:ilvl="0" w:tplc="DB60A50A">
      <w:start w:val="1"/>
      <w:numFmt w:val="decimal"/>
      <w:lvlText w:val="%1."/>
      <w:lvlJc w:val="left"/>
      <w:pPr>
        <w:ind w:left="480" w:hanging="480"/>
      </w:pPr>
      <w:rPr>
        <w:rFonts w:ascii="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F347EA"/>
    <w:multiLevelType w:val="hybridMultilevel"/>
    <w:tmpl w:val="EDF20C36"/>
    <w:lvl w:ilvl="0" w:tplc="994217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231509A"/>
    <w:multiLevelType w:val="hybridMultilevel"/>
    <w:tmpl w:val="B87274FA"/>
    <w:lvl w:ilvl="0" w:tplc="0630CEA2">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nsid w:val="371C7E80"/>
    <w:multiLevelType w:val="multilevel"/>
    <w:tmpl w:val="1D4C5AC4"/>
    <w:lvl w:ilvl="0">
      <w:start w:val="1"/>
      <w:numFmt w:val="taiwaneseCountingThousand"/>
      <w:pStyle w:val="a"/>
      <w:suff w:val="nothing"/>
      <w:lvlText w:val="%1、"/>
      <w:lvlJc w:val="left"/>
      <w:pPr>
        <w:ind w:left="794" w:hanging="794"/>
      </w:pPr>
      <w:rPr>
        <w:rFonts w:eastAsia="標楷體" w:hint="eastAsia"/>
        <w:b/>
        <w:i w:val="0"/>
        <w:sz w:val="36"/>
      </w:rPr>
    </w:lvl>
    <w:lvl w:ilvl="1">
      <w:start w:val="1"/>
      <w:numFmt w:val="taiwaneseCountingThousand"/>
      <w:suff w:val="nothing"/>
      <w:lvlText w:val="(%2)、"/>
      <w:lvlJc w:val="left"/>
      <w:pPr>
        <w:ind w:left="567" w:hanging="369"/>
      </w:pPr>
      <w:rPr>
        <w:rFonts w:ascii="Times New Roman" w:eastAsia="標楷體" w:hAnsi="Times New Roman" w:hint="default"/>
        <w:b/>
        <w:i w:val="0"/>
        <w:sz w:val="32"/>
      </w:rPr>
    </w:lvl>
    <w:lvl w:ilvl="2">
      <w:start w:val="1"/>
      <w:numFmt w:val="decimal"/>
      <w:suff w:val="nothing"/>
      <w:lvlText w:val="%3、"/>
      <w:lvlJc w:val="left"/>
      <w:pPr>
        <w:ind w:left="765" w:hanging="311"/>
      </w:pPr>
      <w:rPr>
        <w:rFonts w:ascii="Times New Roman" w:eastAsia="標楷體" w:hAnsi="Times New Roman" w:hint="default"/>
        <w:b/>
        <w:i w:val="0"/>
        <w:sz w:val="32"/>
      </w:rPr>
    </w:lvl>
    <w:lvl w:ilvl="3">
      <w:start w:val="1"/>
      <w:numFmt w:val="decimal"/>
      <w:suff w:val="nothing"/>
      <w:lvlText w:val="(%4)、"/>
      <w:lvlJc w:val="left"/>
      <w:pPr>
        <w:ind w:left="1984" w:hanging="708"/>
      </w:pPr>
      <w:rPr>
        <w:rFonts w:ascii="Times New Roman" w:eastAsia="標楷體" w:hAnsi="Times New Roman" w:hint="default"/>
        <w:b/>
        <w:i w:val="0"/>
        <w:sz w:val="30"/>
      </w:rPr>
    </w:lvl>
    <w:lvl w:ilvl="4">
      <w:start w:val="1"/>
      <w:numFmt w:val="decimal"/>
      <w:lvlText w:val="%5."/>
      <w:lvlJc w:val="left"/>
      <w:pPr>
        <w:tabs>
          <w:tab w:val="num" w:pos="2551"/>
        </w:tabs>
        <w:ind w:left="2551" w:hanging="850"/>
      </w:pPr>
      <w:rPr>
        <w:rFonts w:ascii="Times New Roman" w:eastAsia="標楷體" w:hAnsi="Times New Roman" w:hint="default"/>
        <w:sz w:val="30"/>
      </w:rPr>
    </w:lvl>
    <w:lvl w:ilvl="5">
      <w:start w:val="1"/>
      <w:numFmt w:val="lowerLetter"/>
      <w:lvlText w:val="%6)"/>
      <w:lvlJc w:val="left"/>
      <w:pPr>
        <w:tabs>
          <w:tab w:val="num" w:pos="3260"/>
        </w:tabs>
        <w:ind w:left="3260" w:hanging="1134"/>
      </w:pPr>
      <w:rPr>
        <w:rFonts w:hint="eastAsia"/>
      </w:rPr>
    </w:lvl>
    <w:lvl w:ilvl="6">
      <w:start w:val="1"/>
      <w:numFmt w:val="decimal"/>
      <w:lvlText w:val="(%7)."/>
      <w:lvlJc w:val="left"/>
      <w:pPr>
        <w:tabs>
          <w:tab w:val="num" w:pos="1202"/>
        </w:tabs>
        <w:ind w:left="1202" w:hanging="663"/>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4">
    <w:nsid w:val="37DB17FD"/>
    <w:multiLevelType w:val="hybridMultilevel"/>
    <w:tmpl w:val="75F0D89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A644DBE"/>
    <w:multiLevelType w:val="hybridMultilevel"/>
    <w:tmpl w:val="7B62F74E"/>
    <w:lvl w:ilvl="0" w:tplc="1A9420B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7769D5"/>
    <w:multiLevelType w:val="hybridMultilevel"/>
    <w:tmpl w:val="97C618CC"/>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nsid w:val="440110D7"/>
    <w:multiLevelType w:val="hybridMultilevel"/>
    <w:tmpl w:val="6B7042A2"/>
    <w:lvl w:ilvl="0" w:tplc="4372CD2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476778EE"/>
    <w:multiLevelType w:val="hybridMultilevel"/>
    <w:tmpl w:val="04347F0C"/>
    <w:lvl w:ilvl="0" w:tplc="994217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7C50347"/>
    <w:multiLevelType w:val="hybridMultilevel"/>
    <w:tmpl w:val="87C61C38"/>
    <w:lvl w:ilvl="0" w:tplc="DB60A50A">
      <w:start w:val="1"/>
      <w:numFmt w:val="decimal"/>
      <w:lvlText w:val="%1."/>
      <w:lvlJc w:val="left"/>
      <w:pPr>
        <w:ind w:left="480" w:hanging="480"/>
      </w:pPr>
      <w:rPr>
        <w:rFonts w:ascii="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6F064B"/>
    <w:multiLevelType w:val="hybridMultilevel"/>
    <w:tmpl w:val="50A67DD4"/>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nsid w:val="54685472"/>
    <w:multiLevelType w:val="hybridMultilevel"/>
    <w:tmpl w:val="31D2A1E4"/>
    <w:lvl w:ilvl="0" w:tplc="DB60A50A">
      <w:start w:val="1"/>
      <w:numFmt w:val="decimal"/>
      <w:lvlText w:val="%1."/>
      <w:lvlJc w:val="left"/>
      <w:pPr>
        <w:ind w:left="480" w:hanging="480"/>
      </w:pPr>
      <w:rPr>
        <w:rFonts w:ascii="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5393D6A"/>
    <w:multiLevelType w:val="hybridMultilevel"/>
    <w:tmpl w:val="8A74058C"/>
    <w:lvl w:ilvl="0" w:tplc="994217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A30D7C"/>
    <w:multiLevelType w:val="hybridMultilevel"/>
    <w:tmpl w:val="3216F506"/>
    <w:lvl w:ilvl="0" w:tplc="A5985832">
      <w:start w:val="1"/>
      <w:numFmt w:val="taiwaneseCountingThousand"/>
      <w:lvlText w:val="(%1)"/>
      <w:lvlJc w:val="left"/>
      <w:pPr>
        <w:ind w:left="906" w:hanging="480"/>
      </w:pPr>
      <w:rPr>
        <w:rFonts w:hint="eastAsia"/>
        <w:b/>
      </w:rPr>
    </w:lvl>
    <w:lvl w:ilvl="1" w:tplc="04090019" w:tentative="1">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nsid w:val="55CD7021"/>
    <w:multiLevelType w:val="hybridMultilevel"/>
    <w:tmpl w:val="CFA0E79E"/>
    <w:lvl w:ilvl="0" w:tplc="4372CD2A">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569733D7"/>
    <w:multiLevelType w:val="hybridMultilevel"/>
    <w:tmpl w:val="EDF20C36"/>
    <w:lvl w:ilvl="0" w:tplc="994217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79933ED"/>
    <w:multiLevelType w:val="hybridMultilevel"/>
    <w:tmpl w:val="61F8BE96"/>
    <w:lvl w:ilvl="0" w:tplc="83388000">
      <w:start w:val="1"/>
      <w:numFmt w:val="taiwaneseCountingThousand"/>
      <w:lvlText w:val="%1、"/>
      <w:lvlJc w:val="left"/>
      <w:pPr>
        <w:tabs>
          <w:tab w:val="num" w:pos="720"/>
        </w:tabs>
        <w:ind w:left="720" w:hanging="720"/>
      </w:pPr>
      <w:rPr>
        <w:rFonts w:hint="default"/>
      </w:rPr>
    </w:lvl>
    <w:lvl w:ilvl="1" w:tplc="1166F74C">
      <w:start w:val="1"/>
      <w:numFmt w:val="taiwaneseCountingThousand"/>
      <w:lvlText w:val="（%2）"/>
      <w:lvlJc w:val="left"/>
      <w:pPr>
        <w:tabs>
          <w:tab w:val="num" w:pos="720"/>
        </w:tabs>
        <w:ind w:left="720" w:hanging="720"/>
      </w:pPr>
      <w:rPr>
        <w:rFonts w:hint="default"/>
        <w:sz w:val="28"/>
        <w:szCs w:val="28"/>
      </w:rPr>
    </w:lvl>
    <w:lvl w:ilvl="2" w:tplc="1166F74C">
      <w:start w:val="1"/>
      <w:numFmt w:val="taiwaneseCountingThousand"/>
      <w:lvlText w:val="（%3）"/>
      <w:lvlJc w:val="left"/>
      <w:pPr>
        <w:tabs>
          <w:tab w:val="num" w:pos="1440"/>
        </w:tabs>
        <w:ind w:left="1440" w:hanging="480"/>
      </w:pPr>
      <w:rPr>
        <w:rFonts w:hint="default"/>
      </w:rPr>
    </w:lvl>
    <w:lvl w:ilvl="3" w:tplc="4A784D68">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A6330C0"/>
    <w:multiLevelType w:val="hybridMultilevel"/>
    <w:tmpl w:val="C4A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D58203C"/>
    <w:multiLevelType w:val="hybridMultilevel"/>
    <w:tmpl w:val="443AE7FA"/>
    <w:lvl w:ilvl="0" w:tplc="994217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F3065D8"/>
    <w:multiLevelType w:val="hybridMultilevel"/>
    <w:tmpl w:val="31D2A1E4"/>
    <w:lvl w:ilvl="0" w:tplc="DB60A50A">
      <w:start w:val="1"/>
      <w:numFmt w:val="decimal"/>
      <w:lvlText w:val="%1."/>
      <w:lvlJc w:val="left"/>
      <w:pPr>
        <w:ind w:left="480" w:hanging="480"/>
      </w:pPr>
      <w:rPr>
        <w:rFonts w:ascii="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3D46123"/>
    <w:multiLevelType w:val="hybridMultilevel"/>
    <w:tmpl w:val="D7E4C06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DD17E5C"/>
    <w:multiLevelType w:val="hybridMultilevel"/>
    <w:tmpl w:val="DBC261EE"/>
    <w:lvl w:ilvl="0" w:tplc="994217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E1F4D82"/>
    <w:multiLevelType w:val="hybridMultilevel"/>
    <w:tmpl w:val="87C61C38"/>
    <w:lvl w:ilvl="0" w:tplc="DB60A50A">
      <w:start w:val="1"/>
      <w:numFmt w:val="decimal"/>
      <w:lvlText w:val="%1."/>
      <w:lvlJc w:val="left"/>
      <w:pPr>
        <w:ind w:left="480" w:hanging="480"/>
      </w:pPr>
      <w:rPr>
        <w:rFonts w:ascii="Times New Roman" w:hAnsi="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5"/>
  </w:num>
  <w:num w:numId="3">
    <w:abstractNumId w:val="24"/>
  </w:num>
  <w:num w:numId="4">
    <w:abstractNumId w:val="23"/>
  </w:num>
  <w:num w:numId="5">
    <w:abstractNumId w:val="3"/>
  </w:num>
  <w:num w:numId="6">
    <w:abstractNumId w:val="12"/>
  </w:num>
  <w:num w:numId="7">
    <w:abstractNumId w:val="26"/>
  </w:num>
  <w:num w:numId="8">
    <w:abstractNumId w:val="7"/>
  </w:num>
  <w:num w:numId="9">
    <w:abstractNumId w:val="17"/>
  </w:num>
  <w:num w:numId="10">
    <w:abstractNumId w:val="31"/>
  </w:num>
  <w:num w:numId="11">
    <w:abstractNumId w:val="28"/>
  </w:num>
  <w:num w:numId="12">
    <w:abstractNumId w:val="25"/>
  </w:num>
  <w:num w:numId="13">
    <w:abstractNumId w:val="11"/>
  </w:num>
  <w:num w:numId="14">
    <w:abstractNumId w:val="20"/>
  </w:num>
  <w:num w:numId="15">
    <w:abstractNumId w:val="16"/>
  </w:num>
  <w:num w:numId="16">
    <w:abstractNumId w:val="1"/>
  </w:num>
  <w:num w:numId="17">
    <w:abstractNumId w:val="14"/>
  </w:num>
  <w:num w:numId="18">
    <w:abstractNumId w:val="4"/>
  </w:num>
  <w:num w:numId="19">
    <w:abstractNumId w:val="18"/>
  </w:num>
  <w:num w:numId="20">
    <w:abstractNumId w:val="30"/>
  </w:num>
  <w:num w:numId="21">
    <w:abstractNumId w:val="27"/>
  </w:num>
  <w:num w:numId="22">
    <w:abstractNumId w:val="2"/>
  </w:num>
  <w:num w:numId="23">
    <w:abstractNumId w:val="6"/>
  </w:num>
  <w:num w:numId="24">
    <w:abstractNumId w:val="8"/>
  </w:num>
  <w:num w:numId="25">
    <w:abstractNumId w:val="9"/>
  </w:num>
  <w:num w:numId="26">
    <w:abstractNumId w:val="13"/>
  </w:num>
  <w:num w:numId="27">
    <w:abstractNumId w:val="15"/>
  </w:num>
  <w:num w:numId="28">
    <w:abstractNumId w:val="32"/>
  </w:num>
  <w:num w:numId="29">
    <w:abstractNumId w:val="19"/>
  </w:num>
  <w:num w:numId="30">
    <w:abstractNumId w:val="21"/>
  </w:num>
  <w:num w:numId="31">
    <w:abstractNumId w:val="29"/>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73A9"/>
    <w:rsid w:val="00017FCE"/>
    <w:rsid w:val="00022C24"/>
    <w:rsid w:val="000521F9"/>
    <w:rsid w:val="0006166A"/>
    <w:rsid w:val="0006246D"/>
    <w:rsid w:val="000A2F94"/>
    <w:rsid w:val="000A404F"/>
    <w:rsid w:val="000B1F35"/>
    <w:rsid w:val="000B2B33"/>
    <w:rsid w:val="000B5347"/>
    <w:rsid w:val="000C40A5"/>
    <w:rsid w:val="000C73F1"/>
    <w:rsid w:val="001136C1"/>
    <w:rsid w:val="00141B4C"/>
    <w:rsid w:val="00146A18"/>
    <w:rsid w:val="00174650"/>
    <w:rsid w:val="00177391"/>
    <w:rsid w:val="00186F2C"/>
    <w:rsid w:val="0019261C"/>
    <w:rsid w:val="001B26CF"/>
    <w:rsid w:val="001E3021"/>
    <w:rsid w:val="00202D2D"/>
    <w:rsid w:val="002427D4"/>
    <w:rsid w:val="00262013"/>
    <w:rsid w:val="00280852"/>
    <w:rsid w:val="00280A76"/>
    <w:rsid w:val="0029738A"/>
    <w:rsid w:val="002A5199"/>
    <w:rsid w:val="002B2BAD"/>
    <w:rsid w:val="002C299F"/>
    <w:rsid w:val="002C4AB6"/>
    <w:rsid w:val="002F04B0"/>
    <w:rsid w:val="00306B49"/>
    <w:rsid w:val="0033081D"/>
    <w:rsid w:val="003601A5"/>
    <w:rsid w:val="00382BBE"/>
    <w:rsid w:val="003B0E2A"/>
    <w:rsid w:val="003C1035"/>
    <w:rsid w:val="003D2B36"/>
    <w:rsid w:val="004218CE"/>
    <w:rsid w:val="00447E5E"/>
    <w:rsid w:val="00475D1D"/>
    <w:rsid w:val="00496368"/>
    <w:rsid w:val="004A1DA3"/>
    <w:rsid w:val="004B356C"/>
    <w:rsid w:val="004C1BF9"/>
    <w:rsid w:val="004E36EC"/>
    <w:rsid w:val="004F4521"/>
    <w:rsid w:val="004F7487"/>
    <w:rsid w:val="005170FF"/>
    <w:rsid w:val="0052421C"/>
    <w:rsid w:val="0053345C"/>
    <w:rsid w:val="00541AA8"/>
    <w:rsid w:val="00543760"/>
    <w:rsid w:val="00560E24"/>
    <w:rsid w:val="005633C0"/>
    <w:rsid w:val="005813DC"/>
    <w:rsid w:val="00586AF1"/>
    <w:rsid w:val="005D59E4"/>
    <w:rsid w:val="00611C4C"/>
    <w:rsid w:val="00625200"/>
    <w:rsid w:val="00644735"/>
    <w:rsid w:val="00671CF2"/>
    <w:rsid w:val="006837D1"/>
    <w:rsid w:val="00693E48"/>
    <w:rsid w:val="00695968"/>
    <w:rsid w:val="006B15B0"/>
    <w:rsid w:val="006B45B9"/>
    <w:rsid w:val="006C1509"/>
    <w:rsid w:val="006C17A6"/>
    <w:rsid w:val="006C42A4"/>
    <w:rsid w:val="006F4590"/>
    <w:rsid w:val="00702F61"/>
    <w:rsid w:val="00703243"/>
    <w:rsid w:val="00710064"/>
    <w:rsid w:val="00785990"/>
    <w:rsid w:val="007A0EA6"/>
    <w:rsid w:val="007C0D2D"/>
    <w:rsid w:val="007D322E"/>
    <w:rsid w:val="007D41F3"/>
    <w:rsid w:val="007E18AE"/>
    <w:rsid w:val="007F1A6C"/>
    <w:rsid w:val="00805B4F"/>
    <w:rsid w:val="00813BB2"/>
    <w:rsid w:val="00860FAB"/>
    <w:rsid w:val="008873A9"/>
    <w:rsid w:val="00897A23"/>
    <w:rsid w:val="008C1906"/>
    <w:rsid w:val="008C7AB5"/>
    <w:rsid w:val="008D3EB5"/>
    <w:rsid w:val="00910323"/>
    <w:rsid w:val="0092435A"/>
    <w:rsid w:val="009438C5"/>
    <w:rsid w:val="00947B58"/>
    <w:rsid w:val="00960468"/>
    <w:rsid w:val="00973711"/>
    <w:rsid w:val="009938BA"/>
    <w:rsid w:val="009C08AF"/>
    <w:rsid w:val="009C5F85"/>
    <w:rsid w:val="009D7F5C"/>
    <w:rsid w:val="00A0572B"/>
    <w:rsid w:val="00A27C9F"/>
    <w:rsid w:val="00A442C7"/>
    <w:rsid w:val="00A4669E"/>
    <w:rsid w:val="00A8177A"/>
    <w:rsid w:val="00AA599F"/>
    <w:rsid w:val="00AC374D"/>
    <w:rsid w:val="00AD4397"/>
    <w:rsid w:val="00AD4B5A"/>
    <w:rsid w:val="00AD7F5F"/>
    <w:rsid w:val="00B01A41"/>
    <w:rsid w:val="00B022B9"/>
    <w:rsid w:val="00B21BBE"/>
    <w:rsid w:val="00B305CF"/>
    <w:rsid w:val="00B3175C"/>
    <w:rsid w:val="00BA408C"/>
    <w:rsid w:val="00BA5151"/>
    <w:rsid w:val="00BD2638"/>
    <w:rsid w:val="00BD74DE"/>
    <w:rsid w:val="00C2074D"/>
    <w:rsid w:val="00C22901"/>
    <w:rsid w:val="00C249E9"/>
    <w:rsid w:val="00C37345"/>
    <w:rsid w:val="00C46C30"/>
    <w:rsid w:val="00C8657C"/>
    <w:rsid w:val="00C957D7"/>
    <w:rsid w:val="00CA5F91"/>
    <w:rsid w:val="00CA7BD9"/>
    <w:rsid w:val="00CC1A2C"/>
    <w:rsid w:val="00CD508B"/>
    <w:rsid w:val="00CD6C72"/>
    <w:rsid w:val="00D64C90"/>
    <w:rsid w:val="00DC1474"/>
    <w:rsid w:val="00DC6240"/>
    <w:rsid w:val="00E05ED5"/>
    <w:rsid w:val="00E266EB"/>
    <w:rsid w:val="00E47E75"/>
    <w:rsid w:val="00E55CD6"/>
    <w:rsid w:val="00E567D7"/>
    <w:rsid w:val="00E6231B"/>
    <w:rsid w:val="00E80889"/>
    <w:rsid w:val="00E9332A"/>
    <w:rsid w:val="00EA1045"/>
    <w:rsid w:val="00EB2841"/>
    <w:rsid w:val="00ED0CB1"/>
    <w:rsid w:val="00ED2EB7"/>
    <w:rsid w:val="00F024F9"/>
    <w:rsid w:val="00F14757"/>
    <w:rsid w:val="00F20DBF"/>
    <w:rsid w:val="00F260E2"/>
    <w:rsid w:val="00F35A72"/>
    <w:rsid w:val="00F6140F"/>
    <w:rsid w:val="00F61869"/>
    <w:rsid w:val="00F6582A"/>
    <w:rsid w:val="00F6755A"/>
    <w:rsid w:val="00F7261E"/>
    <w:rsid w:val="00F75D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7A23"/>
    <w:pPr>
      <w:widowControl w:val="0"/>
    </w:pPr>
  </w:style>
  <w:style w:type="paragraph" w:styleId="4">
    <w:name w:val="heading 4"/>
    <w:basedOn w:val="a0"/>
    <w:link w:val="40"/>
    <w:uiPriority w:val="9"/>
    <w:qFormat/>
    <w:rsid w:val="002B2BAD"/>
    <w:pPr>
      <w:widowControl/>
      <w:spacing w:before="100" w:beforeAutospacing="1" w:after="100" w:afterAutospacing="1"/>
      <w:outlineLvl w:val="3"/>
    </w:pPr>
    <w:rPr>
      <w:rFonts w:ascii="新細明體" w:eastAsia="新細明體" w:hAnsi="新細明體" w:cs="新細明體"/>
      <w:b/>
      <w:bCs/>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8873A9"/>
    <w:pPr>
      <w:widowControl w:val="0"/>
      <w:autoSpaceDE w:val="0"/>
      <w:autoSpaceDN w:val="0"/>
      <w:adjustRightInd w:val="0"/>
    </w:pPr>
    <w:rPr>
      <w:rFonts w:ascii="微軟正黑體" w:eastAsia="微軟正黑體" w:cs="微軟正黑體"/>
      <w:color w:val="000000"/>
      <w:kern w:val="0"/>
      <w:szCs w:val="24"/>
    </w:rPr>
  </w:style>
  <w:style w:type="paragraph" w:styleId="a4">
    <w:name w:val="List Paragraph"/>
    <w:basedOn w:val="a0"/>
    <w:uiPriority w:val="34"/>
    <w:qFormat/>
    <w:rsid w:val="008873A9"/>
    <w:pPr>
      <w:ind w:leftChars="200" w:left="480"/>
    </w:pPr>
    <w:rPr>
      <w:rFonts w:ascii="Calibri" w:eastAsia="新細明體" w:hAnsi="Calibri" w:cs="Times New Roman"/>
    </w:rPr>
  </w:style>
  <w:style w:type="paragraph" w:styleId="a5">
    <w:name w:val="Balloon Text"/>
    <w:basedOn w:val="a0"/>
    <w:link w:val="a6"/>
    <w:uiPriority w:val="99"/>
    <w:semiHidden/>
    <w:unhideWhenUsed/>
    <w:rsid w:val="008873A9"/>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8873A9"/>
    <w:rPr>
      <w:rFonts w:asciiTheme="majorHAnsi" w:eastAsiaTheme="majorEastAsia" w:hAnsiTheme="majorHAnsi" w:cstheme="majorBidi"/>
      <w:sz w:val="18"/>
      <w:szCs w:val="18"/>
    </w:rPr>
  </w:style>
  <w:style w:type="paragraph" w:styleId="a7">
    <w:name w:val="No Spacing"/>
    <w:uiPriority w:val="1"/>
    <w:qFormat/>
    <w:rsid w:val="007F1A6C"/>
    <w:pPr>
      <w:widowControl w:val="0"/>
    </w:pPr>
  </w:style>
  <w:style w:type="character" w:styleId="a8">
    <w:name w:val="Hyperlink"/>
    <w:basedOn w:val="a1"/>
    <w:uiPriority w:val="99"/>
    <w:unhideWhenUsed/>
    <w:rsid w:val="007F1A6C"/>
    <w:rPr>
      <w:color w:val="0000FF" w:themeColor="hyperlink"/>
      <w:u w:val="single"/>
    </w:rPr>
  </w:style>
  <w:style w:type="paragraph" w:styleId="a9">
    <w:name w:val="header"/>
    <w:basedOn w:val="a0"/>
    <w:link w:val="aa"/>
    <w:uiPriority w:val="99"/>
    <w:semiHidden/>
    <w:unhideWhenUsed/>
    <w:rsid w:val="000C40A5"/>
    <w:pPr>
      <w:tabs>
        <w:tab w:val="center" w:pos="4153"/>
        <w:tab w:val="right" w:pos="8306"/>
      </w:tabs>
      <w:snapToGrid w:val="0"/>
    </w:pPr>
    <w:rPr>
      <w:sz w:val="20"/>
      <w:szCs w:val="20"/>
    </w:rPr>
  </w:style>
  <w:style w:type="character" w:customStyle="1" w:styleId="aa">
    <w:name w:val="頁首 字元"/>
    <w:basedOn w:val="a1"/>
    <w:link w:val="a9"/>
    <w:uiPriority w:val="99"/>
    <w:semiHidden/>
    <w:rsid w:val="000C40A5"/>
    <w:rPr>
      <w:sz w:val="20"/>
      <w:szCs w:val="20"/>
    </w:rPr>
  </w:style>
  <w:style w:type="paragraph" w:styleId="ab">
    <w:name w:val="footer"/>
    <w:basedOn w:val="a0"/>
    <w:link w:val="ac"/>
    <w:uiPriority w:val="99"/>
    <w:unhideWhenUsed/>
    <w:rsid w:val="000C40A5"/>
    <w:pPr>
      <w:tabs>
        <w:tab w:val="center" w:pos="4153"/>
        <w:tab w:val="right" w:pos="8306"/>
      </w:tabs>
      <w:snapToGrid w:val="0"/>
    </w:pPr>
    <w:rPr>
      <w:sz w:val="20"/>
      <w:szCs w:val="20"/>
    </w:rPr>
  </w:style>
  <w:style w:type="character" w:customStyle="1" w:styleId="ac">
    <w:name w:val="頁尾 字元"/>
    <w:basedOn w:val="a1"/>
    <w:link w:val="ab"/>
    <w:uiPriority w:val="99"/>
    <w:rsid w:val="000C40A5"/>
    <w:rPr>
      <w:sz w:val="20"/>
      <w:szCs w:val="20"/>
    </w:rPr>
  </w:style>
  <w:style w:type="table" w:styleId="ad">
    <w:name w:val="Table Grid"/>
    <w:basedOn w:val="a2"/>
    <w:uiPriority w:val="59"/>
    <w:rsid w:val="001E3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0"/>
    <w:link w:val="af"/>
    <w:uiPriority w:val="99"/>
    <w:semiHidden/>
    <w:unhideWhenUsed/>
    <w:rsid w:val="00280852"/>
    <w:rPr>
      <w:rFonts w:ascii="新細明體" w:eastAsia="新細明體"/>
      <w:sz w:val="18"/>
      <w:szCs w:val="18"/>
    </w:rPr>
  </w:style>
  <w:style w:type="character" w:customStyle="1" w:styleId="af">
    <w:name w:val="文件引導模式 字元"/>
    <w:basedOn w:val="a1"/>
    <w:link w:val="ae"/>
    <w:uiPriority w:val="99"/>
    <w:semiHidden/>
    <w:rsid w:val="00280852"/>
    <w:rPr>
      <w:rFonts w:ascii="新細明體" w:eastAsia="新細明體"/>
      <w:sz w:val="18"/>
      <w:szCs w:val="18"/>
    </w:rPr>
  </w:style>
  <w:style w:type="character" w:styleId="af0">
    <w:name w:val="FollowedHyperlink"/>
    <w:basedOn w:val="a1"/>
    <w:uiPriority w:val="99"/>
    <w:semiHidden/>
    <w:unhideWhenUsed/>
    <w:rsid w:val="000A404F"/>
    <w:rPr>
      <w:color w:val="800080" w:themeColor="followedHyperlink"/>
      <w:u w:val="single"/>
    </w:rPr>
  </w:style>
  <w:style w:type="paragraph" w:customStyle="1" w:styleId="a">
    <w:name w:val="計畫標題"/>
    <w:basedOn w:val="a0"/>
    <w:rsid w:val="002B2BAD"/>
    <w:pPr>
      <w:numPr>
        <w:numId w:val="26"/>
      </w:numPr>
      <w:tabs>
        <w:tab w:val="left" w:pos="720"/>
      </w:tabs>
      <w:spacing w:beforeLines="50" w:afterLines="50" w:line="600" w:lineRule="exact"/>
      <w:jc w:val="both"/>
      <w:outlineLvl w:val="2"/>
    </w:pPr>
    <w:rPr>
      <w:rFonts w:ascii="Times New Roman" w:eastAsia="標楷體" w:hAnsi="Times New Roman" w:cs="Times New Roman"/>
      <w:b/>
      <w:kern w:val="0"/>
      <w:sz w:val="36"/>
      <w:szCs w:val="20"/>
    </w:rPr>
  </w:style>
  <w:style w:type="character" w:customStyle="1" w:styleId="40">
    <w:name w:val="標題 4 字元"/>
    <w:basedOn w:val="a1"/>
    <w:link w:val="4"/>
    <w:uiPriority w:val="9"/>
    <w:rsid w:val="002B2BAD"/>
    <w:rPr>
      <w:rFonts w:ascii="新細明體" w:eastAsia="新細明體" w:hAnsi="新細明體" w:cs="新細明體"/>
      <w:b/>
      <w:bCs/>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8873A9"/>
    <w:pPr>
      <w:widowControl w:val="0"/>
      <w:autoSpaceDE w:val="0"/>
      <w:autoSpaceDN w:val="0"/>
      <w:adjustRightInd w:val="0"/>
    </w:pPr>
    <w:rPr>
      <w:rFonts w:ascii="微軟正黑體" w:eastAsia="微軟正黑體" w:cs="微軟正黑體"/>
      <w:color w:val="000000"/>
      <w:kern w:val="0"/>
      <w:szCs w:val="24"/>
    </w:rPr>
  </w:style>
  <w:style w:type="paragraph" w:styleId="a4">
    <w:name w:val="List Paragraph"/>
    <w:basedOn w:val="a0"/>
    <w:uiPriority w:val="34"/>
    <w:qFormat/>
    <w:rsid w:val="008873A9"/>
    <w:pPr>
      <w:ind w:leftChars="200" w:left="480"/>
    </w:pPr>
    <w:rPr>
      <w:rFonts w:ascii="Calibri" w:eastAsia="新細明體" w:hAnsi="Calibri" w:cs="Times New Roman"/>
    </w:rPr>
  </w:style>
  <w:style w:type="paragraph" w:styleId="a5">
    <w:name w:val="Balloon Text"/>
    <w:basedOn w:val="a0"/>
    <w:link w:val="a6"/>
    <w:uiPriority w:val="99"/>
    <w:semiHidden/>
    <w:unhideWhenUsed/>
    <w:rsid w:val="008873A9"/>
    <w:rPr>
      <w:rFonts w:asciiTheme="majorHAnsi" w:eastAsiaTheme="majorEastAsia" w:hAnsiTheme="majorHAnsi" w:cstheme="majorBidi"/>
      <w:sz w:val="18"/>
      <w:szCs w:val="18"/>
    </w:rPr>
  </w:style>
  <w:style w:type="character" w:customStyle="1" w:styleId="a6">
    <w:name w:val="註解方塊文字 字元"/>
    <w:basedOn w:val="a1"/>
    <w:link w:val="a5"/>
    <w:uiPriority w:val="99"/>
    <w:semiHidden/>
    <w:rsid w:val="008873A9"/>
    <w:rPr>
      <w:rFonts w:asciiTheme="majorHAnsi" w:eastAsiaTheme="majorEastAsia" w:hAnsiTheme="majorHAnsi" w:cstheme="majorBidi"/>
      <w:sz w:val="18"/>
      <w:szCs w:val="18"/>
    </w:rPr>
  </w:style>
  <w:style w:type="paragraph" w:styleId="a7">
    <w:name w:val="No Spacing"/>
    <w:uiPriority w:val="1"/>
    <w:qFormat/>
    <w:rsid w:val="007F1A6C"/>
    <w:pPr>
      <w:widowControl w:val="0"/>
    </w:pPr>
  </w:style>
  <w:style w:type="character" w:styleId="a8">
    <w:name w:val="Hyperlink"/>
    <w:basedOn w:val="a1"/>
    <w:uiPriority w:val="99"/>
    <w:unhideWhenUsed/>
    <w:rsid w:val="007F1A6C"/>
    <w:rPr>
      <w:color w:val="0000FF" w:themeColor="hyperlink"/>
      <w:u w:val="single"/>
    </w:rPr>
  </w:style>
  <w:style w:type="paragraph" w:styleId="a9">
    <w:name w:val="header"/>
    <w:basedOn w:val="a0"/>
    <w:link w:val="aa"/>
    <w:uiPriority w:val="99"/>
    <w:semiHidden/>
    <w:unhideWhenUsed/>
    <w:rsid w:val="000C40A5"/>
    <w:pPr>
      <w:tabs>
        <w:tab w:val="center" w:pos="4153"/>
        <w:tab w:val="right" w:pos="8306"/>
      </w:tabs>
      <w:snapToGrid w:val="0"/>
    </w:pPr>
    <w:rPr>
      <w:sz w:val="20"/>
      <w:szCs w:val="20"/>
    </w:rPr>
  </w:style>
  <w:style w:type="character" w:customStyle="1" w:styleId="aa">
    <w:name w:val="頁首 字元"/>
    <w:basedOn w:val="a1"/>
    <w:link w:val="a9"/>
    <w:uiPriority w:val="99"/>
    <w:semiHidden/>
    <w:rsid w:val="000C40A5"/>
    <w:rPr>
      <w:sz w:val="20"/>
      <w:szCs w:val="20"/>
    </w:rPr>
  </w:style>
  <w:style w:type="paragraph" w:styleId="ab">
    <w:name w:val="footer"/>
    <w:basedOn w:val="a0"/>
    <w:link w:val="ac"/>
    <w:uiPriority w:val="99"/>
    <w:semiHidden/>
    <w:unhideWhenUsed/>
    <w:rsid w:val="000C40A5"/>
    <w:pPr>
      <w:tabs>
        <w:tab w:val="center" w:pos="4153"/>
        <w:tab w:val="right" w:pos="8306"/>
      </w:tabs>
      <w:snapToGrid w:val="0"/>
    </w:pPr>
    <w:rPr>
      <w:sz w:val="20"/>
      <w:szCs w:val="20"/>
    </w:rPr>
  </w:style>
  <w:style w:type="character" w:customStyle="1" w:styleId="ac">
    <w:name w:val="頁尾 字元"/>
    <w:basedOn w:val="a1"/>
    <w:link w:val="ab"/>
    <w:uiPriority w:val="99"/>
    <w:semiHidden/>
    <w:rsid w:val="000C40A5"/>
    <w:rPr>
      <w:sz w:val="20"/>
      <w:szCs w:val="20"/>
    </w:rPr>
  </w:style>
  <w:style w:type="table" w:styleId="ad">
    <w:name w:val="Table Grid"/>
    <w:basedOn w:val="a2"/>
    <w:uiPriority w:val="59"/>
    <w:rsid w:val="001E30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0"/>
    <w:link w:val="af"/>
    <w:uiPriority w:val="99"/>
    <w:semiHidden/>
    <w:unhideWhenUsed/>
    <w:rsid w:val="00280852"/>
    <w:rPr>
      <w:rFonts w:ascii="新細明體" w:eastAsia="新細明體"/>
      <w:sz w:val="18"/>
      <w:szCs w:val="18"/>
    </w:rPr>
  </w:style>
  <w:style w:type="character" w:customStyle="1" w:styleId="af">
    <w:name w:val="文件引導模式 字元"/>
    <w:basedOn w:val="a1"/>
    <w:link w:val="ae"/>
    <w:uiPriority w:val="99"/>
    <w:semiHidden/>
    <w:rsid w:val="00280852"/>
    <w:rPr>
      <w:rFonts w:ascii="新細明體" w:eastAsia="新細明體"/>
      <w:sz w:val="18"/>
      <w:szCs w:val="18"/>
    </w:rPr>
  </w:style>
  <w:style w:type="character" w:styleId="af0">
    <w:name w:val="FollowedHyperlink"/>
    <w:basedOn w:val="a1"/>
    <w:uiPriority w:val="99"/>
    <w:semiHidden/>
    <w:unhideWhenUsed/>
    <w:rsid w:val="000A40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2598">
      <w:bodyDiv w:val="1"/>
      <w:marLeft w:val="0"/>
      <w:marRight w:val="0"/>
      <w:marTop w:val="0"/>
      <w:marBottom w:val="0"/>
      <w:divBdr>
        <w:top w:val="none" w:sz="0" w:space="0" w:color="auto"/>
        <w:left w:val="none" w:sz="0" w:space="0" w:color="auto"/>
        <w:bottom w:val="none" w:sz="0" w:space="0" w:color="auto"/>
        <w:right w:val="none" w:sz="0" w:space="0" w:color="auto"/>
      </w:divBdr>
    </w:div>
    <w:div w:id="550700413">
      <w:bodyDiv w:val="1"/>
      <w:marLeft w:val="0"/>
      <w:marRight w:val="0"/>
      <w:marTop w:val="0"/>
      <w:marBottom w:val="0"/>
      <w:divBdr>
        <w:top w:val="none" w:sz="0" w:space="0" w:color="auto"/>
        <w:left w:val="none" w:sz="0" w:space="0" w:color="auto"/>
        <w:bottom w:val="none" w:sz="0" w:space="0" w:color="auto"/>
        <w:right w:val="none" w:sz="0" w:space="0" w:color="auto"/>
      </w:divBdr>
    </w:div>
    <w:div w:id="629823132">
      <w:bodyDiv w:val="1"/>
      <w:marLeft w:val="0"/>
      <w:marRight w:val="0"/>
      <w:marTop w:val="0"/>
      <w:marBottom w:val="0"/>
      <w:divBdr>
        <w:top w:val="none" w:sz="0" w:space="0" w:color="auto"/>
        <w:left w:val="none" w:sz="0" w:space="0" w:color="auto"/>
        <w:bottom w:val="none" w:sz="0" w:space="0" w:color="auto"/>
        <w:right w:val="none" w:sz="0" w:space="0" w:color="auto"/>
      </w:divBdr>
    </w:div>
    <w:div w:id="708457772">
      <w:bodyDiv w:val="1"/>
      <w:marLeft w:val="0"/>
      <w:marRight w:val="0"/>
      <w:marTop w:val="0"/>
      <w:marBottom w:val="0"/>
      <w:divBdr>
        <w:top w:val="none" w:sz="0" w:space="0" w:color="auto"/>
        <w:left w:val="none" w:sz="0" w:space="0" w:color="auto"/>
        <w:bottom w:val="none" w:sz="0" w:space="0" w:color="auto"/>
        <w:right w:val="none" w:sz="0" w:space="0" w:color="auto"/>
      </w:divBdr>
    </w:div>
    <w:div w:id="961612567">
      <w:bodyDiv w:val="1"/>
      <w:marLeft w:val="0"/>
      <w:marRight w:val="0"/>
      <w:marTop w:val="0"/>
      <w:marBottom w:val="0"/>
      <w:divBdr>
        <w:top w:val="none" w:sz="0" w:space="0" w:color="auto"/>
        <w:left w:val="none" w:sz="0" w:space="0" w:color="auto"/>
        <w:bottom w:val="none" w:sz="0" w:space="0" w:color="auto"/>
        <w:right w:val="none" w:sz="0" w:space="0" w:color="auto"/>
      </w:divBdr>
    </w:div>
    <w:div w:id="1194418305">
      <w:bodyDiv w:val="1"/>
      <w:marLeft w:val="0"/>
      <w:marRight w:val="0"/>
      <w:marTop w:val="0"/>
      <w:marBottom w:val="0"/>
      <w:divBdr>
        <w:top w:val="none" w:sz="0" w:space="0" w:color="auto"/>
        <w:left w:val="none" w:sz="0" w:space="0" w:color="auto"/>
        <w:bottom w:val="none" w:sz="0" w:space="0" w:color="auto"/>
        <w:right w:val="none" w:sz="0" w:space="0" w:color="auto"/>
      </w:divBdr>
    </w:div>
    <w:div w:id="1567032581">
      <w:bodyDiv w:val="1"/>
      <w:marLeft w:val="0"/>
      <w:marRight w:val="0"/>
      <w:marTop w:val="0"/>
      <w:marBottom w:val="0"/>
      <w:divBdr>
        <w:top w:val="none" w:sz="0" w:space="0" w:color="auto"/>
        <w:left w:val="none" w:sz="0" w:space="0" w:color="auto"/>
        <w:bottom w:val="none" w:sz="0" w:space="0" w:color="auto"/>
        <w:right w:val="none" w:sz="0" w:space="0" w:color="auto"/>
      </w:divBdr>
      <w:divsChild>
        <w:div w:id="2059164840">
          <w:marLeft w:val="0"/>
          <w:marRight w:val="0"/>
          <w:marTop w:val="0"/>
          <w:marBottom w:val="0"/>
          <w:divBdr>
            <w:top w:val="none" w:sz="0" w:space="0" w:color="auto"/>
            <w:left w:val="none" w:sz="0" w:space="0" w:color="auto"/>
            <w:bottom w:val="none" w:sz="0" w:space="0" w:color="auto"/>
            <w:right w:val="none" w:sz="0" w:space="0" w:color="auto"/>
          </w:divBdr>
        </w:div>
        <w:div w:id="1057242549">
          <w:marLeft w:val="0"/>
          <w:marRight w:val="0"/>
          <w:marTop w:val="0"/>
          <w:marBottom w:val="0"/>
          <w:divBdr>
            <w:top w:val="none" w:sz="0" w:space="0" w:color="auto"/>
            <w:left w:val="none" w:sz="0" w:space="0" w:color="auto"/>
            <w:bottom w:val="none" w:sz="0" w:space="0" w:color="auto"/>
            <w:right w:val="none" w:sz="0" w:space="0" w:color="auto"/>
          </w:divBdr>
        </w:div>
      </w:divsChild>
    </w:div>
    <w:div w:id="1630815484">
      <w:bodyDiv w:val="1"/>
      <w:marLeft w:val="0"/>
      <w:marRight w:val="0"/>
      <w:marTop w:val="0"/>
      <w:marBottom w:val="0"/>
      <w:divBdr>
        <w:top w:val="none" w:sz="0" w:space="0" w:color="auto"/>
        <w:left w:val="none" w:sz="0" w:space="0" w:color="auto"/>
        <w:bottom w:val="none" w:sz="0" w:space="0" w:color="auto"/>
        <w:right w:val="none" w:sz="0" w:space="0" w:color="auto"/>
      </w:divBdr>
      <w:divsChild>
        <w:div w:id="2135753505">
          <w:marLeft w:val="0"/>
          <w:marRight w:val="0"/>
          <w:marTop w:val="0"/>
          <w:marBottom w:val="0"/>
          <w:divBdr>
            <w:top w:val="none" w:sz="0" w:space="0" w:color="auto"/>
            <w:left w:val="none" w:sz="0" w:space="0" w:color="auto"/>
            <w:bottom w:val="none" w:sz="0" w:space="0" w:color="auto"/>
            <w:right w:val="none" w:sz="0" w:space="0" w:color="auto"/>
          </w:divBdr>
        </w:div>
        <w:div w:id="79916462">
          <w:marLeft w:val="0"/>
          <w:marRight w:val="0"/>
          <w:marTop w:val="0"/>
          <w:marBottom w:val="0"/>
          <w:divBdr>
            <w:top w:val="none" w:sz="0" w:space="0" w:color="auto"/>
            <w:left w:val="none" w:sz="0" w:space="0" w:color="auto"/>
            <w:bottom w:val="none" w:sz="0" w:space="0" w:color="auto"/>
            <w:right w:val="none" w:sz="0" w:space="0" w:color="auto"/>
          </w:divBdr>
        </w:div>
        <w:div w:id="1489781329">
          <w:marLeft w:val="0"/>
          <w:marRight w:val="0"/>
          <w:marTop w:val="0"/>
          <w:marBottom w:val="0"/>
          <w:divBdr>
            <w:top w:val="none" w:sz="0" w:space="0" w:color="auto"/>
            <w:left w:val="none" w:sz="0" w:space="0" w:color="auto"/>
            <w:bottom w:val="none" w:sz="0" w:space="0" w:color="auto"/>
            <w:right w:val="none" w:sz="0" w:space="0" w:color="auto"/>
          </w:divBdr>
        </w:div>
        <w:div w:id="834347336">
          <w:marLeft w:val="0"/>
          <w:marRight w:val="0"/>
          <w:marTop w:val="0"/>
          <w:marBottom w:val="0"/>
          <w:divBdr>
            <w:top w:val="none" w:sz="0" w:space="0" w:color="auto"/>
            <w:left w:val="none" w:sz="0" w:space="0" w:color="auto"/>
            <w:bottom w:val="none" w:sz="0" w:space="0" w:color="auto"/>
            <w:right w:val="none" w:sz="0" w:space="0" w:color="auto"/>
          </w:divBdr>
        </w:div>
      </w:divsChild>
    </w:div>
    <w:div w:id="1825731822">
      <w:bodyDiv w:val="1"/>
      <w:marLeft w:val="0"/>
      <w:marRight w:val="0"/>
      <w:marTop w:val="0"/>
      <w:marBottom w:val="0"/>
      <w:divBdr>
        <w:top w:val="none" w:sz="0" w:space="0" w:color="auto"/>
        <w:left w:val="none" w:sz="0" w:space="0" w:color="auto"/>
        <w:bottom w:val="none" w:sz="0" w:space="0" w:color="auto"/>
        <w:right w:val="none" w:sz="0" w:space="0" w:color="auto"/>
      </w:divBdr>
      <w:divsChild>
        <w:div w:id="1232807875">
          <w:marLeft w:val="0"/>
          <w:marRight w:val="0"/>
          <w:marTop w:val="0"/>
          <w:marBottom w:val="0"/>
          <w:divBdr>
            <w:top w:val="none" w:sz="0" w:space="0" w:color="auto"/>
            <w:left w:val="none" w:sz="0" w:space="0" w:color="auto"/>
            <w:bottom w:val="none" w:sz="0" w:space="0" w:color="auto"/>
            <w:right w:val="none" w:sz="0" w:space="0" w:color="auto"/>
          </w:divBdr>
        </w:div>
        <w:div w:id="1758095340">
          <w:marLeft w:val="0"/>
          <w:marRight w:val="0"/>
          <w:marTop w:val="0"/>
          <w:marBottom w:val="0"/>
          <w:divBdr>
            <w:top w:val="none" w:sz="0" w:space="0" w:color="auto"/>
            <w:left w:val="none" w:sz="0" w:space="0" w:color="auto"/>
            <w:bottom w:val="none" w:sz="0" w:space="0" w:color="auto"/>
            <w:right w:val="none" w:sz="0" w:space="0" w:color="auto"/>
          </w:divBdr>
        </w:div>
        <w:div w:id="2036343909">
          <w:marLeft w:val="0"/>
          <w:marRight w:val="0"/>
          <w:marTop w:val="0"/>
          <w:marBottom w:val="0"/>
          <w:divBdr>
            <w:top w:val="none" w:sz="0" w:space="0" w:color="auto"/>
            <w:left w:val="none" w:sz="0" w:space="0" w:color="auto"/>
            <w:bottom w:val="none" w:sz="0" w:space="0" w:color="auto"/>
            <w:right w:val="none" w:sz="0" w:space="0" w:color="auto"/>
          </w:divBdr>
        </w:div>
        <w:div w:id="116936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mailto:0748@bestmotion.com" TargetMode="External"/><Relationship Id="rId4" Type="http://schemas.microsoft.com/office/2007/relationships/stylesWithEffects" Target="stylesWithEffects.xml"/><Relationship Id="rId9" Type="http://schemas.openxmlformats.org/officeDocument/2006/relationships/hyperlink" Target="http://goo.gl/forms/UlinSw6HE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832AC-BEFA-4EBB-98FB-0632ADB0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叮噹</dc:creator>
  <cp:lastModifiedBy>0243 林筠宸</cp:lastModifiedBy>
  <cp:revision>11</cp:revision>
  <cp:lastPrinted>2015-08-14T09:31:00Z</cp:lastPrinted>
  <dcterms:created xsi:type="dcterms:W3CDTF">2015-08-13T03:41:00Z</dcterms:created>
  <dcterms:modified xsi:type="dcterms:W3CDTF">2015-08-14T09:32:00Z</dcterms:modified>
</cp:coreProperties>
</file>