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F3" w:rsidRPr="00334A48" w:rsidRDefault="00334A48" w:rsidP="00334A48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334A48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334A48">
        <w:rPr>
          <w:rFonts w:ascii="標楷體" w:eastAsia="標楷體" w:hAnsi="標楷體" w:hint="eastAsia"/>
          <w:sz w:val="32"/>
          <w:szCs w:val="32"/>
        </w:rPr>
        <w:t>東縣金峰鄉嘉蘭河堤慢速壘球場</w:t>
      </w:r>
      <w:r w:rsidR="00E723F3" w:rsidRPr="00334A48">
        <w:rPr>
          <w:rFonts w:ascii="標楷體" w:eastAsia="標楷體" w:hAnsi="標楷體" w:hint="eastAsia"/>
          <w:sz w:val="32"/>
          <w:szCs w:val="32"/>
        </w:rPr>
        <w:t>使用管理辦法</w:t>
      </w:r>
    </w:p>
    <w:p w:rsidR="00E723F3" w:rsidRPr="002D69AB" w:rsidRDefault="002D69AB" w:rsidP="002D69AB">
      <w:pPr>
        <w:wordWrap w:val="0"/>
        <w:ind w:leftChars="100" w:left="240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民國107年1月  日金鄉民字第1070000679號函</w:t>
      </w:r>
    </w:p>
    <w:p w:rsidR="00334A48" w:rsidRPr="00334A48" w:rsidRDefault="00E723F3" w:rsidP="00334A4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334A48">
        <w:rPr>
          <w:rFonts w:ascii="標楷體" w:eastAsia="標楷體" w:hAnsi="標楷體" w:hint="eastAsia"/>
          <w:sz w:val="28"/>
          <w:szCs w:val="28"/>
        </w:rPr>
        <w:t>目的</w:t>
      </w:r>
      <w:r w:rsidR="00334A48" w:rsidRPr="00334A48">
        <w:rPr>
          <w:rFonts w:ascii="標楷體" w:eastAsia="標楷體" w:hAnsi="標楷體" w:hint="eastAsia"/>
          <w:sz w:val="28"/>
          <w:szCs w:val="28"/>
        </w:rPr>
        <w:t>：</w:t>
      </w:r>
      <w:r w:rsidRPr="00334A48">
        <w:rPr>
          <w:rFonts w:ascii="標楷體" w:eastAsia="標楷體" w:hAnsi="標楷體" w:hint="eastAsia"/>
          <w:sz w:val="28"/>
          <w:szCs w:val="28"/>
        </w:rPr>
        <w:t>為推展壘球運動，培養正當休閒與健身功能，及有效管理</w:t>
      </w:r>
      <w:r w:rsidR="00334A48" w:rsidRPr="00334A48">
        <w:rPr>
          <w:rFonts w:ascii="標楷體" w:eastAsia="標楷體" w:hAnsi="標楷體" w:hint="eastAsia"/>
          <w:sz w:val="28"/>
          <w:szCs w:val="28"/>
        </w:rPr>
        <w:t>嘉蘭河堤慢速</w:t>
      </w:r>
      <w:r w:rsidRPr="00334A48">
        <w:rPr>
          <w:rFonts w:ascii="標楷體" w:eastAsia="標楷體" w:hAnsi="標楷體" w:hint="eastAsia"/>
          <w:sz w:val="28"/>
          <w:szCs w:val="28"/>
        </w:rPr>
        <w:t>壘球場（以下稱本球場），特定訂本辦法。</w:t>
      </w:r>
    </w:p>
    <w:p w:rsidR="00334A48" w:rsidRDefault="00E723F3" w:rsidP="00334A4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334A48">
        <w:rPr>
          <w:rFonts w:ascii="標楷體" w:eastAsia="標楷體" w:hAnsi="標楷體" w:hint="eastAsia"/>
          <w:sz w:val="28"/>
          <w:szCs w:val="28"/>
        </w:rPr>
        <w:t>球場使用優先順序</w:t>
      </w:r>
      <w:r w:rsidR="00334A48" w:rsidRPr="00334A48">
        <w:rPr>
          <w:rFonts w:ascii="標楷體" w:eastAsia="標楷體" w:hAnsi="標楷體" w:hint="eastAsia"/>
          <w:sz w:val="28"/>
          <w:szCs w:val="28"/>
        </w:rPr>
        <w:t>：</w:t>
      </w:r>
    </w:p>
    <w:p w:rsidR="00334A48" w:rsidRDefault="00F964EF" w:rsidP="00F964EF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東縣金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峰公所</w:t>
      </w:r>
      <w:proofErr w:type="gramEnd"/>
      <w:r>
        <w:rPr>
          <w:rFonts w:ascii="標楷體" w:eastAsia="標楷體" w:hAnsi="標楷體" w:hint="eastAsia"/>
          <w:sz w:val="28"/>
          <w:szCs w:val="28"/>
        </w:rPr>
        <w:t>(以下稱本所)</w:t>
      </w:r>
      <w:r w:rsidR="00334A48" w:rsidRPr="00334A48">
        <w:rPr>
          <w:rFonts w:ascii="標楷體" w:eastAsia="標楷體" w:hAnsi="標楷體" w:hint="eastAsia"/>
          <w:sz w:val="28"/>
          <w:szCs w:val="28"/>
        </w:rPr>
        <w:t>舉辦之各項競賽活動。</w:t>
      </w:r>
    </w:p>
    <w:p w:rsidR="00F964EF" w:rsidRDefault="00F964EF" w:rsidP="00F964EF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964EF">
        <w:rPr>
          <w:rFonts w:ascii="標楷體" w:eastAsia="標楷體" w:hAnsi="標楷體" w:hint="eastAsia"/>
          <w:sz w:val="28"/>
          <w:szCs w:val="28"/>
        </w:rPr>
        <w:t>為推展棒壘球運動紮根計劃之中、小學球隊活動。</w:t>
      </w:r>
    </w:p>
    <w:p w:rsidR="00F964EF" w:rsidRDefault="00F964EF" w:rsidP="00F964EF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964EF">
        <w:rPr>
          <w:rFonts w:ascii="標楷體" w:eastAsia="標楷體" w:hAnsi="標楷體" w:hint="eastAsia"/>
          <w:sz w:val="28"/>
          <w:szCs w:val="28"/>
        </w:rPr>
        <w:t>經申請</w:t>
      </w:r>
      <w:r w:rsidR="00D4378E">
        <w:rPr>
          <w:rFonts w:ascii="標楷體" w:eastAsia="標楷體" w:hAnsi="標楷體" w:hint="eastAsia"/>
          <w:sz w:val="28"/>
          <w:szCs w:val="28"/>
        </w:rPr>
        <w:t>使</w:t>
      </w:r>
      <w:r w:rsidRPr="00F964EF">
        <w:rPr>
          <w:rFonts w:ascii="標楷體" w:eastAsia="標楷體" w:hAnsi="標楷體" w:hint="eastAsia"/>
          <w:sz w:val="28"/>
          <w:szCs w:val="28"/>
        </w:rPr>
        <w:t>用之</w:t>
      </w:r>
      <w:r>
        <w:rPr>
          <w:rFonts w:ascii="標楷體" w:eastAsia="標楷體" w:hAnsi="標楷體" w:hint="eastAsia"/>
          <w:sz w:val="28"/>
          <w:szCs w:val="28"/>
        </w:rPr>
        <w:t>單位(人)</w:t>
      </w:r>
      <w:r w:rsidRPr="00F964EF">
        <w:rPr>
          <w:rFonts w:ascii="標楷體" w:eastAsia="標楷體" w:hAnsi="標楷體" w:hint="eastAsia"/>
          <w:sz w:val="28"/>
          <w:szCs w:val="28"/>
        </w:rPr>
        <w:t>活動。</w:t>
      </w:r>
    </w:p>
    <w:p w:rsidR="00E723F3" w:rsidRDefault="00F964EF" w:rsidP="00334A4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964EF">
        <w:rPr>
          <w:rFonts w:ascii="標楷體" w:eastAsia="標楷體" w:hAnsi="標楷體" w:hint="eastAsia"/>
          <w:sz w:val="28"/>
          <w:szCs w:val="28"/>
        </w:rPr>
        <w:t>球場使用原則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F964EF" w:rsidRDefault="00F964EF" w:rsidP="00F964EF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964EF">
        <w:rPr>
          <w:rFonts w:ascii="標楷體" w:eastAsia="標楷體" w:hAnsi="標楷體" w:hint="eastAsia"/>
          <w:sz w:val="28"/>
          <w:szCs w:val="28"/>
        </w:rPr>
        <w:t>球場使用時間為每日上午七時至下午六時止。</w:t>
      </w:r>
    </w:p>
    <w:p w:rsidR="00F964EF" w:rsidRDefault="00F964EF" w:rsidP="00F964EF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964EF">
        <w:rPr>
          <w:rFonts w:ascii="標楷體" w:eastAsia="標楷體" w:hAnsi="標楷體" w:hint="eastAsia"/>
          <w:sz w:val="28"/>
          <w:szCs w:val="28"/>
        </w:rPr>
        <w:t>本球場作為壘球場使用，並得作為棒球場或其他使用由管理機關規範之，另因公務上需要時，暫停</w:t>
      </w:r>
      <w:r w:rsidR="00D4378E">
        <w:rPr>
          <w:rFonts w:ascii="標楷體" w:eastAsia="標楷體" w:hAnsi="標楷體" w:hint="eastAsia"/>
          <w:sz w:val="28"/>
          <w:szCs w:val="28"/>
        </w:rPr>
        <w:t>使</w:t>
      </w:r>
      <w:r>
        <w:rPr>
          <w:rFonts w:ascii="標楷體" w:eastAsia="標楷體" w:hAnsi="標楷體" w:hint="eastAsia"/>
          <w:sz w:val="28"/>
          <w:szCs w:val="28"/>
        </w:rPr>
        <w:t>用</w:t>
      </w:r>
      <w:r w:rsidRPr="00F964EF">
        <w:rPr>
          <w:rFonts w:ascii="標楷體" w:eastAsia="標楷體" w:hAnsi="標楷體" w:hint="eastAsia"/>
          <w:sz w:val="28"/>
          <w:szCs w:val="28"/>
        </w:rPr>
        <w:t>。</w:t>
      </w:r>
    </w:p>
    <w:p w:rsidR="00F964EF" w:rsidRDefault="00F964EF" w:rsidP="00F964EF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租</w:t>
      </w:r>
      <w:r w:rsidRPr="00F964EF">
        <w:rPr>
          <w:rFonts w:ascii="標楷體" w:eastAsia="標楷體" w:hAnsi="標楷體" w:hint="eastAsia"/>
          <w:sz w:val="28"/>
          <w:szCs w:val="28"/>
        </w:rPr>
        <w:t>用球場，於借用日7天前，向鄉公所民政課提出使用申請。</w:t>
      </w:r>
    </w:p>
    <w:p w:rsidR="00F964EF" w:rsidRDefault="00F964EF" w:rsidP="00F964EF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964EF">
        <w:rPr>
          <w:rFonts w:ascii="標楷體" w:eastAsia="標楷體" w:hAnsi="標楷體" w:hint="eastAsia"/>
          <w:sz w:val="28"/>
          <w:szCs w:val="28"/>
        </w:rPr>
        <w:t>球場禁止攀爬、遛狗、車輛進入、烤肉、露營、亂吐檳榔汁等破壞環境公共設施行為或從事危險、非法、違反善良風俗等活動。</w:t>
      </w:r>
    </w:p>
    <w:p w:rsidR="00F964EF" w:rsidRDefault="00D4378E" w:rsidP="00F964EF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使</w:t>
      </w:r>
      <w:r w:rsidR="00F964EF" w:rsidRPr="00F964EF">
        <w:rPr>
          <w:rFonts w:ascii="標楷體" w:eastAsia="標楷體" w:hAnsi="標楷體" w:hint="eastAsia"/>
          <w:sz w:val="28"/>
          <w:szCs w:val="28"/>
        </w:rPr>
        <w:t>用球場單位（人），應於活動結束後，負責環境清潔工作，並將場內公物歸返原位。</w:t>
      </w:r>
    </w:p>
    <w:p w:rsidR="00F964EF" w:rsidRDefault="00F964EF" w:rsidP="00F964EF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964EF">
        <w:rPr>
          <w:rFonts w:ascii="標楷體" w:eastAsia="標楷體" w:hAnsi="標楷體" w:hint="eastAsia"/>
          <w:sz w:val="28"/>
          <w:szCs w:val="28"/>
        </w:rPr>
        <w:t>活動結束時，應由</w:t>
      </w:r>
      <w:r w:rsidR="00D4378E">
        <w:rPr>
          <w:rFonts w:ascii="標楷體" w:eastAsia="標楷體" w:hAnsi="標楷體" w:hint="eastAsia"/>
          <w:sz w:val="28"/>
          <w:szCs w:val="28"/>
        </w:rPr>
        <w:t>使</w:t>
      </w:r>
      <w:r w:rsidRPr="00F964EF">
        <w:rPr>
          <w:rFonts w:ascii="標楷體" w:eastAsia="標楷體" w:hAnsi="標楷體" w:hint="eastAsia"/>
          <w:sz w:val="28"/>
          <w:szCs w:val="28"/>
        </w:rPr>
        <w:t>用單位（人）會同管理機關現場檢查場地公物設施，如有損壞或改變，須由</w:t>
      </w:r>
      <w:r w:rsidR="00D4378E">
        <w:rPr>
          <w:rFonts w:ascii="標楷體" w:eastAsia="標楷體" w:hAnsi="標楷體" w:hint="eastAsia"/>
          <w:sz w:val="28"/>
          <w:szCs w:val="28"/>
        </w:rPr>
        <w:t>使</w:t>
      </w:r>
      <w:r w:rsidRPr="00F964EF">
        <w:rPr>
          <w:rFonts w:ascii="標楷體" w:eastAsia="標楷體" w:hAnsi="標楷體" w:hint="eastAsia"/>
          <w:sz w:val="28"/>
          <w:szCs w:val="28"/>
        </w:rPr>
        <w:t>用單位（人）負責恢復原狀。</w:t>
      </w:r>
    </w:p>
    <w:p w:rsidR="00F964EF" w:rsidRDefault="00F964EF" w:rsidP="00F964EF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如有違反本管理規則者，除依法追究責任外，並不得申請</w:t>
      </w:r>
      <w:r w:rsidR="00D4378E">
        <w:rPr>
          <w:rFonts w:ascii="標楷體" w:eastAsia="標楷體" w:hAnsi="標楷體" w:hint="eastAsia"/>
          <w:sz w:val="28"/>
          <w:szCs w:val="28"/>
        </w:rPr>
        <w:t>使</w:t>
      </w:r>
      <w:r w:rsidRPr="00F964EF">
        <w:rPr>
          <w:rFonts w:ascii="標楷體" w:eastAsia="標楷體" w:hAnsi="標楷體" w:hint="eastAsia"/>
          <w:sz w:val="28"/>
          <w:szCs w:val="28"/>
        </w:rPr>
        <w:t>用本球場。</w:t>
      </w:r>
    </w:p>
    <w:p w:rsidR="00F964EF" w:rsidRPr="00F964EF" w:rsidRDefault="00F964EF" w:rsidP="00F964EF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964EF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所</w:t>
      </w:r>
      <w:r w:rsidRPr="00F964EF">
        <w:rPr>
          <w:rFonts w:ascii="標楷體" w:eastAsia="標楷體" w:hAnsi="標楷體" w:hint="eastAsia"/>
          <w:sz w:val="28"/>
          <w:szCs w:val="28"/>
        </w:rPr>
        <w:t>有同意及取消已申請球隊使用之權利；如因故取消使用，已收費者，全數無息退還場地</w:t>
      </w:r>
      <w:r w:rsidR="00D4378E" w:rsidRPr="00D4378E">
        <w:rPr>
          <w:rFonts w:ascii="標楷體" w:eastAsia="標楷體" w:hAnsi="標楷體" w:hint="eastAsia"/>
          <w:sz w:val="28"/>
          <w:szCs w:val="28"/>
        </w:rPr>
        <w:t>清潔維護費</w:t>
      </w:r>
      <w:r w:rsidRPr="00F964EF">
        <w:rPr>
          <w:rFonts w:ascii="標楷體" w:eastAsia="標楷體" w:hAnsi="標楷體" w:hint="eastAsia"/>
          <w:sz w:val="28"/>
          <w:szCs w:val="28"/>
        </w:rPr>
        <w:t>費及保證金。</w:t>
      </w:r>
    </w:p>
    <w:p w:rsidR="00F964EF" w:rsidRDefault="00F964EF" w:rsidP="00334A4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964EF">
        <w:rPr>
          <w:rFonts w:ascii="標楷體" w:eastAsia="標楷體" w:hAnsi="標楷體" w:hint="eastAsia"/>
          <w:sz w:val="28"/>
          <w:szCs w:val="28"/>
        </w:rPr>
        <w:t>球場使用申請程序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F964EF" w:rsidRDefault="00F964EF" w:rsidP="004246EE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964EF">
        <w:rPr>
          <w:rFonts w:ascii="標楷體" w:eastAsia="標楷體" w:hAnsi="標楷體" w:hint="eastAsia"/>
          <w:sz w:val="28"/>
          <w:szCs w:val="28"/>
        </w:rPr>
        <w:t>填寫申請單</w:t>
      </w:r>
      <w:r w:rsidR="004246EE">
        <w:rPr>
          <w:rFonts w:ascii="標楷體" w:eastAsia="標楷體" w:hAnsi="標楷體" w:hint="eastAsia"/>
          <w:sz w:val="28"/>
          <w:szCs w:val="28"/>
        </w:rPr>
        <w:t>。(如附件)</w:t>
      </w:r>
    </w:p>
    <w:p w:rsidR="004246EE" w:rsidRDefault="004246EE" w:rsidP="004246EE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本所簽核。</w:t>
      </w:r>
    </w:p>
    <w:p w:rsidR="004246EE" w:rsidRDefault="004246EE" w:rsidP="004246EE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回覆申請單。</w:t>
      </w:r>
    </w:p>
    <w:p w:rsidR="004246EE" w:rsidRDefault="004246EE" w:rsidP="004246EE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繳納</w:t>
      </w:r>
      <w:r w:rsidRPr="004246EE">
        <w:rPr>
          <w:rFonts w:ascii="標楷體" w:eastAsia="標楷體" w:hAnsi="標楷體" w:hint="eastAsia"/>
          <w:sz w:val="28"/>
          <w:szCs w:val="28"/>
        </w:rPr>
        <w:t>使用</w:t>
      </w:r>
      <w:r w:rsidR="00D4378E" w:rsidRPr="00D4378E">
        <w:rPr>
          <w:rFonts w:ascii="標楷體" w:eastAsia="標楷體" w:hAnsi="標楷體" w:hint="eastAsia"/>
          <w:sz w:val="28"/>
          <w:szCs w:val="28"/>
        </w:rPr>
        <w:t>清潔維護費</w:t>
      </w:r>
      <w:r w:rsidRPr="004246EE">
        <w:rPr>
          <w:rFonts w:ascii="標楷體" w:eastAsia="標楷體" w:hAnsi="標楷體" w:hint="eastAsia"/>
          <w:sz w:val="28"/>
          <w:szCs w:val="28"/>
        </w:rPr>
        <w:t>及保證金</w:t>
      </w:r>
    </w:p>
    <w:p w:rsidR="00F964EF" w:rsidRDefault="004246EE" w:rsidP="00334A4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246EE">
        <w:rPr>
          <w:rFonts w:ascii="標楷體" w:eastAsia="標楷體" w:hAnsi="標楷體" w:hint="eastAsia"/>
          <w:sz w:val="28"/>
          <w:szCs w:val="28"/>
        </w:rPr>
        <w:lastRenderedPageBreak/>
        <w:t>球場費用收取標準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4246EE" w:rsidRDefault="004246EE" w:rsidP="004246EE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246EE">
        <w:rPr>
          <w:rFonts w:ascii="標楷體" w:eastAsia="標楷體" w:hAnsi="標楷體" w:hint="eastAsia"/>
          <w:sz w:val="28"/>
          <w:szCs w:val="28"/>
        </w:rPr>
        <w:t>為推展棒壘球運動紮根計劃之中、小學球隊活動免收場地維護費。</w:t>
      </w:r>
    </w:p>
    <w:p w:rsidR="004246EE" w:rsidRDefault="004246EE" w:rsidP="004246EE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每日</w:t>
      </w:r>
      <w:r w:rsidR="00D4378E">
        <w:rPr>
          <w:rFonts w:ascii="標楷體" w:eastAsia="標楷體" w:hAnsi="標楷體" w:hint="eastAsia"/>
          <w:sz w:val="28"/>
          <w:szCs w:val="28"/>
        </w:rPr>
        <w:t>清潔維護</w:t>
      </w:r>
      <w:r>
        <w:rPr>
          <w:rFonts w:ascii="標楷體" w:eastAsia="標楷體" w:hAnsi="標楷體" w:hint="eastAsia"/>
          <w:sz w:val="28"/>
          <w:szCs w:val="28"/>
        </w:rPr>
        <w:t>費新台幣</w:t>
      </w:r>
      <w:r w:rsidRPr="004246EE">
        <w:rPr>
          <w:rFonts w:ascii="標楷體" w:eastAsia="標楷體" w:hAnsi="標楷體" w:hint="eastAsia"/>
          <w:sz w:val="28"/>
          <w:szCs w:val="28"/>
        </w:rPr>
        <w:t xml:space="preserve"> 1,000 元整。</w:t>
      </w:r>
    </w:p>
    <w:p w:rsidR="004246EE" w:rsidRDefault="004246EE" w:rsidP="004246EE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保證金新台幣2,000元整。(</w:t>
      </w:r>
      <w:r w:rsidRPr="004246EE">
        <w:rPr>
          <w:rFonts w:ascii="標楷體" w:eastAsia="標楷體" w:hAnsi="標楷體" w:hint="eastAsia"/>
          <w:sz w:val="28"/>
          <w:szCs w:val="28"/>
        </w:rPr>
        <w:t>使用球場完畢，經本</w:t>
      </w:r>
      <w:r w:rsidR="008B758E">
        <w:rPr>
          <w:rFonts w:ascii="標楷體" w:eastAsia="標楷體" w:hAnsi="標楷體" w:hint="eastAsia"/>
          <w:sz w:val="28"/>
          <w:szCs w:val="28"/>
        </w:rPr>
        <w:t>所</w:t>
      </w:r>
      <w:r w:rsidRPr="004246EE">
        <w:rPr>
          <w:rFonts w:ascii="標楷體" w:eastAsia="標楷體" w:hAnsi="標楷體" w:hint="eastAsia"/>
          <w:sz w:val="28"/>
          <w:szCs w:val="28"/>
        </w:rPr>
        <w:t>檢查場地後，退還保證金。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4246EE" w:rsidRDefault="004246EE" w:rsidP="00334A4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246EE">
        <w:rPr>
          <w:rFonts w:ascii="標楷體" w:eastAsia="標楷體" w:hAnsi="標楷體" w:hint="eastAsia"/>
          <w:sz w:val="28"/>
          <w:szCs w:val="28"/>
        </w:rPr>
        <w:t>為保持球場之安全與整潔，使用完畢後應恢復原狀，包括紅土區整平及場地與休息區清潔。若未恢復原狀，本</w:t>
      </w:r>
      <w:r w:rsidR="00562684">
        <w:rPr>
          <w:rFonts w:ascii="標楷體" w:eastAsia="標楷體" w:hAnsi="標楷體" w:hint="eastAsia"/>
          <w:sz w:val="28"/>
          <w:szCs w:val="28"/>
        </w:rPr>
        <w:t>所</w:t>
      </w:r>
      <w:r w:rsidRPr="004246EE">
        <w:rPr>
          <w:rFonts w:ascii="標楷體" w:eastAsia="標楷體" w:hAnsi="標楷體" w:hint="eastAsia"/>
          <w:sz w:val="28"/>
          <w:szCs w:val="28"/>
        </w:rPr>
        <w:t>有權扣留保證金，並限期改善，未完成者，沒收保證金。</w:t>
      </w:r>
    </w:p>
    <w:p w:rsidR="004246EE" w:rsidRDefault="004246EE" w:rsidP="00334A4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246EE">
        <w:rPr>
          <w:rFonts w:ascii="標楷體" w:eastAsia="標楷體" w:hAnsi="標楷體" w:hint="eastAsia"/>
          <w:sz w:val="28"/>
          <w:szCs w:val="28"/>
        </w:rPr>
        <w:t>如有未盡事宜得隨時修正管理</w:t>
      </w:r>
      <w:r>
        <w:rPr>
          <w:rFonts w:ascii="標楷體" w:eastAsia="標楷體" w:hAnsi="標楷體" w:hint="eastAsia"/>
          <w:sz w:val="28"/>
          <w:szCs w:val="28"/>
        </w:rPr>
        <w:t>辦法</w:t>
      </w:r>
      <w:r w:rsidRPr="004246EE">
        <w:rPr>
          <w:rFonts w:ascii="標楷體" w:eastAsia="標楷體" w:hAnsi="標楷體" w:hint="eastAsia"/>
          <w:sz w:val="28"/>
          <w:szCs w:val="28"/>
        </w:rPr>
        <w:t>並公布之。</w:t>
      </w:r>
    </w:p>
    <w:p w:rsidR="004246EE" w:rsidRDefault="004246EE" w:rsidP="00EF148E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EF148E">
        <w:rPr>
          <w:rFonts w:ascii="標楷體" w:eastAsia="標楷體" w:hAnsi="標楷體" w:hint="eastAsia"/>
          <w:sz w:val="28"/>
          <w:szCs w:val="28"/>
        </w:rPr>
        <w:t>本使用管理辦法自發布日施行。</w:t>
      </w:r>
    </w:p>
    <w:p w:rsidR="00773353" w:rsidRDefault="00773353" w:rsidP="0077335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73353" w:rsidRDefault="00773353" w:rsidP="0077335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73353" w:rsidRDefault="00773353" w:rsidP="0077335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73353" w:rsidRDefault="00773353" w:rsidP="0077335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73353" w:rsidRDefault="00773353" w:rsidP="0077335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73353" w:rsidRDefault="00773353" w:rsidP="0077335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73353" w:rsidRDefault="00773353" w:rsidP="0077335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73353" w:rsidRDefault="00773353" w:rsidP="0077335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73353" w:rsidRDefault="00773353" w:rsidP="0077335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73353" w:rsidRDefault="00773353" w:rsidP="0077335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73353" w:rsidRDefault="00773353" w:rsidP="0077335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73353" w:rsidRDefault="00773353" w:rsidP="0077335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73353" w:rsidRDefault="00773353" w:rsidP="0077335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73353" w:rsidRDefault="00773353" w:rsidP="0077335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73353" w:rsidRDefault="00773353" w:rsidP="0077335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73353" w:rsidRDefault="00773353" w:rsidP="0077335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73353" w:rsidRDefault="00773353" w:rsidP="0077335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73353" w:rsidRDefault="00773353" w:rsidP="0077335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73353" w:rsidRDefault="00773353" w:rsidP="0077335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5318C0" w:rsidRPr="005318C0" w:rsidRDefault="002D69AB" w:rsidP="005318C0">
      <w:pPr>
        <w:jc w:val="center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Times New Roman" w:hint="eastAsia"/>
          <w:sz w:val="36"/>
          <w:szCs w:val="36"/>
        </w:rPr>
        <w:lastRenderedPageBreak/>
        <w:t>嘉蘭村河堤慢速壘球</w:t>
      </w:r>
      <w:r w:rsidR="005318C0" w:rsidRPr="005318C0">
        <w:rPr>
          <w:rFonts w:ascii="標楷體" w:eastAsia="標楷體" w:hAnsi="標楷體" w:cs="Times New Roman" w:hint="eastAsia"/>
          <w:sz w:val="36"/>
          <w:szCs w:val="36"/>
        </w:rPr>
        <w:t>場使用申請書</w:t>
      </w:r>
    </w:p>
    <w:p w:rsidR="005318C0" w:rsidRPr="005318C0" w:rsidRDefault="005318C0" w:rsidP="005318C0">
      <w:pPr>
        <w:tabs>
          <w:tab w:val="left" w:pos="8640"/>
        </w:tabs>
        <w:rPr>
          <w:rFonts w:ascii="標楷體" w:eastAsia="標楷體" w:hAnsi="標楷體" w:cs="Times New Roman"/>
          <w:sz w:val="20"/>
          <w:szCs w:val="20"/>
        </w:rPr>
      </w:pPr>
      <w:r w:rsidRPr="005318C0">
        <w:rPr>
          <w:rFonts w:ascii="標楷體" w:eastAsia="標楷體" w:hAnsi="標楷體" w:cs="Times New Roman" w:hint="eastAsia"/>
          <w:sz w:val="28"/>
          <w:szCs w:val="28"/>
        </w:rPr>
        <w:t xml:space="preserve">申請日期：    年     月     日                   編號：     </w:t>
      </w:r>
      <w:r w:rsidRPr="005318C0">
        <w:rPr>
          <w:rFonts w:ascii="標楷體" w:eastAsia="標楷體" w:hAnsi="標楷體" w:cs="Times New Roman" w:hint="eastAsia"/>
          <w:color w:val="808080"/>
          <w:szCs w:val="24"/>
        </w:rPr>
        <w:t>(由本所填寫)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2349"/>
        <w:gridCol w:w="1985"/>
        <w:gridCol w:w="3685"/>
      </w:tblGrid>
      <w:tr w:rsidR="005318C0" w:rsidRPr="005318C0" w:rsidTr="005318C0">
        <w:trPr>
          <w:trHeight w:val="1100"/>
        </w:trPr>
        <w:tc>
          <w:tcPr>
            <w:tcW w:w="1728" w:type="dxa"/>
            <w:vAlign w:val="center"/>
          </w:tcPr>
          <w:p w:rsidR="005318C0" w:rsidRPr="005318C0" w:rsidRDefault="005318C0" w:rsidP="005318C0">
            <w:pPr>
              <w:tabs>
                <w:tab w:val="left" w:pos="8640"/>
              </w:tabs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318C0">
              <w:rPr>
                <w:rFonts w:ascii="標楷體" w:eastAsia="標楷體" w:hAnsi="標楷體" w:cs="Times New Roman" w:hint="eastAsia"/>
                <w:sz w:val="28"/>
                <w:szCs w:val="28"/>
              </w:rPr>
              <w:t>使用者(單位名稱)</w:t>
            </w:r>
          </w:p>
        </w:tc>
        <w:tc>
          <w:tcPr>
            <w:tcW w:w="2349" w:type="dxa"/>
            <w:vAlign w:val="center"/>
          </w:tcPr>
          <w:p w:rsidR="005318C0" w:rsidRPr="005318C0" w:rsidRDefault="005318C0" w:rsidP="005318C0">
            <w:pPr>
              <w:tabs>
                <w:tab w:val="left" w:pos="8640"/>
              </w:tabs>
              <w:ind w:leftChars="-11" w:left="-1" w:hangingChars="9" w:hanging="25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318C0" w:rsidRPr="005318C0" w:rsidRDefault="005318C0" w:rsidP="005318C0">
            <w:pPr>
              <w:tabs>
                <w:tab w:val="left" w:pos="8640"/>
              </w:tabs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18C0">
              <w:rPr>
                <w:rFonts w:ascii="標楷體" w:eastAsia="標楷體" w:hAnsi="標楷體" w:cs="Times New Roman" w:hint="eastAsia"/>
                <w:sz w:val="28"/>
                <w:szCs w:val="28"/>
              </w:rPr>
              <w:t>活動名稱</w:t>
            </w:r>
          </w:p>
        </w:tc>
        <w:tc>
          <w:tcPr>
            <w:tcW w:w="3685" w:type="dxa"/>
          </w:tcPr>
          <w:p w:rsidR="005318C0" w:rsidRPr="005318C0" w:rsidRDefault="005318C0" w:rsidP="005318C0">
            <w:pPr>
              <w:tabs>
                <w:tab w:val="left" w:pos="8640"/>
              </w:tabs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318C0" w:rsidRPr="005318C0" w:rsidTr="005318C0">
        <w:tc>
          <w:tcPr>
            <w:tcW w:w="1728" w:type="dxa"/>
            <w:vMerge w:val="restart"/>
            <w:vAlign w:val="center"/>
          </w:tcPr>
          <w:p w:rsidR="005318C0" w:rsidRPr="005318C0" w:rsidRDefault="005318C0" w:rsidP="005318C0">
            <w:pPr>
              <w:tabs>
                <w:tab w:val="left" w:pos="8640"/>
              </w:tabs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18C0">
              <w:rPr>
                <w:rFonts w:ascii="標楷體" w:eastAsia="標楷體" w:hAnsi="標楷體" w:cs="Times New Roman" w:hint="eastAsia"/>
                <w:sz w:val="28"/>
                <w:szCs w:val="28"/>
              </w:rPr>
              <w:t>聯絡人</w:t>
            </w:r>
          </w:p>
        </w:tc>
        <w:tc>
          <w:tcPr>
            <w:tcW w:w="2349" w:type="dxa"/>
            <w:vMerge w:val="restart"/>
          </w:tcPr>
          <w:p w:rsidR="005318C0" w:rsidRPr="005318C0" w:rsidRDefault="005318C0" w:rsidP="005318C0">
            <w:pPr>
              <w:tabs>
                <w:tab w:val="left" w:pos="8640"/>
              </w:tabs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318C0" w:rsidRPr="005318C0" w:rsidRDefault="005318C0" w:rsidP="005318C0">
            <w:pPr>
              <w:tabs>
                <w:tab w:val="left" w:pos="8640"/>
              </w:tabs>
              <w:spacing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18C0">
              <w:rPr>
                <w:rFonts w:ascii="標楷體" w:eastAsia="標楷體" w:hAnsi="標楷體" w:cs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3685" w:type="dxa"/>
          </w:tcPr>
          <w:p w:rsidR="005318C0" w:rsidRPr="005318C0" w:rsidRDefault="005318C0" w:rsidP="005318C0">
            <w:pPr>
              <w:tabs>
                <w:tab w:val="left" w:pos="8640"/>
              </w:tabs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318C0" w:rsidRPr="005318C0" w:rsidTr="005318C0">
        <w:tc>
          <w:tcPr>
            <w:tcW w:w="1728" w:type="dxa"/>
            <w:vMerge/>
            <w:vAlign w:val="center"/>
          </w:tcPr>
          <w:p w:rsidR="005318C0" w:rsidRPr="005318C0" w:rsidRDefault="005318C0" w:rsidP="005318C0">
            <w:pPr>
              <w:tabs>
                <w:tab w:val="left" w:pos="8640"/>
              </w:tabs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5318C0" w:rsidRPr="005318C0" w:rsidRDefault="005318C0" w:rsidP="005318C0">
            <w:pPr>
              <w:tabs>
                <w:tab w:val="left" w:pos="8640"/>
              </w:tabs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318C0" w:rsidRPr="005318C0" w:rsidRDefault="005318C0" w:rsidP="005318C0">
            <w:pPr>
              <w:tabs>
                <w:tab w:val="left" w:pos="8640"/>
              </w:tabs>
              <w:spacing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18C0">
              <w:rPr>
                <w:rFonts w:ascii="標楷體" w:eastAsia="標楷體" w:hAnsi="標楷體" w:cs="Times New Roman" w:hint="eastAsia"/>
                <w:sz w:val="28"/>
                <w:szCs w:val="28"/>
              </w:rPr>
              <w:t>行動電話</w:t>
            </w:r>
          </w:p>
        </w:tc>
        <w:tc>
          <w:tcPr>
            <w:tcW w:w="3685" w:type="dxa"/>
          </w:tcPr>
          <w:p w:rsidR="005318C0" w:rsidRPr="005318C0" w:rsidRDefault="005318C0" w:rsidP="005318C0">
            <w:pPr>
              <w:tabs>
                <w:tab w:val="left" w:pos="8640"/>
              </w:tabs>
              <w:spacing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318C0" w:rsidRPr="005318C0" w:rsidTr="005318C0">
        <w:tc>
          <w:tcPr>
            <w:tcW w:w="1728" w:type="dxa"/>
            <w:vAlign w:val="center"/>
          </w:tcPr>
          <w:p w:rsidR="005318C0" w:rsidRPr="005318C0" w:rsidRDefault="005318C0" w:rsidP="005318C0">
            <w:pPr>
              <w:tabs>
                <w:tab w:val="left" w:pos="8640"/>
              </w:tabs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清潔</w:t>
            </w:r>
            <w:r w:rsidRPr="005318C0">
              <w:rPr>
                <w:rFonts w:ascii="標楷體" w:eastAsia="標楷體" w:hAnsi="標楷體" w:cs="Times New Roman" w:hint="eastAsia"/>
                <w:sz w:val="28"/>
                <w:szCs w:val="28"/>
              </w:rPr>
              <w:t>維護費</w:t>
            </w:r>
          </w:p>
        </w:tc>
        <w:tc>
          <w:tcPr>
            <w:tcW w:w="2349" w:type="dxa"/>
            <w:vAlign w:val="center"/>
          </w:tcPr>
          <w:p w:rsidR="005318C0" w:rsidRPr="005318C0" w:rsidRDefault="005318C0" w:rsidP="005318C0">
            <w:pPr>
              <w:tabs>
                <w:tab w:val="left" w:pos="8640"/>
              </w:tabs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18C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元</w:t>
            </w:r>
          </w:p>
        </w:tc>
        <w:tc>
          <w:tcPr>
            <w:tcW w:w="1985" w:type="dxa"/>
            <w:vAlign w:val="center"/>
          </w:tcPr>
          <w:p w:rsidR="005318C0" w:rsidRPr="005318C0" w:rsidRDefault="005318C0" w:rsidP="005318C0">
            <w:pPr>
              <w:tabs>
                <w:tab w:val="left" w:pos="8640"/>
              </w:tabs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18C0">
              <w:rPr>
                <w:rFonts w:ascii="標楷體" w:eastAsia="標楷體" w:hAnsi="標楷體" w:cs="Times New Roman" w:hint="eastAsia"/>
                <w:sz w:val="28"/>
                <w:szCs w:val="28"/>
              </w:rPr>
              <w:t>保證金</w:t>
            </w:r>
          </w:p>
        </w:tc>
        <w:tc>
          <w:tcPr>
            <w:tcW w:w="3685" w:type="dxa"/>
            <w:vAlign w:val="center"/>
          </w:tcPr>
          <w:p w:rsidR="005318C0" w:rsidRPr="005318C0" w:rsidRDefault="005318C0" w:rsidP="005318C0">
            <w:pPr>
              <w:tabs>
                <w:tab w:val="left" w:pos="8640"/>
              </w:tabs>
              <w:spacing w:line="480" w:lineRule="exact"/>
              <w:ind w:firstLineChars="86" w:firstLine="241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5318C0">
              <w:rPr>
                <w:rFonts w:ascii="標楷體" w:eastAsia="標楷體" w:hAnsi="標楷體" w:cs="Times New Roman" w:hint="eastAsia"/>
                <w:sz w:val="28"/>
                <w:szCs w:val="28"/>
              </w:rPr>
              <w:t>元</w:t>
            </w:r>
          </w:p>
        </w:tc>
      </w:tr>
      <w:tr w:rsidR="005318C0" w:rsidRPr="005318C0" w:rsidTr="005318C0">
        <w:trPr>
          <w:trHeight w:val="908"/>
        </w:trPr>
        <w:tc>
          <w:tcPr>
            <w:tcW w:w="1728" w:type="dxa"/>
            <w:vAlign w:val="center"/>
          </w:tcPr>
          <w:p w:rsidR="005318C0" w:rsidRPr="005318C0" w:rsidRDefault="005318C0" w:rsidP="005318C0">
            <w:pPr>
              <w:tabs>
                <w:tab w:val="left" w:pos="8640"/>
              </w:tabs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18C0">
              <w:rPr>
                <w:rFonts w:ascii="標楷體" w:eastAsia="標楷體" w:hAnsi="標楷體" w:cs="Times New Roman" w:hint="eastAsia"/>
                <w:sz w:val="28"/>
                <w:szCs w:val="28"/>
              </w:rPr>
              <w:t>使用時間</w:t>
            </w:r>
          </w:p>
        </w:tc>
        <w:tc>
          <w:tcPr>
            <w:tcW w:w="8019" w:type="dxa"/>
            <w:gridSpan w:val="3"/>
            <w:vAlign w:val="center"/>
          </w:tcPr>
          <w:p w:rsidR="005318C0" w:rsidRPr="005318C0" w:rsidRDefault="005318C0" w:rsidP="005318C0">
            <w:pPr>
              <w:tabs>
                <w:tab w:val="left" w:pos="8640"/>
              </w:tabs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自</w:t>
            </w:r>
            <w:r w:rsidRPr="005318C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　　年    月     日   時起至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</w:t>
            </w:r>
            <w:r w:rsidRPr="005318C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年    月    日  時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止</w:t>
            </w:r>
          </w:p>
        </w:tc>
      </w:tr>
      <w:tr w:rsidR="005318C0" w:rsidRPr="005318C0" w:rsidTr="005318C0">
        <w:trPr>
          <w:trHeight w:val="730"/>
        </w:trPr>
        <w:tc>
          <w:tcPr>
            <w:tcW w:w="1728" w:type="dxa"/>
            <w:vAlign w:val="center"/>
          </w:tcPr>
          <w:p w:rsidR="005318C0" w:rsidRPr="005318C0" w:rsidRDefault="005318C0" w:rsidP="005318C0">
            <w:pPr>
              <w:tabs>
                <w:tab w:val="left" w:pos="8640"/>
              </w:tabs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18C0">
              <w:rPr>
                <w:rFonts w:ascii="標楷體" w:eastAsia="標楷體" w:hAnsi="標楷體" w:cs="Times New Roman" w:hint="eastAsia"/>
                <w:sz w:val="28"/>
                <w:szCs w:val="28"/>
              </w:rPr>
              <w:t>借用場地</w:t>
            </w:r>
          </w:p>
          <w:p w:rsidR="005318C0" w:rsidRPr="005318C0" w:rsidRDefault="005318C0" w:rsidP="005318C0">
            <w:pPr>
              <w:tabs>
                <w:tab w:val="left" w:pos="8640"/>
              </w:tabs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18C0">
              <w:rPr>
                <w:rFonts w:ascii="標楷體" w:eastAsia="標楷體" w:hAnsi="標楷體" w:cs="Times New Roman" w:hint="eastAsia"/>
                <w:sz w:val="28"/>
                <w:szCs w:val="28"/>
              </w:rPr>
              <w:t>注意事項及</w:t>
            </w:r>
          </w:p>
          <w:p w:rsidR="005318C0" w:rsidRPr="005318C0" w:rsidRDefault="005318C0" w:rsidP="005318C0">
            <w:pPr>
              <w:tabs>
                <w:tab w:val="left" w:pos="8640"/>
              </w:tabs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18C0">
              <w:rPr>
                <w:rFonts w:ascii="標楷體" w:eastAsia="標楷體" w:hAnsi="標楷體" w:cs="Times New Roman" w:hint="eastAsia"/>
                <w:sz w:val="28"/>
                <w:szCs w:val="28"/>
              </w:rPr>
              <w:t>使用規範</w:t>
            </w:r>
          </w:p>
        </w:tc>
        <w:tc>
          <w:tcPr>
            <w:tcW w:w="8019" w:type="dxa"/>
            <w:gridSpan w:val="3"/>
          </w:tcPr>
          <w:p w:rsidR="005318C0" w:rsidRPr="005318C0" w:rsidRDefault="005318C0" w:rsidP="005318C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5318C0">
              <w:rPr>
                <w:rFonts w:ascii="標楷體" w:eastAsia="標楷體" w:hAnsi="標楷體" w:cs="Times New Roman" w:hint="eastAsia"/>
                <w:szCs w:val="24"/>
              </w:rPr>
              <w:t>1.球場使用時間為每日上午七時至下午六時止。</w:t>
            </w:r>
          </w:p>
          <w:p w:rsidR="005318C0" w:rsidRPr="005318C0" w:rsidRDefault="005318C0" w:rsidP="005318C0">
            <w:pPr>
              <w:spacing w:line="320" w:lineRule="exac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5318C0">
              <w:rPr>
                <w:rFonts w:ascii="標楷體" w:eastAsia="標楷體" w:hAnsi="標楷體" w:cs="Times New Roman" w:hint="eastAsia"/>
                <w:szCs w:val="24"/>
              </w:rPr>
              <w:t>2.本球場作為壘球場使用，</w:t>
            </w:r>
            <w:bookmarkStart w:id="0" w:name="_GoBack"/>
            <w:bookmarkEnd w:id="0"/>
            <w:r w:rsidRPr="005318C0">
              <w:rPr>
                <w:rFonts w:ascii="標楷體" w:eastAsia="標楷體" w:hAnsi="標楷體" w:cs="Times New Roman" w:hint="eastAsia"/>
                <w:szCs w:val="24"/>
              </w:rPr>
              <w:t>並得作為棒球場或其他使用由管理機關規範之，另因公務上需要時，暫停使用。</w:t>
            </w:r>
          </w:p>
          <w:p w:rsidR="005318C0" w:rsidRPr="005318C0" w:rsidRDefault="005318C0" w:rsidP="005318C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5318C0">
              <w:rPr>
                <w:rFonts w:ascii="標楷體" w:eastAsia="標楷體" w:hAnsi="標楷體" w:cs="Times New Roman" w:hint="eastAsia"/>
                <w:szCs w:val="24"/>
              </w:rPr>
              <w:t>3.租用球場，於借用日7天前，向鄉公所民政課提出使用申請。</w:t>
            </w:r>
          </w:p>
          <w:p w:rsidR="005318C0" w:rsidRPr="005318C0" w:rsidRDefault="005318C0" w:rsidP="005318C0">
            <w:pPr>
              <w:spacing w:line="320" w:lineRule="exac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5318C0">
              <w:rPr>
                <w:rFonts w:ascii="標楷體" w:eastAsia="標楷體" w:hAnsi="標楷體" w:cs="Times New Roman" w:hint="eastAsia"/>
                <w:szCs w:val="24"/>
              </w:rPr>
              <w:t>4.球場禁止攀爬、遛狗、車輛進入、烤肉、露營、亂吐檳榔汁等破壞環境公共設施行為或從事危險、非法、違反善良風俗等活動。</w:t>
            </w:r>
          </w:p>
          <w:p w:rsidR="005318C0" w:rsidRPr="005318C0" w:rsidRDefault="005318C0" w:rsidP="005318C0">
            <w:pPr>
              <w:spacing w:line="320" w:lineRule="exac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5318C0">
              <w:rPr>
                <w:rFonts w:ascii="標楷體" w:eastAsia="標楷體" w:hAnsi="標楷體" w:cs="Times New Roman" w:hint="eastAsia"/>
                <w:szCs w:val="24"/>
              </w:rPr>
              <w:t>5.使用球場單位（人），應於活動結束後，負責環境清潔工作，並將場內公物歸返原位。</w:t>
            </w:r>
          </w:p>
          <w:p w:rsidR="005318C0" w:rsidRPr="005318C0" w:rsidRDefault="005318C0" w:rsidP="005318C0">
            <w:pPr>
              <w:spacing w:line="320" w:lineRule="exac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5318C0">
              <w:rPr>
                <w:rFonts w:ascii="標楷體" w:eastAsia="標楷體" w:hAnsi="標楷體" w:cs="Times New Roman" w:hint="eastAsia"/>
                <w:szCs w:val="24"/>
              </w:rPr>
              <w:t>6.活動結束時，應由使用單位（人）會同管理機關現場檢查場地公物設施，如有損壞或改變，須由使用單位（人）負責恢復原狀。</w:t>
            </w:r>
          </w:p>
          <w:p w:rsidR="005318C0" w:rsidRPr="005318C0" w:rsidRDefault="005318C0" w:rsidP="005318C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5318C0">
              <w:rPr>
                <w:rFonts w:ascii="標楷體" w:eastAsia="標楷體" w:hAnsi="標楷體" w:cs="Times New Roman" w:hint="eastAsia"/>
                <w:szCs w:val="24"/>
              </w:rPr>
              <w:t>7.如有違反本管理規則者，除依法追究責任外，並不得申請使用本球場。</w:t>
            </w:r>
          </w:p>
          <w:p w:rsidR="005318C0" w:rsidRPr="005318C0" w:rsidRDefault="005318C0" w:rsidP="005318C0">
            <w:pPr>
              <w:spacing w:line="320" w:lineRule="exact"/>
              <w:ind w:left="344" w:hanging="344"/>
              <w:rPr>
                <w:rFonts w:ascii="標楷體" w:eastAsia="標楷體" w:hAnsi="標楷體" w:cs="Times New Roman"/>
                <w:szCs w:val="24"/>
              </w:rPr>
            </w:pPr>
            <w:r w:rsidRPr="005318C0">
              <w:rPr>
                <w:rFonts w:ascii="標楷體" w:eastAsia="標楷體" w:hAnsi="標楷體" w:cs="Times New Roman" w:hint="eastAsia"/>
                <w:szCs w:val="24"/>
              </w:rPr>
              <w:t>8.本所有同意及取消已申請球隊使</w:t>
            </w:r>
            <w:r w:rsidR="002D69AB">
              <w:rPr>
                <w:rFonts w:ascii="標楷體" w:eastAsia="標楷體" w:hAnsi="標楷體" w:cs="Times New Roman" w:hint="eastAsia"/>
                <w:szCs w:val="24"/>
              </w:rPr>
              <w:t>用之權利；如因故取消使用，已收費者，全數無息退還場地清潔維護費</w:t>
            </w:r>
            <w:r w:rsidRPr="005318C0">
              <w:rPr>
                <w:rFonts w:ascii="標楷體" w:eastAsia="標楷體" w:hAnsi="標楷體" w:cs="Times New Roman" w:hint="eastAsia"/>
                <w:szCs w:val="24"/>
              </w:rPr>
              <w:t>及保證金。</w:t>
            </w:r>
          </w:p>
          <w:p w:rsidR="005318C0" w:rsidRPr="005318C0" w:rsidRDefault="005318C0" w:rsidP="005318C0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5318C0">
              <w:rPr>
                <w:rFonts w:ascii="標楷體" w:eastAsia="標楷體" w:hAnsi="標楷體" w:cs="Times New Roman" w:hint="eastAsia"/>
                <w:szCs w:val="24"/>
              </w:rPr>
              <w:t>9.</w:t>
            </w:r>
            <w:r w:rsidRPr="005318C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318C0">
              <w:rPr>
                <w:rFonts w:ascii="標楷體" w:eastAsia="標楷體" w:hAnsi="標楷體" w:cs="Times New Roman" w:hint="eastAsia"/>
                <w:szCs w:val="24"/>
              </w:rPr>
              <w:t>球場費用收取標準：</w:t>
            </w:r>
          </w:p>
          <w:p w:rsidR="005318C0" w:rsidRPr="005318C0" w:rsidRDefault="005318C0" w:rsidP="002D69AB">
            <w:pPr>
              <w:spacing w:line="320" w:lineRule="exact"/>
              <w:ind w:leftChars="100" w:left="72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5318C0">
              <w:rPr>
                <w:rFonts w:ascii="標楷體" w:eastAsia="標楷體" w:hAnsi="標楷體" w:cs="Times New Roman" w:hint="eastAsia"/>
                <w:szCs w:val="24"/>
              </w:rPr>
              <w:t>(1)</w:t>
            </w:r>
            <w:r w:rsidR="002D69AB">
              <w:rPr>
                <w:rFonts w:ascii="標楷體" w:eastAsia="標楷體" w:hAnsi="標楷體" w:cs="Times New Roman" w:hint="eastAsia"/>
                <w:szCs w:val="24"/>
              </w:rPr>
              <w:t>經向本機關申請核定，</w:t>
            </w:r>
            <w:r w:rsidRPr="005318C0">
              <w:rPr>
                <w:rFonts w:ascii="標楷體" w:eastAsia="標楷體" w:hAnsi="標楷體" w:cs="Times New Roman" w:hint="eastAsia"/>
                <w:szCs w:val="24"/>
              </w:rPr>
              <w:t>為推展棒壘球運動紮根計劃之中、小學球隊活動</w:t>
            </w:r>
            <w:r w:rsidR="002D69AB">
              <w:rPr>
                <w:rFonts w:ascii="標楷體" w:eastAsia="標楷體" w:hAnsi="標楷體" w:cs="Times New Roman" w:hint="eastAsia"/>
                <w:szCs w:val="24"/>
              </w:rPr>
              <w:t>者，</w:t>
            </w:r>
            <w:r w:rsidRPr="005318C0">
              <w:rPr>
                <w:rFonts w:ascii="標楷體" w:eastAsia="標楷體" w:hAnsi="標楷體" w:cs="Times New Roman" w:hint="eastAsia"/>
                <w:szCs w:val="24"/>
              </w:rPr>
              <w:t>免收場地維護費。</w:t>
            </w:r>
          </w:p>
          <w:p w:rsidR="005318C0" w:rsidRPr="005318C0" w:rsidRDefault="005318C0" w:rsidP="005318C0">
            <w:pPr>
              <w:spacing w:line="32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5318C0">
              <w:rPr>
                <w:rFonts w:ascii="標楷體" w:eastAsia="標楷體" w:hAnsi="標楷體" w:cs="Times New Roman" w:hint="eastAsia"/>
                <w:szCs w:val="24"/>
              </w:rPr>
              <w:t>(2)每</w:t>
            </w:r>
            <w:r w:rsidRPr="002D69AB">
              <w:rPr>
                <w:rFonts w:ascii="標楷體" w:eastAsia="標楷體" w:hAnsi="標楷體" w:cs="Times New Roman" w:hint="eastAsia"/>
                <w:b/>
                <w:szCs w:val="24"/>
              </w:rPr>
              <w:t>日</w:t>
            </w:r>
            <w:r w:rsidRPr="005318C0">
              <w:rPr>
                <w:rFonts w:ascii="標楷體" w:eastAsia="標楷體" w:hAnsi="標楷體" w:cs="Times New Roman" w:hint="eastAsia"/>
                <w:szCs w:val="24"/>
              </w:rPr>
              <w:t>清潔維護費新台幣 1,000 元整。</w:t>
            </w:r>
          </w:p>
          <w:p w:rsidR="005318C0" w:rsidRPr="005318C0" w:rsidRDefault="005318C0" w:rsidP="005318C0">
            <w:pPr>
              <w:spacing w:line="32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5318C0">
              <w:rPr>
                <w:rFonts w:ascii="標楷體" w:eastAsia="標楷體" w:hAnsi="標楷體" w:cs="Times New Roman" w:hint="eastAsia"/>
                <w:szCs w:val="24"/>
              </w:rPr>
              <w:t>(3)保證金新台幣2,000元整。(使用球場完畢，經本所檢查場地後，退還保證金。)</w:t>
            </w:r>
          </w:p>
          <w:p w:rsidR="005318C0" w:rsidRPr="005318C0" w:rsidRDefault="005318C0" w:rsidP="005318C0">
            <w:pPr>
              <w:spacing w:line="320" w:lineRule="exact"/>
              <w:ind w:left="344" w:hanging="34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18C0">
              <w:rPr>
                <w:rFonts w:ascii="標楷體" w:eastAsia="標楷體" w:hAnsi="標楷體" w:cs="Times New Roman" w:hint="eastAsia"/>
                <w:szCs w:val="24"/>
              </w:rPr>
              <w:t>10.為保持球場之安全與整潔，使用完畢後應恢復原狀，包括紅土區整平及場地與休息區清潔。若未恢復原狀，本所有權扣留保證金，並限期改善，未完成者，沒收保證金。</w:t>
            </w:r>
          </w:p>
        </w:tc>
      </w:tr>
    </w:tbl>
    <w:p w:rsidR="005318C0" w:rsidRDefault="005318C0"/>
    <w:p w:rsidR="005318C0" w:rsidRDefault="005318C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1335"/>
        <w:gridCol w:w="791"/>
        <w:gridCol w:w="1646"/>
        <w:gridCol w:w="905"/>
        <w:gridCol w:w="1532"/>
        <w:gridCol w:w="878"/>
        <w:gridCol w:w="1559"/>
      </w:tblGrid>
      <w:tr w:rsidR="005318C0" w:rsidRPr="005318C0" w:rsidTr="005318C0">
        <w:trPr>
          <w:trHeight w:val="752"/>
        </w:trPr>
        <w:tc>
          <w:tcPr>
            <w:tcW w:w="1101" w:type="dxa"/>
            <w:vAlign w:val="center"/>
          </w:tcPr>
          <w:p w:rsidR="005318C0" w:rsidRPr="005318C0" w:rsidRDefault="005318C0" w:rsidP="005318C0">
            <w:pPr>
              <w:tabs>
                <w:tab w:val="left" w:pos="8640"/>
              </w:tabs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承辦人</w:t>
            </w:r>
          </w:p>
        </w:tc>
        <w:tc>
          <w:tcPr>
            <w:tcW w:w="1335" w:type="dxa"/>
            <w:vAlign w:val="center"/>
          </w:tcPr>
          <w:p w:rsidR="005318C0" w:rsidRPr="005318C0" w:rsidRDefault="005318C0" w:rsidP="005318C0">
            <w:pPr>
              <w:tabs>
                <w:tab w:val="left" w:pos="8640"/>
              </w:tabs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5318C0" w:rsidRPr="005318C0" w:rsidRDefault="005318C0" w:rsidP="005318C0">
            <w:pPr>
              <w:tabs>
                <w:tab w:val="left" w:pos="8640"/>
              </w:tabs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課長</w:t>
            </w:r>
          </w:p>
        </w:tc>
        <w:tc>
          <w:tcPr>
            <w:tcW w:w="1646" w:type="dxa"/>
            <w:vAlign w:val="center"/>
          </w:tcPr>
          <w:p w:rsidR="005318C0" w:rsidRPr="005318C0" w:rsidRDefault="005318C0" w:rsidP="005318C0">
            <w:pPr>
              <w:tabs>
                <w:tab w:val="left" w:pos="8640"/>
              </w:tabs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:rsidR="005318C0" w:rsidRPr="005318C0" w:rsidRDefault="005318C0" w:rsidP="005318C0">
            <w:pPr>
              <w:tabs>
                <w:tab w:val="left" w:pos="8640"/>
              </w:tabs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秘書</w:t>
            </w:r>
          </w:p>
        </w:tc>
        <w:tc>
          <w:tcPr>
            <w:tcW w:w="1532" w:type="dxa"/>
            <w:vAlign w:val="center"/>
          </w:tcPr>
          <w:p w:rsidR="005318C0" w:rsidRPr="005318C0" w:rsidRDefault="005318C0" w:rsidP="005318C0">
            <w:pPr>
              <w:tabs>
                <w:tab w:val="left" w:pos="8640"/>
              </w:tabs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 w:rsidR="005318C0" w:rsidRPr="005318C0" w:rsidRDefault="005318C0" w:rsidP="005318C0">
            <w:pPr>
              <w:tabs>
                <w:tab w:val="left" w:pos="8640"/>
              </w:tabs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鄉長</w:t>
            </w:r>
          </w:p>
        </w:tc>
        <w:tc>
          <w:tcPr>
            <w:tcW w:w="1559" w:type="dxa"/>
            <w:vAlign w:val="center"/>
          </w:tcPr>
          <w:p w:rsidR="005318C0" w:rsidRPr="005318C0" w:rsidRDefault="005318C0" w:rsidP="005318C0">
            <w:pPr>
              <w:tabs>
                <w:tab w:val="left" w:pos="8640"/>
              </w:tabs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773353" w:rsidRPr="00773353" w:rsidRDefault="00773353" w:rsidP="0077335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773353" w:rsidRPr="00773353" w:rsidSect="007C46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C11" w:rsidRDefault="000F5C11" w:rsidP="00D4378E">
      <w:r>
        <w:separator/>
      </w:r>
    </w:p>
  </w:endnote>
  <w:endnote w:type="continuationSeparator" w:id="0">
    <w:p w:rsidR="000F5C11" w:rsidRDefault="000F5C11" w:rsidP="00D43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C11" w:rsidRDefault="000F5C11" w:rsidP="00D4378E">
      <w:r>
        <w:separator/>
      </w:r>
    </w:p>
  </w:footnote>
  <w:footnote w:type="continuationSeparator" w:id="0">
    <w:p w:rsidR="000F5C11" w:rsidRDefault="000F5C11" w:rsidP="00D437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7656"/>
    <w:multiLevelType w:val="hybridMultilevel"/>
    <w:tmpl w:val="FEC697DC"/>
    <w:lvl w:ilvl="0" w:tplc="8BF01E9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3B90813"/>
    <w:multiLevelType w:val="hybridMultilevel"/>
    <w:tmpl w:val="34863F20"/>
    <w:lvl w:ilvl="0" w:tplc="05364CBC">
      <w:start w:val="1"/>
      <w:numFmt w:val="taiwaneseCountingThousand"/>
      <w:lvlText w:val="%1、"/>
      <w:lvlJc w:val="left"/>
      <w:pPr>
        <w:tabs>
          <w:tab w:val="num" w:pos="851"/>
        </w:tabs>
        <w:ind w:left="851" w:hanging="851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0651E4B"/>
    <w:multiLevelType w:val="hybridMultilevel"/>
    <w:tmpl w:val="41DCEE50"/>
    <w:lvl w:ilvl="0" w:tplc="1C8C94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21537E2"/>
    <w:multiLevelType w:val="hybridMultilevel"/>
    <w:tmpl w:val="F9AC01B2"/>
    <w:lvl w:ilvl="0" w:tplc="B74C7EE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64206209"/>
    <w:multiLevelType w:val="hybridMultilevel"/>
    <w:tmpl w:val="8EFA802C"/>
    <w:lvl w:ilvl="0" w:tplc="1228E4C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72172F6A"/>
    <w:multiLevelType w:val="hybridMultilevel"/>
    <w:tmpl w:val="F308113E"/>
    <w:lvl w:ilvl="0" w:tplc="27DEDF9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3F3"/>
    <w:rsid w:val="000213D4"/>
    <w:rsid w:val="00081447"/>
    <w:rsid w:val="000F5C11"/>
    <w:rsid w:val="00170C09"/>
    <w:rsid w:val="00232859"/>
    <w:rsid w:val="002B66E8"/>
    <w:rsid w:val="002D69AB"/>
    <w:rsid w:val="00334A48"/>
    <w:rsid w:val="004246EE"/>
    <w:rsid w:val="005318C0"/>
    <w:rsid w:val="00562684"/>
    <w:rsid w:val="005B24C8"/>
    <w:rsid w:val="00773353"/>
    <w:rsid w:val="007C4602"/>
    <w:rsid w:val="008B758E"/>
    <w:rsid w:val="008C1FB2"/>
    <w:rsid w:val="00A32BAF"/>
    <w:rsid w:val="00C62BC8"/>
    <w:rsid w:val="00CC5866"/>
    <w:rsid w:val="00D4378E"/>
    <w:rsid w:val="00E723F3"/>
    <w:rsid w:val="00EF148E"/>
    <w:rsid w:val="00F96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A48"/>
    <w:pPr>
      <w:ind w:leftChars="200" w:left="480"/>
    </w:pPr>
  </w:style>
  <w:style w:type="paragraph" w:styleId="a4">
    <w:name w:val="Balloon Text"/>
    <w:basedOn w:val="a"/>
    <w:link w:val="a5"/>
    <w:semiHidden/>
    <w:rsid w:val="00F964EF"/>
    <w:rPr>
      <w:rFonts w:ascii="Arial" w:eastAsia="新細明體" w:hAnsi="Arial" w:cs="Times New Roman"/>
      <w:sz w:val="18"/>
      <w:szCs w:val="18"/>
    </w:rPr>
  </w:style>
  <w:style w:type="character" w:customStyle="1" w:styleId="a5">
    <w:name w:val="註解方塊文字 字元"/>
    <w:basedOn w:val="a0"/>
    <w:link w:val="a4"/>
    <w:semiHidden/>
    <w:rsid w:val="00F964EF"/>
    <w:rPr>
      <w:rFonts w:ascii="Arial" w:eastAsia="新細明體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437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4378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437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4378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A48"/>
    <w:pPr>
      <w:ind w:leftChars="200" w:left="480"/>
    </w:pPr>
  </w:style>
  <w:style w:type="paragraph" w:styleId="a4">
    <w:name w:val="Balloon Text"/>
    <w:basedOn w:val="a"/>
    <w:link w:val="a5"/>
    <w:semiHidden/>
    <w:rsid w:val="00F964EF"/>
    <w:rPr>
      <w:rFonts w:ascii="Arial" w:eastAsia="新細明體" w:hAnsi="Arial" w:cs="Times New Roman"/>
      <w:sz w:val="18"/>
      <w:szCs w:val="18"/>
    </w:rPr>
  </w:style>
  <w:style w:type="character" w:customStyle="1" w:styleId="a5">
    <w:name w:val="註解方塊文字 字元"/>
    <w:basedOn w:val="a0"/>
    <w:link w:val="a4"/>
    <w:semiHidden/>
    <w:rsid w:val="00F964EF"/>
    <w:rPr>
      <w:rFonts w:ascii="Arial" w:eastAsia="新細明體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437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4378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437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4378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梁月卿</cp:lastModifiedBy>
  <cp:revision>2</cp:revision>
  <cp:lastPrinted>2018-01-15T02:16:00Z</cp:lastPrinted>
  <dcterms:created xsi:type="dcterms:W3CDTF">2018-01-22T02:35:00Z</dcterms:created>
  <dcterms:modified xsi:type="dcterms:W3CDTF">2018-01-22T02:35:00Z</dcterms:modified>
</cp:coreProperties>
</file>