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CA3" w:rsidRPr="00136EE7" w:rsidRDefault="00235CA3" w:rsidP="00235CA3">
      <w:pPr>
        <w:rPr>
          <w:rFonts w:ascii="Times New Roman" w:eastAsia="標楷體" w:hAnsi="Times New Roman" w:cs="Times New Roman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136EE7">
        <w:rPr>
          <w:rFonts w:ascii="Times New Roman" w:eastAsia="標楷體" w:hAnsi="Times New Roman" w:cs="Times New Roman"/>
          <w:sz w:val="28"/>
          <w:szCs w:val="28"/>
        </w:rPr>
        <w:t>表請置</w:t>
      </w:r>
      <w:proofErr w:type="gramEnd"/>
      <w:r w:rsidRPr="00136EE7">
        <w:rPr>
          <w:rFonts w:ascii="Times New Roman" w:eastAsia="標楷體" w:hAnsi="Times New Roman" w:cs="Times New Roman"/>
          <w:sz w:val="28"/>
          <w:szCs w:val="28"/>
        </w:rPr>
        <w:t>於申請計畫書最前頁</w:t>
      </w:r>
      <w:r w:rsidRPr="00136EE7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2409"/>
        <w:gridCol w:w="3261"/>
        <w:gridCol w:w="992"/>
        <w:gridCol w:w="1031"/>
      </w:tblGrid>
      <w:tr w:rsidR="00235CA3" w:rsidRPr="00136EE7" w:rsidTr="00240C50">
        <w:trPr>
          <w:trHeight w:val="1192"/>
          <w:jc w:val="center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CA3" w:rsidRPr="00136EE7" w:rsidRDefault="00235CA3" w:rsidP="00240C50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教育部體育署</w:t>
            </w:r>
            <w:proofErr w:type="gramStart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107</w:t>
            </w:r>
            <w:proofErr w:type="gramEnd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年度補助國民小學購置維修及擴充親水體驗池</w:t>
            </w:r>
          </w:p>
          <w:p w:rsidR="00235CA3" w:rsidRPr="00136EE7" w:rsidRDefault="00235CA3" w:rsidP="00240C50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學校檢核表</w:t>
            </w: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-</w:t>
            </w: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新購置</w:t>
            </w:r>
          </w:p>
          <w:p w:rsidR="00235CA3" w:rsidRPr="00136EE7" w:rsidRDefault="00235CA3" w:rsidP="00240C50">
            <w:pPr>
              <w:spacing w:before="72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縣（市）：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校名：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檢視項目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學校自主檢核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計畫書頁碼</w:t>
            </w: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13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設置規劃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偏鄉或交通因素等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親水體驗池尺寸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</w:rPr>
              <w:t>約寬</w:t>
            </w:r>
            <w:r w:rsidRPr="00136EE7">
              <w:rPr>
                <w:rFonts w:ascii="Times New Roman" w:eastAsia="標楷體" w:hAnsi="Times New Roman" w:cs="Times New Roman"/>
              </w:rPr>
              <w:t>3</w:t>
            </w:r>
            <w:r w:rsidRPr="00136EE7">
              <w:rPr>
                <w:rFonts w:ascii="Times New Roman" w:eastAsia="標楷體" w:hAnsi="Times New Roman" w:cs="Times New Roman"/>
              </w:rPr>
              <w:t>公尺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*</w:t>
            </w:r>
            <w:r w:rsidRPr="00136EE7">
              <w:rPr>
                <w:rFonts w:ascii="Times New Roman" w:eastAsia="標楷體" w:hAnsi="Times New Roman" w:cs="Times New Roman"/>
              </w:rPr>
              <w:t>長</w:t>
            </w:r>
            <w:r w:rsidRPr="00136EE7">
              <w:rPr>
                <w:rFonts w:ascii="Times New Roman" w:eastAsia="標楷體" w:hAnsi="Times New Roman" w:cs="Times New Roman"/>
              </w:rPr>
              <w:t>7</w:t>
            </w:r>
            <w:r w:rsidRPr="00136EE7">
              <w:rPr>
                <w:rFonts w:ascii="Times New Roman" w:eastAsia="標楷體" w:hAnsi="Times New Roman" w:cs="Times New Roman"/>
              </w:rPr>
              <w:t>公尺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設置處鄰近更衣地點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</w:rPr>
              <w:t>教室或浴廁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預留腹地空間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池體周邊架設及動線空間各約三公尺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78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水源供應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自來水或山泉水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0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電力供應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電源與電壓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Chars="-45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簡易淋浴設備規劃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蓮蓬頭及置衣架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459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設置地點之相關資料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平面圖標示設置地點尺寸及附現況照片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56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課程規劃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課程內容包含游泳及水中自救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課表內容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61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上課師生比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師</w:t>
            </w:r>
            <w:r w:rsidRPr="00136EE7">
              <w:rPr>
                <w:rFonts w:ascii="Times New Roman" w:eastAsia="標楷體" w:hAnsi="Times New Roman" w:cs="Times New Roman"/>
              </w:rPr>
              <w:t>1:</w:t>
            </w:r>
            <w:r w:rsidRPr="00136EE7">
              <w:rPr>
                <w:rFonts w:ascii="Times New Roman" w:eastAsia="標楷體" w:hAnsi="Times New Roman" w:cs="Times New Roman"/>
              </w:rPr>
              <w:t>學生</w:t>
            </w:r>
            <w:r w:rsidRPr="00136EE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34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師資人員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校內或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外聘及相關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證照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02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維護管理規劃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體驗池維護管理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管理人員及</w:t>
            </w:r>
            <w:r w:rsidRPr="00136EE7">
              <w:rPr>
                <w:rFonts w:ascii="Times New Roman" w:eastAsia="標楷體" w:hAnsi="Times New Roman" w:cs="Times New Roman"/>
              </w:rPr>
              <w:t>3</w:t>
            </w:r>
            <w:r w:rsidRPr="00136EE7">
              <w:rPr>
                <w:rFonts w:ascii="Times New Roman" w:eastAsia="標楷體" w:hAnsi="Times New Roman" w:cs="Times New Roman"/>
              </w:rPr>
              <w:t>年管理計畫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53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水質管理維護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管理方式及記錄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61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器材管理維護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器材品項及管理方式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44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安全管理規劃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安全管理設備器材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監視器或圍籬等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37"/>
          <w:jc w:val="center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救生器材設置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救生圈、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救生勾等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29"/>
          <w:jc w:val="center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緊急處理機制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緊急處理機制流程表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49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資源共享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鄰近學校共享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學校或社區使用人數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64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預期目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摽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學生習泳人數增加等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2"/>
          <w:jc w:val="center"/>
        </w:trPr>
        <w:tc>
          <w:tcPr>
            <w:tcW w:w="1374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校園發展</w:t>
            </w:r>
          </w:p>
        </w:tc>
        <w:tc>
          <w:tcPr>
            <w:tcW w:w="2409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近三年內校園預計重大整修</w:t>
            </w:r>
          </w:p>
        </w:tc>
        <w:tc>
          <w:tcPr>
            <w:tcW w:w="3261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含體驗池預設場地整修範圍與說明</w:t>
            </w:r>
          </w:p>
        </w:tc>
        <w:tc>
          <w:tcPr>
            <w:tcW w:w="992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31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35CA3" w:rsidRDefault="00235CA3" w:rsidP="00235CA3">
      <w:pPr>
        <w:kinsoku w:val="0"/>
        <w:snapToGrid w:val="0"/>
        <w:spacing w:before="50" w:line="300" w:lineRule="auto"/>
        <w:ind w:leftChars="-75" w:left="25" w:right="-361" w:hangingChars="64" w:hanging="205"/>
        <w:jc w:val="center"/>
        <w:rPr>
          <w:rFonts w:eastAsia="標楷體" w:hAnsi="標楷體"/>
          <w:b/>
          <w:bCs/>
          <w:sz w:val="32"/>
          <w:szCs w:val="32"/>
        </w:rPr>
      </w:pPr>
    </w:p>
    <w:p w:rsidR="00235CA3" w:rsidRDefault="00235CA3" w:rsidP="00235CA3">
      <w:pPr>
        <w:ind w:leftChars="-177" w:left="-425" w:rightChars="-201" w:right="-482"/>
        <w:rPr>
          <w:rFonts w:ascii="Times New Roman" w:eastAsia="標楷體" w:hAnsi="Times New Roman" w:cs="Times New Roman"/>
          <w:sz w:val="28"/>
          <w:szCs w:val="28"/>
        </w:rPr>
      </w:pPr>
    </w:p>
    <w:p w:rsidR="00235CA3" w:rsidRPr="00136EE7" w:rsidRDefault="00235CA3" w:rsidP="00235CA3">
      <w:pPr>
        <w:ind w:leftChars="-177" w:left="-425" w:rightChars="-201" w:right="-482"/>
        <w:rPr>
          <w:rFonts w:ascii="Times New Roman" w:eastAsia="標楷體" w:hAnsi="Times New Roman" w:cs="Times New Roman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lastRenderedPageBreak/>
        <w:t>(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136EE7">
        <w:rPr>
          <w:rFonts w:ascii="Times New Roman" w:eastAsia="標楷體" w:hAnsi="Times New Roman" w:cs="Times New Roman"/>
          <w:sz w:val="28"/>
          <w:szCs w:val="28"/>
        </w:rPr>
        <w:t>表請置</w:t>
      </w:r>
      <w:proofErr w:type="gramEnd"/>
      <w:r w:rsidRPr="00136EE7">
        <w:rPr>
          <w:rFonts w:ascii="Times New Roman" w:eastAsia="標楷體" w:hAnsi="Times New Roman" w:cs="Times New Roman"/>
          <w:sz w:val="28"/>
          <w:szCs w:val="28"/>
        </w:rPr>
        <w:t>於申請計畫書最前頁</w:t>
      </w:r>
      <w:r w:rsidRPr="00136EE7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3001"/>
        <w:gridCol w:w="3402"/>
        <w:gridCol w:w="1047"/>
        <w:gridCol w:w="1048"/>
      </w:tblGrid>
      <w:tr w:rsidR="00235CA3" w:rsidRPr="00136EE7" w:rsidTr="00240C50">
        <w:trPr>
          <w:trHeight w:val="1192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CA3" w:rsidRPr="00136EE7" w:rsidRDefault="00235CA3" w:rsidP="00240C50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教育部體育署</w:t>
            </w:r>
            <w:proofErr w:type="gramStart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107</w:t>
            </w:r>
            <w:proofErr w:type="gramEnd"/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年度補助國民小學購置維修及擴充親水體驗池</w:t>
            </w:r>
          </w:p>
          <w:p w:rsidR="00235CA3" w:rsidRPr="00136EE7" w:rsidRDefault="00235CA3" w:rsidP="00240C50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學校檢核表</w:t>
            </w: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-</w:t>
            </w:r>
            <w:r w:rsidRPr="00136E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維護及擴充</w:t>
            </w:r>
          </w:p>
          <w:p w:rsidR="00235CA3" w:rsidRPr="00136EE7" w:rsidRDefault="00235CA3" w:rsidP="00240C50">
            <w:pPr>
              <w:spacing w:before="72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縣（市）：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校名：</w:t>
            </w:r>
            <w:r w:rsidRPr="00136EE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檢視項目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學校自主檢核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CA3" w:rsidRPr="00136EE7" w:rsidRDefault="00235CA3" w:rsidP="00240C5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計畫書頁碼</w:t>
            </w: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基本</w:t>
            </w:r>
          </w:p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  <w:szCs w:val="24"/>
              </w:rPr>
              <w:t>維護及擴充</w:t>
            </w:r>
            <w:r w:rsidRPr="00136EE7">
              <w:rPr>
                <w:rFonts w:ascii="Times New Roman" w:eastAsia="標楷體" w:hAnsi="Times New Roman" w:cs="Times New Roman"/>
              </w:rPr>
              <w:t>理由說明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36EE7">
              <w:rPr>
                <w:rFonts w:ascii="Times New Roman" w:eastAsia="標楷體" w:hAnsi="Times New Roman" w:cs="Times New Roman"/>
                <w:szCs w:val="24"/>
              </w:rPr>
              <w:t>設班情形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班級數及學生數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</w:rPr>
              <w:t>體驗池購置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申請購置及實際設置年度時間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體驗池位置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設置地點及空間大小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體驗池現況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使用年限及池體現況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78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已購置體驗池及相關設備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體驗池尺寸及現有設備項目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0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300" w:lineRule="exact"/>
              <w:ind w:leftChars="-26" w:hangingChars="26" w:hanging="6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設置地點周邊設施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水電、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浴廁等設備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245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水電供應情形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水源及電源、電壓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459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kinsoku w:val="0"/>
              <w:snapToGrid w:val="0"/>
              <w:spacing w:line="520" w:lineRule="exact"/>
              <w:ind w:right="-3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szCs w:val="24"/>
              </w:rPr>
              <w:t>簡易淋浴設備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36EE7">
              <w:rPr>
                <w:rFonts w:ascii="Times New Roman" w:eastAsia="標楷體" w:hAnsi="Times New Roman" w:cs="Times New Roman"/>
                <w:szCs w:val="24"/>
              </w:rPr>
              <w:t>設置情形或替代方式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56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教學</w:t>
            </w:r>
          </w:p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使用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課程內容安排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適應水性及水中安全自救技能等與每學期實施次數</w:t>
            </w:r>
            <w:r w:rsidRPr="00136EE7">
              <w:rPr>
                <w:rFonts w:ascii="Times New Roman" w:eastAsia="標楷體" w:hAnsi="Times New Roman" w:cs="Times New Roman"/>
              </w:rPr>
              <w:t>/</w:t>
            </w:r>
            <w:r w:rsidRPr="00136EE7">
              <w:rPr>
                <w:rFonts w:ascii="Times New Roman" w:eastAsia="標楷體" w:hAnsi="Times New Roman" w:cs="Times New Roman"/>
              </w:rPr>
              <w:t>堂數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61"/>
          <w:jc w:val="center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學生與師資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學生數及師資來源證照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34"/>
          <w:jc w:val="center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資源共享及效益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共享單位人數及實施成效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34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安全及維護管理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體驗池維護管理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含人員</w:t>
            </w:r>
            <w:r w:rsidRPr="00136EE7">
              <w:rPr>
                <w:rFonts w:ascii="Times New Roman" w:eastAsia="標楷體" w:hAnsi="Times New Roman" w:cs="Times New Roman"/>
              </w:rPr>
              <w:t>/</w:t>
            </w:r>
            <w:r w:rsidRPr="00136EE7">
              <w:rPr>
                <w:rFonts w:ascii="Times New Roman" w:eastAsia="標楷體" w:hAnsi="Times New Roman" w:cs="Times New Roman"/>
              </w:rPr>
              <w:t>方式及管理計畫執行情形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34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水質管理及水電用量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消毒過濾方式及水電費支出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53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器材管理維護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器材品項及維護情形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61"/>
          <w:jc w:val="center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安全管理及器材設置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管理方式及器材品項數量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44"/>
          <w:jc w:val="center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="372" w:hanging="374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救生器材與緊急處理機制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器材品項數量與機制訂定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37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維修擴充規劃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Chars="-34" w:hangingChars="34" w:hanging="8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維修項目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申請理由說明及數量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29"/>
          <w:jc w:val="center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擴充項目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申請理由說明及數量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rPr>
          <w:trHeight w:val="54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目標</w:t>
            </w:r>
          </w:p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ind w:leftChars="-34" w:hangingChars="34" w:hanging="82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預期目</w:t>
            </w:r>
            <w:proofErr w:type="gramStart"/>
            <w:r w:rsidRPr="00136EE7">
              <w:rPr>
                <w:rFonts w:ascii="Times New Roman" w:eastAsia="標楷體" w:hAnsi="Times New Roman" w:cs="Times New Roman"/>
              </w:rPr>
              <w:t>摽</w:t>
            </w:r>
            <w:proofErr w:type="gramEnd"/>
            <w:r w:rsidRPr="00136EE7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受益人數或學生習泳人數增加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CA3" w:rsidRPr="00136EE7" w:rsidRDefault="00235CA3" w:rsidP="00240C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CA3" w:rsidRPr="00136EE7" w:rsidRDefault="00235CA3" w:rsidP="00240C5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35CA3" w:rsidRPr="00136EE7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2"/>
          <w:jc w:val="center"/>
        </w:trPr>
        <w:tc>
          <w:tcPr>
            <w:tcW w:w="995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校園</w:t>
            </w:r>
          </w:p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發展</w:t>
            </w:r>
          </w:p>
        </w:tc>
        <w:tc>
          <w:tcPr>
            <w:tcW w:w="3001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近三年內校園預計重大整修</w:t>
            </w:r>
          </w:p>
        </w:tc>
        <w:tc>
          <w:tcPr>
            <w:tcW w:w="3402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  <w:szCs w:val="28"/>
              </w:rPr>
              <w:t>含體驗池預設場地整修範圍與說明</w:t>
            </w:r>
          </w:p>
        </w:tc>
        <w:tc>
          <w:tcPr>
            <w:tcW w:w="1047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6EE7">
              <w:rPr>
                <w:rFonts w:ascii="Times New Roman" w:eastAsia="標楷體" w:hAnsi="Times New Roman" w:cs="Times New Roman"/>
              </w:rPr>
              <w:t>□</w:t>
            </w:r>
          </w:p>
        </w:tc>
        <w:tc>
          <w:tcPr>
            <w:tcW w:w="1048" w:type="dxa"/>
            <w:vAlign w:val="center"/>
          </w:tcPr>
          <w:p w:rsidR="00235CA3" w:rsidRPr="00136EE7" w:rsidRDefault="00235CA3" w:rsidP="00240C50">
            <w:pPr>
              <w:spacing w:after="18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35CA3" w:rsidRDefault="00235CA3" w:rsidP="00235CA3">
      <w:pPr>
        <w:kinsoku w:val="0"/>
        <w:snapToGrid w:val="0"/>
        <w:spacing w:before="50" w:line="300" w:lineRule="auto"/>
        <w:ind w:leftChars="-75" w:left="25" w:right="-361" w:hangingChars="64" w:hanging="205"/>
        <w:jc w:val="center"/>
        <w:rPr>
          <w:rFonts w:eastAsia="標楷體" w:hAnsi="標楷體"/>
          <w:b/>
          <w:bCs/>
          <w:sz w:val="32"/>
          <w:szCs w:val="32"/>
        </w:rPr>
      </w:pPr>
    </w:p>
    <w:p w:rsidR="00235CA3" w:rsidRDefault="00235CA3" w:rsidP="00235CA3">
      <w:pPr>
        <w:kinsoku w:val="0"/>
        <w:snapToGrid w:val="0"/>
        <w:spacing w:before="50" w:line="300" w:lineRule="auto"/>
        <w:ind w:leftChars="-75" w:left="-26" w:right="-361" w:hangingChars="64" w:hanging="154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-88900</wp:posOffset>
                </wp:positionV>
                <wp:extent cx="622935" cy="320040"/>
                <wp:effectExtent l="0" t="0" r="5715" b="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CA3" w:rsidRDefault="00235CA3" w:rsidP="00235CA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4" o:spid="_x0000_s1026" type="#_x0000_t202" style="position:absolute;left:0;text-align:left;margin-left:366.4pt;margin-top:-7pt;width:49.05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" stroked="f">
                <v:textbox style="mso-fit-shape-to-text:t">
                  <w:txbxContent>
                    <w:p w:rsidR="00235CA3" w:rsidRDefault="00235CA3" w:rsidP="00235CA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35CA3" w:rsidRPr="00136EE7" w:rsidRDefault="00235CA3" w:rsidP="00235CA3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36EE7">
        <w:rPr>
          <w:rFonts w:ascii="Times New Roman" w:eastAsia="標楷體" w:hAnsi="Times New Roman" w:cs="Times New Roman"/>
          <w:b/>
          <w:bCs/>
          <w:sz w:val="32"/>
          <w:szCs w:val="32"/>
        </w:rPr>
        <w:t>教育部體育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署</w:t>
      </w:r>
      <w:proofErr w:type="gramStart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107</w:t>
      </w:r>
      <w:proofErr w:type="gramEnd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年度</w:t>
      </w:r>
      <w:r w:rsidRPr="00136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補助國民小學購置、維護及擴充親水體驗池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申請計畫書參考格式（學校版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-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新購置）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學校名稱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設置目標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設置理由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設置規劃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學校地理位置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學校班級數（有無含幼稚園）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學校學生數（小學</w:t>
      </w:r>
      <w:r w:rsidRPr="00136EE7">
        <w:rPr>
          <w:rFonts w:ascii="Times New Roman" w:eastAsia="標楷體" w:hAnsi="Times New Roman" w:cs="Times New Roman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sz w:val="28"/>
          <w:szCs w:val="28"/>
        </w:rPr>
        <w:t>幼稚園）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購置親水體驗池尺寸（請附廠商池體照片及尺寸）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相關設備（如水底吸塵器、安全地墊等）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設置地點及標</w:t>
      </w:r>
      <w:proofErr w:type="gramStart"/>
      <w:r w:rsidRPr="00136EE7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136EE7">
        <w:rPr>
          <w:rFonts w:ascii="Times New Roman" w:eastAsia="標楷體" w:hAnsi="Times New Roman" w:cs="Times New Roman"/>
          <w:sz w:val="28"/>
          <w:szCs w:val="28"/>
        </w:rPr>
        <w:t>空間大小（請附照片及場地大小）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預留池體周邊腹地</w:t>
      </w:r>
      <w:r w:rsidRPr="00136EE7">
        <w:rPr>
          <w:rFonts w:ascii="Times New Roman" w:eastAsia="標楷體" w:hAnsi="Times New Roman" w:cs="Times New Roman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sz w:val="28"/>
          <w:szCs w:val="28"/>
        </w:rPr>
        <w:t>如池體周邊架設及動線空間各約三公尺</w:t>
      </w:r>
      <w:r w:rsidRPr="00136EE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設置地點周邊設施（如水電浴廁等設備請附照片）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水電供應情形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簡易淋浴設備規劃（請附照片）</w:t>
      </w:r>
    </w:p>
    <w:p w:rsidR="00235CA3" w:rsidRPr="00136EE7" w:rsidRDefault="00235CA3" w:rsidP="00235CA3">
      <w:pPr>
        <w:numPr>
          <w:ilvl w:val="0"/>
          <w:numId w:val="2"/>
        </w:numPr>
        <w:kinsoku w:val="0"/>
        <w:adjustRightInd w:val="0"/>
        <w:snapToGrid w:val="0"/>
        <w:spacing w:line="360" w:lineRule="auto"/>
        <w:ind w:left="1134" w:rightChars="138" w:right="3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其他（如有其他規劃事項請述明或附上照片）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課程規劃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課程內容安排（含適應水性及水中安全自救技能等課程）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每學期課程次數及堂數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上課學生年級及人數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師資規劃（如來源、資格、數量、游泳及救生證照等）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同時段學生上課人數上限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其他（如有其他規劃事項請述明）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維護管理規劃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體驗池維護管理（含人員</w:t>
      </w:r>
      <w:r w:rsidRPr="00136EE7">
        <w:rPr>
          <w:rFonts w:ascii="Times New Roman" w:eastAsia="標楷體" w:hAnsi="Times New Roman" w:cs="Times New Roman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sz w:val="28"/>
          <w:szCs w:val="28"/>
        </w:rPr>
        <w:t>方式及三年管理計畫）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lastRenderedPageBreak/>
        <w:t>水質管理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器材管理維護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安全管理規劃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室內</w:t>
      </w:r>
      <w:r w:rsidRPr="00136EE7">
        <w:rPr>
          <w:rFonts w:ascii="Times New Roman" w:eastAsia="標楷體" w:hAnsi="Times New Roman" w:cs="Times New Roman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sz w:val="28"/>
          <w:szCs w:val="28"/>
        </w:rPr>
        <w:t>室外之安全管理及器材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救生器材設置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緊急應變處理機制</w:t>
      </w:r>
    </w:p>
    <w:p w:rsidR="00235CA3" w:rsidRPr="00136EE7" w:rsidRDefault="00235CA3" w:rsidP="00235CA3">
      <w:pPr>
        <w:numPr>
          <w:ilvl w:val="0"/>
          <w:numId w:val="1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資源共享規劃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鄰近學校資源共享情形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708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學校資源共享情形</w:t>
      </w:r>
    </w:p>
    <w:p w:rsidR="00235CA3" w:rsidRPr="00136EE7" w:rsidRDefault="00235CA3" w:rsidP="00235CA3">
      <w:pPr>
        <w:numPr>
          <w:ilvl w:val="0"/>
          <w:numId w:val="1"/>
        </w:numPr>
        <w:kinsoku w:val="0"/>
        <w:snapToGrid w:val="0"/>
        <w:spacing w:line="360" w:lineRule="auto"/>
        <w:ind w:left="567" w:right="-361" w:hanging="567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預期達成目標及效益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654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預期目標（請檢視與設置目標是否符合）</w:t>
      </w:r>
    </w:p>
    <w:p w:rsidR="00235CA3" w:rsidRPr="00136EE7" w:rsidRDefault="00235CA3" w:rsidP="00235CA3">
      <w:pPr>
        <w:numPr>
          <w:ilvl w:val="1"/>
          <w:numId w:val="1"/>
        </w:numPr>
        <w:kinsoku w:val="0"/>
        <w:snapToGrid w:val="0"/>
        <w:spacing w:line="360" w:lineRule="auto"/>
        <w:ind w:left="1134" w:right="-361" w:hanging="654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具體數據之預期效益（如預估有多少人受益等）</w:t>
      </w:r>
    </w:p>
    <w:p w:rsidR="00235CA3" w:rsidRPr="00136EE7" w:rsidRDefault="00235CA3" w:rsidP="00235CA3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拾、校園發展</w:t>
      </w:r>
    </w:p>
    <w:p w:rsidR="00235CA3" w:rsidRPr="00136EE7" w:rsidRDefault="00235CA3" w:rsidP="00235CA3">
      <w:pPr>
        <w:spacing w:line="360" w:lineRule="auto"/>
        <w:ind w:left="567"/>
        <w:rPr>
          <w:rFonts w:ascii="Times New Roman" w:eastAsia="標楷體" w:hAnsi="Times New Roman" w:cs="Times New Roman"/>
          <w:sz w:val="28"/>
          <w:szCs w:val="28"/>
        </w:rPr>
        <w:sectPr w:rsidR="00235CA3" w:rsidRPr="00136EE7" w:rsidSect="000C398C">
          <w:headerReference w:type="default" r:id="rId5"/>
          <w:pgSz w:w="11906" w:h="16838"/>
          <w:pgMar w:top="426" w:right="1800" w:bottom="709" w:left="1800" w:header="170" w:footer="575" w:gutter="0"/>
          <w:pgNumType w:start="3"/>
          <w:cols w:space="425"/>
          <w:docGrid w:type="lines" w:linePitch="360"/>
        </w:sectPr>
      </w:pPr>
      <w:r w:rsidRPr="00136EE7">
        <w:rPr>
          <w:rFonts w:ascii="Times New Roman" w:eastAsia="標楷體" w:hAnsi="Times New Roman" w:cs="Times New Roman"/>
          <w:sz w:val="28"/>
          <w:szCs w:val="28"/>
        </w:rPr>
        <w:t>近三年內學校預計重大整修計畫及範圍</w:t>
      </w:r>
    </w:p>
    <w:p w:rsidR="00235CA3" w:rsidRPr="00136EE7" w:rsidRDefault="00235CA3" w:rsidP="00235CA3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教育部體育署</w:t>
      </w:r>
      <w:proofErr w:type="gramStart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107</w:t>
      </w:r>
      <w:proofErr w:type="gramEnd"/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年度</w:t>
      </w:r>
      <w:r w:rsidRPr="00136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補助國民小學購置、維護及擴充親水體驗池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申請計畫書參考格式（學校版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-</w:t>
      </w:r>
      <w:r w:rsidRPr="00136EE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維護及擴充）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學校名稱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設置目標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維護及擴充理由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基本資料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adjustRightInd w:val="0"/>
        <w:snapToGrid w:val="0"/>
        <w:spacing w:line="360" w:lineRule="auto"/>
        <w:ind w:left="993" w:rightChars="138" w:right="331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學校地理位置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adjustRightInd w:val="0"/>
        <w:snapToGrid w:val="0"/>
        <w:spacing w:line="360" w:lineRule="auto"/>
        <w:ind w:rightChars="138" w:right="331" w:hanging="55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學校班級數（有無含幼稚園）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adjustRightInd w:val="0"/>
        <w:snapToGrid w:val="0"/>
        <w:spacing w:line="360" w:lineRule="auto"/>
        <w:ind w:rightChars="138" w:right="331" w:hanging="55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學校學生數（小學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幼稚園）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adjustRightInd w:val="0"/>
        <w:snapToGrid w:val="0"/>
        <w:spacing w:line="360" w:lineRule="auto"/>
        <w:ind w:rightChars="138" w:right="331" w:hanging="55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親水體驗池設置年度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請說明申請年度及實際設置時間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adjustRightInd w:val="0"/>
        <w:snapToGrid w:val="0"/>
        <w:spacing w:line="360" w:lineRule="auto"/>
        <w:ind w:left="993" w:rightChars="138" w:right="331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親水體驗池設置地點及空間大小（請附照片）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親水體驗池使用年限及池體現況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請附照片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left="851" w:right="-361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已購置親水體驗池及相關設備（請說明已購置之體驗池尺寸及現有相關設備項目，並檢附照片）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設置地點周邊設施（如水電、浴廁等設備，請附照片）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水電供應情形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請附照片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簡易淋浴設備情形（請附照片）</w:t>
      </w:r>
    </w:p>
    <w:p w:rsidR="00235CA3" w:rsidRPr="00136EE7" w:rsidRDefault="00235CA3" w:rsidP="00235CA3">
      <w:pPr>
        <w:numPr>
          <w:ilvl w:val="0"/>
          <w:numId w:val="3"/>
        </w:numPr>
        <w:kinsoku w:val="0"/>
        <w:snapToGrid w:val="0"/>
        <w:spacing w:line="360" w:lineRule="auto"/>
        <w:ind w:left="567" w:right="-361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教學使用情形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每學期課程內容安排（含適應水性及水中安全自救技能等課程）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每學期課程次數及堂數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每學期上課學生年級及人數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教學師資（如來源、資格、數量、游泳及救生證照等）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鄰近學校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社區資源共享情形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實施體驗池教學效益</w:t>
      </w:r>
    </w:p>
    <w:p w:rsidR="00235CA3" w:rsidRPr="00136EE7" w:rsidRDefault="00235CA3" w:rsidP="00235CA3">
      <w:pPr>
        <w:numPr>
          <w:ilvl w:val="0"/>
          <w:numId w:val="4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其他（如有其他事項請述明）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安全及維護管理情形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體驗池維護管理（含人員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方式及管理計畫執行情形）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水質管理紀錄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消毒過濾方式及耗材品名與金額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水電用量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體驗池教學期間水費及電費支出金額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器材管理維護情形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室內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室外之安全管理及器材設置情形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救生器材設置情形</w:t>
      </w:r>
    </w:p>
    <w:p w:rsidR="00235CA3" w:rsidRPr="00136EE7" w:rsidRDefault="00235CA3" w:rsidP="00235CA3">
      <w:pPr>
        <w:numPr>
          <w:ilvl w:val="0"/>
          <w:numId w:val="5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緊急應變處理機制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申請維修及擴充規劃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維修項目說明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請附現況照片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擴充項目說明</w:t>
      </w:r>
    </w:p>
    <w:p w:rsidR="00235CA3" w:rsidRPr="00136EE7" w:rsidRDefault="00235CA3" w:rsidP="00235CA3">
      <w:pPr>
        <w:numPr>
          <w:ilvl w:val="1"/>
          <w:numId w:val="3"/>
        </w:numPr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其他（如有其他規劃事項請條列述明或附上照片）</w:t>
      </w:r>
    </w:p>
    <w:p w:rsidR="00235CA3" w:rsidRPr="00136EE7" w:rsidRDefault="00235CA3" w:rsidP="00235CA3">
      <w:pPr>
        <w:numPr>
          <w:ilvl w:val="0"/>
          <w:numId w:val="3"/>
        </w:numPr>
        <w:tabs>
          <w:tab w:val="left" w:pos="567"/>
        </w:tabs>
        <w:kinsoku w:val="0"/>
        <w:snapToGrid w:val="0"/>
        <w:spacing w:line="360" w:lineRule="auto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預期達成目標及效益</w:t>
      </w:r>
    </w:p>
    <w:p w:rsidR="00235CA3" w:rsidRPr="00136EE7" w:rsidRDefault="00235CA3" w:rsidP="00235CA3">
      <w:pPr>
        <w:numPr>
          <w:ilvl w:val="1"/>
          <w:numId w:val="3"/>
        </w:numPr>
        <w:tabs>
          <w:tab w:val="left" w:pos="567"/>
        </w:tabs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預期目標（請檢視與設置目標是否符合）</w:t>
      </w:r>
    </w:p>
    <w:p w:rsidR="00235CA3" w:rsidRPr="00136EE7" w:rsidRDefault="00235CA3" w:rsidP="00235CA3">
      <w:pPr>
        <w:numPr>
          <w:ilvl w:val="1"/>
          <w:numId w:val="3"/>
        </w:numPr>
        <w:tabs>
          <w:tab w:val="left" w:pos="567"/>
        </w:tabs>
        <w:kinsoku w:val="0"/>
        <w:snapToGrid w:val="0"/>
        <w:spacing w:line="360" w:lineRule="auto"/>
        <w:ind w:right="-361" w:hanging="55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具體數據之預期效益（如預估有多少人受益等）</w:t>
      </w:r>
    </w:p>
    <w:p w:rsidR="00235CA3" w:rsidRPr="00136EE7" w:rsidRDefault="00235CA3" w:rsidP="00235CA3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36EE7">
        <w:rPr>
          <w:rFonts w:ascii="Times New Roman" w:eastAsia="標楷體" w:hAnsi="Times New Roman" w:cs="Times New Roman"/>
          <w:sz w:val="28"/>
          <w:szCs w:val="28"/>
        </w:rPr>
        <w:t>拾、校園發展</w:t>
      </w:r>
    </w:p>
    <w:p w:rsidR="00235CA3" w:rsidRPr="00136EE7" w:rsidRDefault="00235CA3" w:rsidP="00235CA3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136EE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近三年內學校預計重大整修計畫及範圍。</w:t>
      </w: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5907AD" w:rsidRDefault="00235CA3" w:rsidP="00235CA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1246505</wp:posOffset>
                </wp:positionV>
                <wp:extent cx="4013835" cy="1018540"/>
                <wp:effectExtent l="0" t="0" r="24765" b="1016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CA3" w:rsidRDefault="00235CA3" w:rsidP="00235CA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依據補助要點之補助原則進行書面審查</w:t>
                            </w:r>
                          </w:p>
                          <w:p w:rsidR="00235CA3" w:rsidRDefault="00235CA3" w:rsidP="00235CA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審查委員依申請學校所屬區域進行分組</w:t>
                            </w:r>
                            <w:r w:rsidRPr="00655F6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評分</w:t>
                            </w:r>
                          </w:p>
                          <w:p w:rsidR="00235CA3" w:rsidRPr="00BC691B" w:rsidRDefault="00235CA3" w:rsidP="00235CA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確定補助通過案件及補件或單位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Cs w:val="24"/>
                              </w:rPr>
                              <w:t>簡報及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現場勘察評估校數</w:t>
                            </w:r>
                          </w:p>
                          <w:p w:rsidR="00235CA3" w:rsidRPr="002C734A" w:rsidRDefault="00235CA3" w:rsidP="00235CA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" o:spid="_x0000_s1027" type="#_x0000_t202" style="position:absolute;margin-left:190.3pt;margin-top:98.15pt;width:316.05pt;height:8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">
                <v:textbox>
                  <w:txbxContent>
                    <w:p w:rsidR="00235CA3" w:rsidRDefault="00235CA3" w:rsidP="00235CA3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依據補助要點之補助原則進行書面審查</w:t>
                      </w:r>
                    </w:p>
                    <w:p w:rsidR="00235CA3" w:rsidRDefault="00235CA3" w:rsidP="00235CA3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審查委員依申請學校所屬區域進行分組</w:t>
                      </w:r>
                      <w:r w:rsidRPr="00655F6E">
                        <w:rPr>
                          <w:rFonts w:ascii="標楷體" w:eastAsia="標楷體" w:hAnsi="標楷體" w:hint="eastAsia"/>
                          <w:szCs w:val="24"/>
                        </w:rPr>
                        <w:t>評分</w:t>
                      </w:r>
                    </w:p>
                    <w:p w:rsidR="00235CA3" w:rsidRPr="00BC691B" w:rsidRDefault="00235CA3" w:rsidP="00235CA3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確定補助通過案件及補件或單位</w:t>
                      </w:r>
                      <w:r>
                        <w:rPr>
                          <w:rFonts w:ascii="標楷體" w:eastAsia="標楷體" w:hAnsi="標楷體" w:cs="標楷體" w:hint="eastAsia"/>
                          <w:szCs w:val="24"/>
                        </w:rPr>
                        <w:t>簡報及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現場勘察評估校數</w:t>
                      </w:r>
                    </w:p>
                    <w:p w:rsidR="00235CA3" w:rsidRPr="002C734A" w:rsidRDefault="00235CA3" w:rsidP="00235CA3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1697354</wp:posOffset>
                </wp:positionV>
                <wp:extent cx="189865" cy="0"/>
                <wp:effectExtent l="0" t="0" r="0" b="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ADF7" id="直線接點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1pt,133.65pt" to="170.0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">
                <o:lock v:ext="edit" shapetype="f"/>
              </v:line>
            </w:pict>
          </mc:Fallback>
        </mc:AlternateContent>
      </w:r>
    </w:p>
    <w:tbl>
      <w:tblPr>
        <w:tblStyle w:val="21"/>
        <w:tblpPr w:leftFromText="180" w:rightFromText="180" w:vertAnchor="page" w:horzAnchor="margin" w:tblpXSpec="center" w:tblpY="961"/>
        <w:tblW w:w="9639" w:type="dxa"/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284"/>
        <w:gridCol w:w="425"/>
        <w:gridCol w:w="850"/>
        <w:gridCol w:w="1560"/>
        <w:gridCol w:w="1134"/>
        <w:gridCol w:w="1576"/>
        <w:gridCol w:w="1576"/>
      </w:tblGrid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8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lastRenderedPageBreak/>
              <w:t>「教育部體育署</w:t>
            </w:r>
            <w:proofErr w:type="gramStart"/>
            <w:r w:rsidRPr="00136EE7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107</w:t>
            </w:r>
            <w:proofErr w:type="gramEnd"/>
            <w:r w:rsidRPr="00136EE7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年度補助國民小學購置維修及擴充親水體驗池」申請表</w:t>
            </w:r>
          </w:p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各直轄市、縣市政府用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申請單位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由直轄市、縣市政府統籌計畫提出申請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計畫經費總額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申請補助金額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自籌款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計畫目標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計畫設置學校情形</w:t>
            </w:r>
          </w:p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請直轄市、縣市政府先行初審及依優先補助順序排列，表格若不敷使用請自行增加</w:t>
            </w: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順序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地理位置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班級</w:t>
            </w:r>
            <w:r w:rsidRPr="00136EE7">
              <w:rPr>
                <w:rFonts w:ascii="Times New Roman" w:eastAsia="標楷體" w:hAnsi="Times New Roman" w:cs="Times New Roman"/>
              </w:rPr>
              <w:t>/</w:t>
            </w:r>
            <w:r w:rsidRPr="00136EE7">
              <w:rPr>
                <w:rFonts w:ascii="Times New Roman" w:eastAsia="標楷體" w:hAnsi="Times New Roman" w:cs="Times New Roman"/>
              </w:rPr>
              <w:t>學生數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</w:t>
            </w:r>
          </w:p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</w:rPr>
              <w:t>設置理由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申請經費</w:t>
            </w:r>
          </w:p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金額</w:t>
            </w: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auto"/>
              <w:righ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6" w:type="dxa"/>
            <w:tcBorders>
              <w:left w:val="single" w:sz="4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6" w:type="dxa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填表人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單位及職稱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傳真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35CA3" w:rsidRPr="00136EE7" w:rsidTr="00240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36EE7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A3" w:rsidRPr="00136EE7" w:rsidRDefault="00235CA3" w:rsidP="00240C50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235CA3" w:rsidRDefault="00235CA3" w:rsidP="00235CA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35CA3" w:rsidRPr="00136EE7" w:rsidRDefault="00235CA3" w:rsidP="00235CA3">
      <w:pPr>
        <w:widowControl/>
        <w:ind w:leftChars="-295" w:left="-708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sectPr w:rsidR="00235CA3" w:rsidRPr="00136EE7" w:rsidSect="00E11064">
          <w:headerReference w:type="default" r:id="rId6"/>
          <w:pgSz w:w="11906" w:h="16838"/>
          <w:pgMar w:top="426" w:right="1800" w:bottom="709" w:left="1800" w:header="170" w:footer="575" w:gutter="0"/>
          <w:pgNumType w:start="14"/>
          <w:cols w:space="425"/>
          <w:docGrid w:type="lines" w:linePitch="360"/>
        </w:sectPr>
      </w:pPr>
      <w:r w:rsidRPr="00136EE7">
        <w:rPr>
          <w:rFonts w:ascii="Times New Roman" w:eastAsia="標楷體" w:hAnsi="Times New Roman" w:cs="Times New Roman"/>
          <w:color w:val="000000" w:themeColor="text1"/>
        </w:rPr>
        <w:t>承辦人：</w:t>
      </w:r>
      <w:r w:rsidRPr="00136EE7">
        <w:rPr>
          <w:rFonts w:ascii="Times New Roman" w:eastAsia="標楷體" w:hAnsi="Times New Roman" w:cs="Times New Roman"/>
          <w:color w:val="000000" w:themeColor="text1"/>
        </w:rPr>
        <w:t xml:space="preserve">                                </w:t>
      </w:r>
      <w:r w:rsidRPr="00136EE7">
        <w:rPr>
          <w:rFonts w:ascii="Times New Roman" w:eastAsia="標楷體" w:hAnsi="Times New Roman" w:cs="Times New Roman"/>
          <w:color w:val="000000" w:themeColor="text1"/>
        </w:rPr>
        <w:t>單位主管：</w:t>
      </w:r>
      <w:r w:rsidRPr="00136EE7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:rsidR="00235CA3" w:rsidRDefault="00235CA3" w:rsidP="00235CA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9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09"/>
        <w:gridCol w:w="213"/>
        <w:gridCol w:w="1090"/>
        <w:gridCol w:w="144"/>
        <w:gridCol w:w="949"/>
        <w:gridCol w:w="262"/>
        <w:gridCol w:w="1014"/>
        <w:gridCol w:w="990"/>
        <w:gridCol w:w="586"/>
        <w:gridCol w:w="1704"/>
        <w:gridCol w:w="1519"/>
        <w:gridCol w:w="46"/>
      </w:tblGrid>
      <w:tr w:rsidR="00235CA3" w:rsidRPr="00FE3AC4" w:rsidTr="00240C50">
        <w:trPr>
          <w:gridBefore w:val="3"/>
          <w:wBefore w:w="1668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>
              <w:rPr>
                <w:rFonts w:eastAsia="標楷體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-861060</wp:posOffset>
                      </wp:positionH>
                      <wp:positionV relativeFrom="paragraph">
                        <wp:posOffset>118745</wp:posOffset>
                      </wp:positionV>
                      <wp:extent cx="739775" cy="448310"/>
                      <wp:effectExtent l="0" t="0" r="22225" b="279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5CA3" w:rsidRDefault="00235CA3" w:rsidP="00235CA3">
                                  <w:pPr>
                                    <w:spacing w:line="240" w:lineRule="atLeast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6"/>
                                    </w:rPr>
                                    <w:t>範本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-67.8pt;margin-top:9.35pt;width:58.2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">
                      <v:textbox>
                        <w:txbxContent>
                          <w:p w:rsidR="00235CA3" w:rsidRDefault="00235CA3" w:rsidP="00235CA3">
                            <w:pPr>
                              <w:spacing w:line="240" w:lineRule="atLeas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範本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1" w:type="dxa"/>
            <w:gridSpan w:val="2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:rsidR="00235CA3" w:rsidRPr="00FE3AC4" w:rsidRDefault="00235CA3" w:rsidP="00240C50">
            <w:pPr>
              <w:adjustRightInd w:val="0"/>
              <w:spacing w:line="320" w:lineRule="exact"/>
              <w:ind w:leftChars="-202" w:left="-2" w:hangingChars="151" w:hanging="483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852" w:type="dxa"/>
            <w:gridSpan w:val="4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</w:t>
            </w:r>
            <w:proofErr w:type="gramStart"/>
            <w:r w:rsidRPr="00FE3AC4">
              <w:rPr>
                <w:rFonts w:ascii="標楷體" w:eastAsia="標楷體" w:hint="eastAsia"/>
                <w:color w:val="000000"/>
                <w:sz w:val="32"/>
                <w:szCs w:val="20"/>
              </w:rPr>
              <w:t>▓</w:t>
            </w:r>
            <w:proofErr w:type="gramEnd"/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235CA3" w:rsidRPr="00FE3AC4" w:rsidTr="00240C50">
        <w:trPr>
          <w:gridBefore w:val="3"/>
          <w:wBefore w:w="1668" w:type="dxa"/>
          <w:cantSplit/>
          <w:trHeight w:val="307"/>
          <w:tblHeader/>
          <w:jc w:val="center"/>
        </w:trPr>
        <w:tc>
          <w:tcPr>
            <w:tcW w:w="8302" w:type="dxa"/>
            <w:gridSpan w:val="10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教育部</w:t>
            </w:r>
            <w:r>
              <w:rPr>
                <w:rFonts w:eastAsia="標楷體" w:hint="eastAsia"/>
                <w:color w:val="000000"/>
                <w:sz w:val="32"/>
                <w:szCs w:val="20"/>
              </w:rPr>
              <w:t>體育署</w:t>
            </w: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補助計畫項目經費</w:t>
            </w:r>
          </w:p>
        </w:tc>
      </w:tr>
      <w:tr w:rsidR="00235CA3" w:rsidRPr="00FE3AC4" w:rsidTr="00240C50">
        <w:trPr>
          <w:gridBefore w:val="3"/>
          <w:wBefore w:w="1668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211" w:type="dxa"/>
            <w:gridSpan w:val="2"/>
          </w:tcPr>
          <w:p w:rsidR="00235CA3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852" w:type="dxa"/>
            <w:gridSpan w:val="4"/>
          </w:tcPr>
          <w:p w:rsidR="00235CA3" w:rsidRPr="00FE3AC4" w:rsidRDefault="00235CA3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□</w:t>
            </w: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cantSplit/>
          <w:trHeight w:val="710"/>
          <w:tblHeader/>
          <w:jc w:val="center"/>
        </w:trPr>
        <w:tc>
          <w:tcPr>
            <w:tcW w:w="512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235CA3" w:rsidRDefault="00235CA3" w:rsidP="00240C50">
            <w:pPr>
              <w:rPr>
                <w:rFonts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>
              <w:rPr>
                <w:rFonts w:eastAsia="標楷體" w:hint="eastAsia"/>
                <w:color w:val="000000"/>
                <w:szCs w:val="20"/>
              </w:rPr>
              <w:t>OO</w:t>
            </w:r>
            <w:r>
              <w:rPr>
                <w:rFonts w:eastAsia="標楷體" w:hint="eastAsia"/>
                <w:color w:val="000000"/>
                <w:szCs w:val="20"/>
              </w:rPr>
              <w:t>縣</w:t>
            </w: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市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  <w:r>
              <w:rPr>
                <w:rFonts w:eastAsia="標楷體" w:hint="eastAsia"/>
                <w:color w:val="000000"/>
                <w:szCs w:val="20"/>
              </w:rPr>
              <w:t>政府</w:t>
            </w:r>
          </w:p>
          <w:p w:rsidR="00235CA3" w:rsidRPr="00FE3AC4" w:rsidRDefault="00235CA3" w:rsidP="00240C50">
            <w:pPr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          (</w:t>
            </w:r>
            <w:r>
              <w:rPr>
                <w:rFonts w:eastAsia="標楷體" w:hint="eastAsia"/>
                <w:color w:val="000000"/>
                <w:szCs w:val="20"/>
              </w:rPr>
              <w:t>或</w:t>
            </w:r>
            <w:r>
              <w:rPr>
                <w:rFonts w:eastAsia="標楷體" w:hint="eastAsia"/>
                <w:color w:val="000000"/>
                <w:szCs w:val="20"/>
              </w:rPr>
              <w:t>OO</w:t>
            </w:r>
            <w:r>
              <w:rPr>
                <w:rFonts w:eastAsia="標楷體" w:hint="eastAsia"/>
                <w:color w:val="000000"/>
                <w:szCs w:val="20"/>
              </w:rPr>
              <w:t>國小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  <w:r w:rsidRPr="00FE3AC4">
              <w:rPr>
                <w:rFonts w:eastAsia="標楷體"/>
                <w:color w:val="000000"/>
                <w:szCs w:val="20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ind w:left="1207" w:hangingChars="503" w:hanging="1207"/>
              <w:rPr>
                <w:rFonts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proofErr w:type="gramStart"/>
            <w:r w:rsidRPr="00853BE6">
              <w:rPr>
                <w:rFonts w:eastAsia="標楷體" w:hAnsi="標楷體" w:hint="eastAsia"/>
                <w:bCs/>
              </w:rPr>
              <w:t>10</w:t>
            </w:r>
            <w:r>
              <w:rPr>
                <w:rFonts w:eastAsia="標楷體" w:hAnsi="標楷體" w:hint="eastAsia"/>
                <w:bCs/>
              </w:rPr>
              <w:t>7</w:t>
            </w:r>
            <w:proofErr w:type="gramEnd"/>
            <w:r w:rsidRPr="00853BE6">
              <w:rPr>
                <w:rFonts w:eastAsia="標楷體" w:hAnsi="標楷體" w:hint="eastAsia"/>
                <w:bCs/>
              </w:rPr>
              <w:t>年度</w:t>
            </w:r>
            <w:r w:rsidRPr="00853BE6">
              <w:rPr>
                <w:rFonts w:ascii="標楷體" w:eastAsia="標楷體" w:hAnsi="標楷體" w:cs="Times New Roman" w:hint="eastAsia"/>
              </w:rPr>
              <w:t>補助國民小學購</w:t>
            </w:r>
            <w:r w:rsidRPr="00853BE6">
              <w:rPr>
                <w:rFonts w:ascii="標楷體" w:eastAsia="標楷體" w:hAnsi="標楷體" w:cs="Times New Roman"/>
              </w:rPr>
              <w:t>置</w:t>
            </w:r>
            <w:r w:rsidRPr="00853BE6">
              <w:rPr>
                <w:rFonts w:ascii="標楷體" w:eastAsia="標楷體" w:hAnsi="標楷體" w:cs="Times New Roman" w:hint="eastAsia"/>
              </w:rPr>
              <w:t>親水體驗池</w:t>
            </w:r>
            <w:r>
              <w:rPr>
                <w:rFonts w:ascii="標楷體" w:eastAsia="標楷體" w:hAnsi="標楷體" w:cs="Times New Roman" w:hint="eastAsia"/>
              </w:rPr>
              <w:t>計畫</w:t>
            </w:r>
          </w:p>
        </w:tc>
      </w:tr>
      <w:tr w:rsidR="00235CA3" w:rsidRPr="00FE3AC4" w:rsidTr="00235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val="214"/>
          <w:tblHeader/>
          <w:jc w:val="center"/>
        </w:trPr>
        <w:tc>
          <w:tcPr>
            <w:tcW w:w="9928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計畫期程：    年    月    日至    年    月    日</w:t>
            </w:r>
          </w:p>
        </w:tc>
      </w:tr>
      <w:tr w:rsidR="00235CA3" w:rsidRPr="00FE3AC4" w:rsidTr="00235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val="111"/>
          <w:tblHeader/>
          <w:jc w:val="center"/>
        </w:trPr>
        <w:tc>
          <w:tcPr>
            <w:tcW w:w="992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 xml:space="preserve">計畫經費總額： </w:t>
            </w:r>
            <w:r w:rsidRPr="00FE3AC4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 xml:space="preserve">   元，</w:t>
            </w:r>
            <w:proofErr w:type="gramStart"/>
            <w:r w:rsidRPr="00FE3AC4">
              <w:rPr>
                <w:rFonts w:ascii="標楷體" w:eastAsia="標楷體" w:hint="eastAsia"/>
                <w:color w:val="000000"/>
                <w:szCs w:val="20"/>
              </w:rPr>
              <w:t>向本</w:t>
            </w:r>
            <w:r>
              <w:rPr>
                <w:rFonts w:ascii="標楷體" w:eastAsia="標楷體" w:hint="eastAsia"/>
                <w:color w:val="000000"/>
                <w:szCs w:val="20"/>
              </w:rPr>
              <w:t>署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申請</w:t>
            </w:r>
            <w:proofErr w:type="gramEnd"/>
            <w:r w:rsidRPr="00FE3AC4">
              <w:rPr>
                <w:rFonts w:ascii="標楷體" w:eastAsia="標楷體" w:hint="eastAsia"/>
                <w:color w:val="000000"/>
                <w:szCs w:val="20"/>
              </w:rPr>
              <w:t>補助金額：       元，自籌款：      元</w:t>
            </w: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cantSplit/>
          <w:trHeight w:val="1077"/>
          <w:jc w:val="center"/>
        </w:trPr>
        <w:tc>
          <w:tcPr>
            <w:tcW w:w="992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擬向其他機關與民間團體申請補助：</w:t>
            </w:r>
            <w:proofErr w:type="gramStart"/>
            <w:r w:rsidRPr="00FE3AC4">
              <w:rPr>
                <w:rFonts w:ascii="標楷體" w:eastAsia="標楷體" w:hint="eastAsia"/>
                <w:color w:val="000000"/>
                <w:szCs w:val="20"/>
              </w:rPr>
              <w:t>▓</w:t>
            </w:r>
            <w:proofErr w:type="gramEnd"/>
            <w:r w:rsidRPr="00FE3AC4">
              <w:rPr>
                <w:rFonts w:ascii="標楷體" w:eastAsia="標楷體" w:hint="eastAsia"/>
                <w:color w:val="000000"/>
                <w:szCs w:val="20"/>
              </w:rPr>
              <w:t>無□有</w:t>
            </w:r>
          </w:p>
          <w:p w:rsidR="00235CA3" w:rsidRPr="00FE3AC4" w:rsidRDefault="00235CA3" w:rsidP="00240C50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（請註明其他機關與民間團體申請補助經費之項目及金額）</w:t>
            </w:r>
          </w:p>
          <w:p w:rsidR="00235CA3" w:rsidRPr="00FE3AC4" w:rsidRDefault="00235CA3" w:rsidP="00240C50">
            <w:pPr>
              <w:ind w:firstLineChars="227" w:firstLine="545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FE3AC4">
              <w:rPr>
                <w:rFonts w:eastAsia="標楷體"/>
                <w:color w:val="000000"/>
                <w:szCs w:val="20"/>
              </w:rPr>
              <w:t>XXXX</w:t>
            </w:r>
            <w:r w:rsidRPr="00FE3AC4">
              <w:rPr>
                <w:rFonts w:eastAsia="標楷體" w:hint="eastAsia"/>
                <w:color w:val="000000"/>
                <w:szCs w:val="20"/>
              </w:rPr>
              <w:t>部：</w:t>
            </w:r>
            <w:r w:rsidRPr="00FE3AC4">
              <w:rPr>
                <w:rFonts w:eastAsia="標楷體"/>
                <w:color w:val="000000"/>
                <w:szCs w:val="20"/>
              </w:rPr>
              <w:t>…</w:t>
            </w:r>
            <w:proofErr w:type="gramStart"/>
            <w:r w:rsidRPr="00FE3AC4">
              <w:rPr>
                <w:rFonts w:eastAsia="標楷體"/>
                <w:color w:val="000000"/>
                <w:szCs w:val="20"/>
              </w:rPr>
              <w:t>……………</w:t>
            </w:r>
            <w:proofErr w:type="gramEnd"/>
            <w:r w:rsidRPr="00FE3AC4">
              <w:rPr>
                <w:rFonts w:eastAsia="標楷體" w:hint="eastAsia"/>
                <w:color w:val="000000"/>
                <w:szCs w:val="20"/>
              </w:rPr>
              <w:t>元，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補助項目及金額：</w:t>
            </w: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cantSplit/>
          <w:trHeight w:val="698"/>
          <w:jc w:val="center"/>
        </w:trPr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經費項目</w:t>
            </w:r>
          </w:p>
        </w:tc>
        <w:tc>
          <w:tcPr>
            <w:tcW w:w="524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5CA3" w:rsidRPr="00FE3AC4" w:rsidRDefault="00235CA3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計畫經費明細</w:t>
            </w:r>
          </w:p>
        </w:tc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rPr>
                <w:rFonts w:ascii="標楷體" w:eastAsia="標楷體"/>
                <w:b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教育部</w:t>
            </w:r>
            <w:r>
              <w:rPr>
                <w:rFonts w:ascii="標楷體" w:eastAsia="標楷體" w:hint="eastAsia"/>
                <w:b/>
                <w:color w:val="000000"/>
                <w:szCs w:val="20"/>
              </w:rPr>
              <w:t>體育署</w:t>
            </w: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核定情形</w:t>
            </w:r>
          </w:p>
          <w:p w:rsidR="00235CA3" w:rsidRPr="00FE3AC4" w:rsidRDefault="00235CA3" w:rsidP="00240C50">
            <w:pPr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（申請單位請勿填寫）</w:t>
            </w:r>
          </w:p>
        </w:tc>
      </w:tr>
      <w:tr w:rsidR="00235CA3" w:rsidRPr="00FE3AC4" w:rsidTr="00235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val="312"/>
          <w:jc w:val="center"/>
        </w:trPr>
        <w:tc>
          <w:tcPr>
            <w:tcW w:w="14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單價（元）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數量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總價</w:t>
            </w:r>
            <w:r w:rsidRPr="00FE3AC4">
              <w:rPr>
                <w:rFonts w:eastAsia="標楷體"/>
                <w:color w:val="000000"/>
                <w:szCs w:val="20"/>
              </w:rPr>
              <w:t>(</w:t>
            </w:r>
            <w:r w:rsidRPr="00FE3AC4">
              <w:rPr>
                <w:rFonts w:eastAsia="標楷體" w:hint="eastAsia"/>
                <w:color w:val="000000"/>
                <w:szCs w:val="20"/>
              </w:rPr>
              <w:t>元</w:t>
            </w:r>
            <w:r w:rsidRPr="00FE3AC4"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計畫金（元）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補助金額(元)</w:t>
            </w: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left w:val="single" w:sz="12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31"/>
          <w:jc w:val="center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left w:val="single" w:sz="12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35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" w:type="dxa"/>
          <w:cantSplit/>
          <w:trHeight w:hRule="exact" w:val="563"/>
          <w:jc w:val="center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rPr>
                <w:rFonts w:ascii="標楷體" w:eastAsia="標楷體"/>
                <w:b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FE3AC4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  <w:szCs w:val="20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0"/>
              </w:rPr>
              <w:t>本署</w:t>
            </w:r>
            <w:r w:rsidRPr="00FE3AC4">
              <w:rPr>
                <w:rFonts w:ascii="標楷體" w:eastAsia="標楷體" w:hint="eastAsia"/>
                <w:color w:val="000000"/>
                <w:sz w:val="22"/>
                <w:szCs w:val="20"/>
              </w:rPr>
              <w:t>核定</w:t>
            </w:r>
            <w:proofErr w:type="gramEnd"/>
            <w:r w:rsidRPr="00FE3AC4">
              <w:rPr>
                <w:rFonts w:ascii="標楷體" w:eastAsia="標楷體" w:hint="eastAsia"/>
                <w:color w:val="000000"/>
                <w:sz w:val="22"/>
                <w:szCs w:val="20"/>
              </w:rPr>
              <w:t>補助   元</w:t>
            </w: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cantSplit/>
          <w:trHeight w:hRule="exact" w:val="732"/>
          <w:jc w:val="center"/>
        </w:trPr>
        <w:tc>
          <w:tcPr>
            <w:tcW w:w="670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承辦             主(會)計        機關學校首長</w:t>
            </w:r>
          </w:p>
          <w:p w:rsidR="00235CA3" w:rsidRPr="00FE3AC4" w:rsidRDefault="00235CA3" w:rsidP="00240C50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單位             單位            或團體負責人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教育部</w:t>
            </w:r>
            <w:r>
              <w:rPr>
                <w:rFonts w:ascii="標楷體" w:eastAsia="標楷體" w:hint="eastAsia"/>
                <w:color w:val="000000"/>
                <w:szCs w:val="20"/>
              </w:rPr>
              <w:t>體育署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 xml:space="preserve">  教育部</w:t>
            </w:r>
            <w:r>
              <w:rPr>
                <w:rFonts w:ascii="標楷體" w:eastAsia="標楷體" w:hint="eastAsia"/>
                <w:color w:val="000000"/>
                <w:szCs w:val="20"/>
              </w:rPr>
              <w:t>體育署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承辦人</w:t>
            </w:r>
            <w:r>
              <w:rPr>
                <w:rFonts w:ascii="標楷體" w:eastAsia="標楷體" w:hint="eastAsia"/>
                <w:color w:val="000000"/>
                <w:szCs w:val="20"/>
              </w:rPr>
              <w:t xml:space="preserve">        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單位主管</w:t>
            </w: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cantSplit/>
          <w:trHeight w:val="1356"/>
          <w:jc w:val="center"/>
        </w:trPr>
        <w:tc>
          <w:tcPr>
            <w:tcW w:w="670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35CA3" w:rsidRPr="00FE3AC4" w:rsidRDefault="00235CA3" w:rsidP="00240C50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備註：</w:t>
            </w:r>
          </w:p>
          <w:p w:rsidR="00235CA3" w:rsidRPr="00FE3AC4" w:rsidRDefault="00235CA3" w:rsidP="00240C50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1、</w:t>
            </w:r>
            <w:r w:rsidRPr="00FE3AC4">
              <w:rPr>
                <w:rFonts w:eastAsia="標楷體" w:hint="eastAsia"/>
                <w:color w:val="000000"/>
              </w:rPr>
              <w:t>同一計畫</w:t>
            </w:r>
            <w:proofErr w:type="gramStart"/>
            <w:r w:rsidRPr="00FE3AC4">
              <w:rPr>
                <w:rFonts w:eastAsia="標楷體" w:hint="eastAsia"/>
                <w:color w:val="000000"/>
              </w:rPr>
              <w:t>向本</w:t>
            </w:r>
            <w:r>
              <w:rPr>
                <w:rFonts w:eastAsia="標楷體" w:hint="eastAsia"/>
                <w:color w:val="000000"/>
              </w:rPr>
              <w:t>署</w:t>
            </w:r>
            <w:r w:rsidRPr="00FE3AC4">
              <w:rPr>
                <w:rFonts w:eastAsia="標楷體" w:hint="eastAsia"/>
                <w:color w:val="000000"/>
              </w:rPr>
              <w:t>及</w:t>
            </w:r>
            <w:proofErr w:type="gramEnd"/>
            <w:r w:rsidRPr="00FE3AC4">
              <w:rPr>
                <w:rFonts w:eastAsia="標楷體" w:hint="eastAsia"/>
                <w:color w:val="000000"/>
              </w:rPr>
              <w:t>其他機關申請補助時，應於計畫項目經費申請表內，詳列</w:t>
            </w:r>
            <w:proofErr w:type="gramStart"/>
            <w:r w:rsidRPr="00FE3AC4">
              <w:rPr>
                <w:rFonts w:eastAsia="標楷體" w:hint="eastAsia"/>
                <w:color w:val="000000"/>
              </w:rPr>
              <w:t>向本</w:t>
            </w:r>
            <w:r>
              <w:rPr>
                <w:rFonts w:eastAsia="標楷體" w:hint="eastAsia"/>
                <w:color w:val="000000"/>
              </w:rPr>
              <w:t>署</w:t>
            </w:r>
            <w:r w:rsidRPr="00FE3AC4">
              <w:rPr>
                <w:rFonts w:eastAsia="標楷體" w:hint="eastAsia"/>
                <w:color w:val="000000"/>
              </w:rPr>
              <w:t>及</w:t>
            </w:r>
            <w:proofErr w:type="gramEnd"/>
            <w:r w:rsidRPr="00FE3AC4">
              <w:rPr>
                <w:rFonts w:eastAsia="標楷體" w:hint="eastAsia"/>
                <w:color w:val="000000"/>
              </w:rPr>
              <w:t>其他機關申請補助之項目及金額，如有隱匿不</w:t>
            </w:r>
            <w:proofErr w:type="gramStart"/>
            <w:r w:rsidRPr="00FE3AC4">
              <w:rPr>
                <w:rFonts w:eastAsia="標楷體" w:hint="eastAsia"/>
                <w:color w:val="000000"/>
              </w:rPr>
              <w:t>實或造假</w:t>
            </w:r>
            <w:proofErr w:type="gramEnd"/>
            <w:r w:rsidRPr="00FE3AC4">
              <w:rPr>
                <w:rFonts w:eastAsia="標楷體" w:hint="eastAsia"/>
                <w:color w:val="000000"/>
              </w:rPr>
              <w:t>情事，</w:t>
            </w:r>
            <w:proofErr w:type="gramStart"/>
            <w:r w:rsidRPr="00FE3AC4">
              <w:rPr>
                <w:rFonts w:eastAsia="標楷體" w:hint="eastAsia"/>
                <w:color w:val="000000"/>
              </w:rPr>
              <w:t>本</w:t>
            </w:r>
            <w:r>
              <w:rPr>
                <w:rFonts w:eastAsia="標楷體" w:hint="eastAsia"/>
                <w:color w:val="000000"/>
              </w:rPr>
              <w:t>署</w:t>
            </w:r>
            <w:r w:rsidRPr="00FE3AC4">
              <w:rPr>
                <w:rFonts w:eastAsia="標楷體" w:hint="eastAsia"/>
                <w:color w:val="000000"/>
              </w:rPr>
              <w:t>應</w:t>
            </w:r>
            <w:proofErr w:type="gramEnd"/>
            <w:r w:rsidRPr="00FE3AC4">
              <w:rPr>
                <w:rFonts w:eastAsia="標楷體" w:hint="eastAsia"/>
                <w:color w:val="000000"/>
              </w:rPr>
              <w:t>撤銷該補助案件，並收回已撥付款項。</w:t>
            </w:r>
          </w:p>
          <w:p w:rsidR="00235CA3" w:rsidRPr="00FE3AC4" w:rsidRDefault="00235CA3" w:rsidP="00240C50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2、</w:t>
            </w:r>
            <w:r w:rsidRPr="00FE3AC4">
              <w:rPr>
                <w:rFonts w:ascii="標楷體" w:eastAsia="標楷體" w:hAnsi="標楷體" w:hint="eastAsia"/>
                <w:color w:val="000000"/>
                <w:szCs w:val="20"/>
              </w:rPr>
              <w:t>補助計畫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除</w:t>
            </w:r>
            <w:r w:rsidRPr="00FE3AC4">
              <w:rPr>
                <w:rFonts w:ascii="標楷體" w:eastAsia="標楷體" w:hAnsi="標楷體" w:hint="eastAsia"/>
                <w:color w:val="000000"/>
                <w:szCs w:val="20"/>
              </w:rPr>
              <w:t>依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本要點第4點規定之情形外，以不補助人事費、內部場地使用費及行政管理費為原則。</w:t>
            </w:r>
          </w:p>
          <w:p w:rsidR="00235CA3" w:rsidRPr="00FE3AC4" w:rsidRDefault="00235CA3" w:rsidP="00240C50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3、申請</w:t>
            </w:r>
            <w:r w:rsidRPr="00FE3AC4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22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35CA3" w:rsidRPr="00FE3AC4" w:rsidRDefault="00235CA3" w:rsidP="00240C50">
            <w:pPr>
              <w:snapToGrid w:val="0"/>
              <w:spacing w:before="180"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補助方式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□全額補助</w:t>
            </w:r>
          </w:p>
          <w:p w:rsidR="00235CA3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□部分補助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 w:val="22"/>
                <w:szCs w:val="20"/>
              </w:rPr>
              <w:t>(</w:t>
            </w:r>
            <w:r w:rsidRPr="00FE3AC4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指定項目補助□</w:t>
            </w:r>
            <w:proofErr w:type="gramStart"/>
            <w:r w:rsidRPr="00FE3AC4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是□否</w:t>
            </w:r>
            <w:proofErr w:type="gramEnd"/>
            <w:r w:rsidRPr="00FE3AC4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)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  <w:shd w:val="pct15" w:color="auto" w:fill="FFFFFF"/>
              </w:rPr>
              <w:t>【補助比率　　％】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35CA3" w:rsidRPr="00FE3AC4" w:rsidTr="00240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cantSplit/>
          <w:trHeight w:val="1353"/>
          <w:jc w:val="center"/>
        </w:trPr>
        <w:tc>
          <w:tcPr>
            <w:tcW w:w="6703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35CA3" w:rsidRPr="00FE3AC4" w:rsidRDefault="00235CA3" w:rsidP="00240C50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35CA3" w:rsidRPr="00FE3AC4" w:rsidRDefault="00235CA3" w:rsidP="00240C50">
            <w:pPr>
              <w:snapToGrid w:val="0"/>
              <w:spacing w:line="240" w:lineRule="exact"/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□繳回  （請敘明依據）</w:t>
            </w:r>
          </w:p>
          <w:p w:rsidR="00235CA3" w:rsidRPr="00FE3AC4" w:rsidRDefault="00235CA3" w:rsidP="00240C50">
            <w:pPr>
              <w:snapToGrid w:val="0"/>
              <w:spacing w:line="240" w:lineRule="exact"/>
              <w:ind w:firstLineChars="200" w:firstLine="480"/>
              <w:rPr>
                <w:rFonts w:ascii="標楷體" w:eastAsia="標楷體"/>
                <w:color w:val="000000"/>
                <w:szCs w:val="20"/>
              </w:rPr>
            </w:pPr>
          </w:p>
          <w:p w:rsidR="00235CA3" w:rsidRPr="00FE3AC4" w:rsidRDefault="00235CA3" w:rsidP="00240C50">
            <w:pPr>
              <w:snapToGrid w:val="0"/>
              <w:spacing w:line="240" w:lineRule="exact"/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□不繳回（請敘明依據）</w:t>
            </w:r>
            <w:bookmarkStart w:id="0" w:name="_GoBack"/>
            <w:bookmarkEnd w:id="0"/>
          </w:p>
        </w:tc>
      </w:tr>
    </w:tbl>
    <w:p w:rsidR="00235CA3" w:rsidRDefault="00235CA3" w:rsidP="00235CA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AB4448" w:rsidRPr="00235CA3" w:rsidRDefault="00AB4448"/>
    <w:sectPr w:rsidR="00AB4448" w:rsidRPr="00235CA3" w:rsidSect="00235CA3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64" w:rsidRPr="006177D1" w:rsidRDefault="00235CA3" w:rsidP="00E11064">
    <w:pPr>
      <w:pStyle w:val="a3"/>
      <w:jc w:val="right"/>
      <w:rPr>
        <w:rFonts w:ascii="Times New Roman" w:eastAsia="標楷體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64" w:rsidRPr="001A772A" w:rsidRDefault="00235CA3" w:rsidP="00E11064">
    <w:pPr>
      <w:pStyle w:val="a3"/>
      <w:jc w:val="right"/>
      <w:rPr>
        <w:rFonts w:ascii="標楷體" w:eastAsia="標楷體" w:hAnsi="標楷體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7122"/>
    <w:multiLevelType w:val="hybridMultilevel"/>
    <w:tmpl w:val="DCE85DEC"/>
    <w:lvl w:ilvl="0" w:tplc="446C4EB0">
      <w:start w:val="1"/>
      <w:numFmt w:val="taiwaneseCountingThousand"/>
      <w:lvlText w:val="%1、"/>
      <w:lvlJc w:val="left"/>
      <w:pPr>
        <w:ind w:left="885" w:hanging="885"/>
      </w:pPr>
      <w:rPr>
        <w:rFonts w:hint="default"/>
      </w:rPr>
    </w:lvl>
    <w:lvl w:ilvl="1" w:tplc="2D5C91A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0317C"/>
    <w:multiLevelType w:val="hybridMultilevel"/>
    <w:tmpl w:val="62BA0E1E"/>
    <w:lvl w:ilvl="0" w:tplc="04090017">
      <w:start w:val="1"/>
      <w:numFmt w:val="ideographLegalTraditional"/>
      <w:lvlText w:val="%1、"/>
      <w:lvlJc w:val="left"/>
      <w:pPr>
        <w:ind w:left="885" w:hanging="885"/>
      </w:pPr>
      <w:rPr>
        <w:rFonts w:hint="default"/>
      </w:rPr>
    </w:lvl>
    <w:lvl w:ilvl="1" w:tplc="0BF0420A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2D643C"/>
    <w:multiLevelType w:val="hybridMultilevel"/>
    <w:tmpl w:val="490A5EF8"/>
    <w:lvl w:ilvl="0" w:tplc="011C09B2">
      <w:start w:val="1"/>
      <w:numFmt w:val="japaneseCounting"/>
      <w:lvlText w:val="（%1）"/>
      <w:lvlJc w:val="left"/>
      <w:pPr>
        <w:ind w:left="140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408E4059"/>
    <w:multiLevelType w:val="hybridMultilevel"/>
    <w:tmpl w:val="9454ECDC"/>
    <w:lvl w:ilvl="0" w:tplc="0BF0420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3C4E97"/>
    <w:multiLevelType w:val="hybridMultilevel"/>
    <w:tmpl w:val="7FF8EB90"/>
    <w:lvl w:ilvl="0" w:tplc="0BF0420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A3"/>
    <w:rsid w:val="00235CA3"/>
    <w:rsid w:val="00A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3B4E"/>
  <w15:chartTrackingRefBased/>
  <w15:docId w15:val="{4C75C199-DF31-4BC3-A97B-5A8D168B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C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5CA3"/>
    <w:rPr>
      <w:sz w:val="20"/>
      <w:szCs w:val="20"/>
    </w:rPr>
  </w:style>
  <w:style w:type="table" w:customStyle="1" w:styleId="21">
    <w:name w:val="純表格 21"/>
    <w:basedOn w:val="a1"/>
    <w:uiPriority w:val="42"/>
    <w:rsid w:val="00235CA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swimpool</dc:creator>
  <cp:keywords/>
  <dc:description/>
  <cp:lastModifiedBy>swimpool</cp:lastModifiedBy>
  <cp:revision>1</cp:revision>
  <dcterms:created xsi:type="dcterms:W3CDTF">2018-03-26T06:17:00Z</dcterms:created>
  <dcterms:modified xsi:type="dcterms:W3CDTF">2018-03-26T06:20:00Z</dcterms:modified>
</cp:coreProperties>
</file>