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1C" w:rsidRPr="0098631C" w:rsidRDefault="0098631C" w:rsidP="0098631C">
      <w:pPr>
        <w:jc w:val="center"/>
        <w:rPr>
          <w:rFonts w:ascii="Times New Roman" w:eastAsia="標楷體" w:hAnsi="Times New Roman" w:cs="Times New Roman"/>
          <w:b/>
          <w:bCs/>
          <w:sz w:val="32"/>
          <w:szCs w:val="24"/>
        </w:rPr>
      </w:pPr>
      <w:r w:rsidRPr="0098631C">
        <w:rPr>
          <w:rFonts w:ascii="Times New Roman" w:eastAsia="標楷體" w:hAnsi="Times New Roman" w:cs="Times New Roman" w:hint="eastAsia"/>
          <w:b/>
          <w:bCs/>
          <w:sz w:val="32"/>
          <w:szCs w:val="24"/>
        </w:rPr>
        <w:t>教育部體育署</w:t>
      </w:r>
      <w:r w:rsidR="0070335E">
        <w:rPr>
          <w:rFonts w:ascii="標楷體" w:eastAsia="標楷體" w:hAnsi="標楷體" w:cs="Times New Roman" w:hint="eastAsia"/>
          <w:b/>
          <w:bCs/>
          <w:sz w:val="32"/>
          <w:szCs w:val="24"/>
        </w:rPr>
        <w:t>10</w:t>
      </w:r>
      <w:r w:rsidR="0070335E">
        <w:rPr>
          <w:rFonts w:ascii="標楷體" w:eastAsia="標楷體" w:hAnsi="標楷體" w:cs="Times New Roman"/>
          <w:b/>
          <w:bCs/>
          <w:sz w:val="32"/>
          <w:szCs w:val="24"/>
        </w:rPr>
        <w:t>7</w:t>
      </w:r>
      <w:r w:rsidRPr="0098631C">
        <w:rPr>
          <w:rFonts w:ascii="標楷體" w:eastAsia="標楷體" w:hAnsi="標楷體" w:cs="Times New Roman" w:hint="eastAsia"/>
          <w:b/>
          <w:bCs/>
          <w:sz w:val="32"/>
          <w:szCs w:val="24"/>
        </w:rPr>
        <w:t>年度全國</w:t>
      </w:r>
      <w:r w:rsidRPr="0098631C">
        <w:rPr>
          <w:rFonts w:ascii="Times New Roman" w:eastAsia="標楷體" w:hAnsi="Times New Roman" w:cs="Times New Roman" w:hint="eastAsia"/>
          <w:b/>
          <w:bCs/>
          <w:sz w:val="32"/>
          <w:szCs w:val="24"/>
        </w:rPr>
        <w:t>區域性舉重對抗賽競賽規程</w:t>
      </w:r>
    </w:p>
    <w:p w:rsidR="0098631C" w:rsidRPr="0098631C" w:rsidRDefault="0098631C" w:rsidP="0098631C">
      <w:pPr>
        <w:rPr>
          <w:rFonts w:ascii="Times New Roman" w:eastAsia="標楷體" w:hAnsi="標楷體" w:cs="Times New Roman"/>
          <w:szCs w:val="24"/>
        </w:rPr>
      </w:pPr>
      <w:r w:rsidRPr="0098631C">
        <w:rPr>
          <w:rFonts w:ascii="Times New Roman" w:eastAsia="標楷體" w:hAnsi="標楷體" w:cs="Times New Roman"/>
          <w:szCs w:val="24"/>
        </w:rPr>
        <w:t>一、主旨</w:t>
      </w:r>
      <w:r w:rsidRPr="0098631C">
        <w:rPr>
          <w:rFonts w:ascii="Times New Roman" w:eastAsia="標楷體" w:hAnsi="Times New Roman" w:cs="Times New Roman"/>
          <w:szCs w:val="24"/>
        </w:rPr>
        <w:t>:</w:t>
      </w:r>
      <w:r w:rsidRPr="0098631C">
        <w:rPr>
          <w:rFonts w:ascii="Times New Roman" w:eastAsia="標楷體" w:hAnsi="標楷體" w:cs="Times New Roman"/>
          <w:szCs w:val="24"/>
        </w:rPr>
        <w:t>為推廣舉重運動風氣，鼓勵</w:t>
      </w:r>
      <w:r w:rsidRPr="0098631C">
        <w:rPr>
          <w:rFonts w:ascii="Times New Roman" w:eastAsia="標楷體" w:hAnsi="標楷體" w:cs="Times New Roman" w:hint="eastAsia"/>
          <w:szCs w:val="24"/>
        </w:rPr>
        <w:t>各縣市舉重好手</w:t>
      </w:r>
      <w:r w:rsidRPr="0098631C">
        <w:rPr>
          <w:rFonts w:ascii="Times New Roman" w:eastAsia="標楷體" w:hAnsi="標楷體" w:cs="Times New Roman"/>
          <w:szCs w:val="24"/>
        </w:rPr>
        <w:t>參與運動，</w:t>
      </w:r>
      <w:r w:rsidRPr="0098631C">
        <w:rPr>
          <w:rFonts w:ascii="Times New Roman" w:eastAsia="標楷體" w:hAnsi="標楷體" w:cs="Times New Roman" w:hint="eastAsia"/>
          <w:szCs w:val="24"/>
        </w:rPr>
        <w:t>培養積極進取之精神及培養</w:t>
      </w:r>
    </w:p>
    <w:p w:rsidR="0098631C" w:rsidRPr="0098631C" w:rsidRDefault="0098631C" w:rsidP="0098631C">
      <w:pPr>
        <w:ind w:firstLineChars="50" w:firstLine="120"/>
        <w:rPr>
          <w:rFonts w:ascii="Times New Roman" w:eastAsia="標楷體" w:hAnsi="Times New Roman" w:cs="Times New Roman"/>
          <w:szCs w:val="24"/>
        </w:rPr>
      </w:pPr>
      <w:r w:rsidRPr="0098631C">
        <w:rPr>
          <w:rFonts w:ascii="Times New Roman" w:eastAsia="標楷體" w:hAnsi="標楷體" w:cs="Times New Roman" w:hint="eastAsia"/>
          <w:szCs w:val="24"/>
        </w:rPr>
        <w:t>優秀舉重選手，挖掘更多優秀人才</w:t>
      </w:r>
      <w:r w:rsidRPr="0098631C">
        <w:rPr>
          <w:rFonts w:ascii="Times New Roman" w:eastAsia="標楷體" w:hAnsi="標楷體" w:cs="Times New Roman"/>
          <w:szCs w:val="24"/>
        </w:rPr>
        <w:t>。</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szCs w:val="24"/>
        </w:rPr>
        <w:t>二、指導單位</w:t>
      </w:r>
      <w:r w:rsidRPr="0098631C">
        <w:rPr>
          <w:rFonts w:ascii="Times New Roman" w:eastAsia="標楷體" w:hAnsi="Times New Roman" w:cs="Times New Roman"/>
          <w:szCs w:val="24"/>
        </w:rPr>
        <w:t>:</w:t>
      </w:r>
      <w:r w:rsidRPr="0098631C">
        <w:rPr>
          <w:rFonts w:ascii="Times New Roman" w:eastAsia="標楷體" w:hAnsi="Times New Roman" w:cs="Times New Roman" w:hint="eastAsia"/>
          <w:szCs w:val="24"/>
        </w:rPr>
        <w:t>教育部體育署、</w:t>
      </w:r>
      <w:r w:rsidRPr="0098631C">
        <w:rPr>
          <w:rFonts w:ascii="Times New Roman" w:eastAsia="標楷體" w:hAnsi="標楷體" w:cs="Times New Roman"/>
          <w:szCs w:val="24"/>
        </w:rPr>
        <w:t>中華民國舉重協會</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szCs w:val="24"/>
        </w:rPr>
        <w:t>三、主辦單位</w:t>
      </w:r>
      <w:r w:rsidRPr="0098631C">
        <w:rPr>
          <w:rFonts w:ascii="Times New Roman" w:eastAsia="標楷體" w:hAnsi="Times New Roman" w:cs="Times New Roman"/>
          <w:szCs w:val="24"/>
        </w:rPr>
        <w:t>:</w:t>
      </w:r>
      <w:r w:rsidRPr="0098631C">
        <w:rPr>
          <w:rFonts w:ascii="Times New Roman" w:eastAsia="標楷體" w:hAnsi="標楷體" w:cs="Times New Roman"/>
          <w:szCs w:val="24"/>
        </w:rPr>
        <w:t>臺北市</w:t>
      </w:r>
      <w:r w:rsidRPr="0098631C">
        <w:rPr>
          <w:rFonts w:ascii="Times New Roman" w:eastAsia="標楷體" w:hAnsi="標楷體" w:cs="Times New Roman" w:hint="eastAsia"/>
          <w:szCs w:val="24"/>
        </w:rPr>
        <w:t>政府體育局</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szCs w:val="24"/>
        </w:rPr>
        <w:t>四、承辦單位</w:t>
      </w:r>
      <w:r w:rsidRPr="0098631C">
        <w:rPr>
          <w:rFonts w:ascii="Times New Roman" w:eastAsia="標楷體" w:hAnsi="Times New Roman" w:cs="Times New Roman"/>
          <w:szCs w:val="24"/>
        </w:rPr>
        <w:t>:</w:t>
      </w:r>
      <w:r w:rsidRPr="0098631C">
        <w:rPr>
          <w:rFonts w:ascii="Times New Roman" w:eastAsia="標楷體" w:hAnsi="標楷體" w:cs="Times New Roman"/>
          <w:szCs w:val="24"/>
        </w:rPr>
        <w:t>臺北市</w:t>
      </w:r>
      <w:r w:rsidRPr="0098631C">
        <w:rPr>
          <w:rFonts w:ascii="Times New Roman" w:eastAsia="標楷體" w:hAnsi="標楷體" w:cs="Times New Roman" w:hint="eastAsia"/>
          <w:szCs w:val="24"/>
        </w:rPr>
        <w:t>立陽明高級中學</w:t>
      </w:r>
    </w:p>
    <w:p w:rsidR="0098631C" w:rsidRPr="0098631C" w:rsidRDefault="0098631C" w:rsidP="0098631C">
      <w:pPr>
        <w:rPr>
          <w:rFonts w:ascii="Times New Roman" w:eastAsia="標楷體" w:hAnsi="Times New Roman" w:cs="Times New Roman"/>
          <w:szCs w:val="24"/>
        </w:rPr>
      </w:pPr>
      <w:r w:rsidRPr="0098631C">
        <w:rPr>
          <w:rFonts w:ascii="Times New Roman" w:eastAsia="標楷體" w:hAnsi="標楷體" w:cs="Times New Roman" w:hint="eastAsia"/>
          <w:szCs w:val="24"/>
        </w:rPr>
        <w:t>五</w:t>
      </w:r>
      <w:r w:rsidRPr="0098631C">
        <w:rPr>
          <w:rFonts w:ascii="Times New Roman" w:eastAsia="標楷體" w:hAnsi="標楷體" w:cs="Times New Roman"/>
          <w:szCs w:val="24"/>
        </w:rPr>
        <w:t>、</w:t>
      </w:r>
      <w:r w:rsidRPr="0098631C">
        <w:rPr>
          <w:rFonts w:ascii="Times New Roman" w:eastAsia="標楷體" w:hAnsi="標楷體" w:cs="Times New Roman" w:hint="eastAsia"/>
          <w:szCs w:val="24"/>
        </w:rPr>
        <w:t>報名</w:t>
      </w:r>
      <w:r w:rsidRPr="0098631C">
        <w:rPr>
          <w:rFonts w:ascii="Times New Roman" w:eastAsia="標楷體" w:hAnsi="標楷體" w:cs="Times New Roman"/>
          <w:szCs w:val="24"/>
        </w:rPr>
        <w:t>單位</w:t>
      </w:r>
      <w:r w:rsidRPr="0098631C">
        <w:rPr>
          <w:rFonts w:ascii="Times New Roman" w:eastAsia="標楷體" w:hAnsi="Times New Roman" w:cs="Times New Roman"/>
          <w:szCs w:val="24"/>
        </w:rPr>
        <w:t>:</w:t>
      </w:r>
    </w:p>
    <w:p w:rsidR="0098631C" w:rsidRPr="0098631C" w:rsidRDefault="0098631C" w:rsidP="0098631C">
      <w:pPr>
        <w:rPr>
          <w:rFonts w:ascii="Times New Roman" w:eastAsia="標楷體" w:hAnsi="標楷體" w:cs="Times New Roman"/>
          <w:szCs w:val="24"/>
        </w:rPr>
      </w:pPr>
      <w:r w:rsidRPr="0098631C">
        <w:rPr>
          <w:rFonts w:ascii="Times New Roman" w:eastAsia="標楷體" w:hAnsi="Times New Roman" w:cs="Times New Roman" w:hint="eastAsia"/>
          <w:szCs w:val="24"/>
        </w:rPr>
        <w:t>1.</w:t>
      </w:r>
      <w:r w:rsidRPr="0098631C">
        <w:rPr>
          <w:rFonts w:ascii="Times New Roman" w:eastAsia="標楷體" w:hAnsi="標楷體" w:cs="Times New Roman"/>
          <w:szCs w:val="24"/>
        </w:rPr>
        <w:t>各級學校單位及團體</w:t>
      </w:r>
      <w:r w:rsidRPr="0098631C">
        <w:rPr>
          <w:rFonts w:ascii="Times New Roman" w:eastAsia="標楷體" w:hAnsi="標楷體" w:cs="Times New Roman" w:hint="eastAsia"/>
          <w:szCs w:val="24"/>
        </w:rPr>
        <w:t>之學生，或在學學生具有正式學籍者，均得以組隊報名參加</w:t>
      </w:r>
      <w:r w:rsidRPr="0098631C">
        <w:rPr>
          <w:rFonts w:ascii="Times New Roman" w:eastAsia="標楷體" w:hAnsi="標楷體" w:cs="Times New Roman"/>
          <w:szCs w:val="24"/>
        </w:rPr>
        <w:t>。</w:t>
      </w:r>
    </w:p>
    <w:p w:rsidR="0098631C" w:rsidRPr="0098631C" w:rsidRDefault="0098631C" w:rsidP="0070335E">
      <w:pPr>
        <w:ind w:left="720" w:hangingChars="300" w:hanging="720"/>
        <w:rPr>
          <w:rFonts w:ascii="Times New Roman" w:eastAsia="標楷體" w:hAnsi="標楷體" w:cs="Times New Roman"/>
          <w:szCs w:val="24"/>
        </w:rPr>
      </w:pPr>
      <w:r w:rsidRPr="0098631C">
        <w:rPr>
          <w:rFonts w:ascii="Times New Roman" w:eastAsia="標楷體" w:hAnsi="標楷體" w:cs="Times New Roman" w:hint="eastAsia"/>
          <w:szCs w:val="24"/>
        </w:rPr>
        <w:t>2.</w:t>
      </w:r>
      <w:r w:rsidRPr="0098631C">
        <w:rPr>
          <w:rFonts w:ascii="Times New Roman" w:eastAsia="標楷體" w:hAnsi="標楷體" w:cs="Times New Roman" w:hint="eastAsia"/>
          <w:szCs w:val="24"/>
        </w:rPr>
        <w:t>參賽區域性對抗賽係以增加各縣市基層訓練站培訓選手交流切磋機會為的，參加對抗賽選手請以教育體育署</w:t>
      </w:r>
      <w:r w:rsidR="0070335E">
        <w:rPr>
          <w:rFonts w:ascii="Times New Roman" w:eastAsia="標楷體" w:hAnsi="標楷體" w:cs="Times New Roman" w:hint="eastAsia"/>
          <w:szCs w:val="24"/>
        </w:rPr>
        <w:t>107</w:t>
      </w:r>
      <w:r w:rsidRPr="0098631C">
        <w:rPr>
          <w:rFonts w:ascii="Times New Roman" w:eastAsia="標楷體" w:hAnsi="標楷體" w:cs="Times New Roman" w:hint="eastAsia"/>
          <w:szCs w:val="24"/>
        </w:rPr>
        <w:t>年度核定設立之基層訓練站選手訓練分站為主，各縣市非基層訓練站參賽隊伍規定不得超過總參賽人數二分之一。</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hint="eastAsia"/>
          <w:szCs w:val="24"/>
        </w:rPr>
        <w:t>六</w:t>
      </w:r>
      <w:r w:rsidRPr="0098631C">
        <w:rPr>
          <w:rFonts w:ascii="Times New Roman" w:eastAsia="標楷體" w:hAnsi="標楷體" w:cs="Times New Roman"/>
          <w:szCs w:val="24"/>
        </w:rPr>
        <w:t>、報名手續</w:t>
      </w:r>
      <w:r w:rsidRPr="0098631C">
        <w:rPr>
          <w:rFonts w:ascii="Times New Roman" w:eastAsia="標楷體" w:hAnsi="Times New Roman" w:cs="Times New Roman"/>
          <w:szCs w:val="24"/>
        </w:rPr>
        <w:t>:</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Times New Roman" w:cs="Times New Roman"/>
          <w:szCs w:val="24"/>
        </w:rPr>
        <w:t xml:space="preserve">    1.</w:t>
      </w:r>
      <w:r w:rsidRPr="0098631C">
        <w:rPr>
          <w:rFonts w:ascii="Times New Roman" w:eastAsia="標楷體" w:hAnsi="標楷體" w:cs="Times New Roman"/>
          <w:szCs w:val="24"/>
        </w:rPr>
        <w:t>請到</w:t>
      </w:r>
      <w:r w:rsidRPr="0098631C">
        <w:rPr>
          <w:rFonts w:ascii="Times New Roman" w:eastAsia="標楷體" w:hAnsi="Times New Roman" w:cs="Times New Roman"/>
          <w:szCs w:val="24"/>
        </w:rPr>
        <w:t xml:space="preserve"> http://www.ymsh.tp.edu.tw/ </w:t>
      </w:r>
      <w:r w:rsidRPr="0098631C">
        <w:rPr>
          <w:rFonts w:ascii="Times New Roman" w:eastAsia="標楷體" w:hAnsi="標楷體" w:cs="Times New Roman" w:hint="eastAsia"/>
          <w:szCs w:val="24"/>
        </w:rPr>
        <w:t>下載</w:t>
      </w:r>
      <w:r w:rsidRPr="0098631C">
        <w:rPr>
          <w:rFonts w:ascii="Times New Roman" w:eastAsia="標楷體" w:hAnsi="標楷體" w:cs="Times New Roman"/>
          <w:szCs w:val="24"/>
        </w:rPr>
        <w:t>並列印報名表。</w:t>
      </w:r>
      <w:hyperlink r:id="rId7" w:history="1">
        <w:r w:rsidRPr="0098631C">
          <w:rPr>
            <w:rFonts w:ascii="Times New Roman" w:eastAsia="標楷體" w:hAnsi="標楷體" w:cs="Times New Roman"/>
            <w:color w:val="0000FF"/>
            <w:szCs w:val="24"/>
            <w:u w:val="single"/>
          </w:rPr>
          <w:t>並用</w:t>
        </w:r>
        <w:r w:rsidRPr="0098631C">
          <w:rPr>
            <w:rFonts w:ascii="Times New Roman" w:eastAsia="標楷體" w:hAnsi="標楷體" w:cs="Times New Roman" w:hint="eastAsia"/>
            <w:color w:val="0000FF"/>
            <w:szCs w:val="24"/>
            <w:u w:val="single"/>
          </w:rPr>
          <w:t>電子信箱方式寄至</w:t>
        </w:r>
        <w:r w:rsidRPr="0098631C">
          <w:rPr>
            <w:rFonts w:ascii="Times New Roman" w:eastAsia="標楷體" w:hAnsi="標楷體" w:cs="Times New Roman" w:hint="eastAsia"/>
            <w:color w:val="0000FF"/>
            <w:szCs w:val="24"/>
            <w:u w:val="single"/>
          </w:rPr>
          <w:t>we20110801@yahoo.com.tw</w:t>
        </w:r>
      </w:hyperlink>
      <w:r w:rsidRPr="0098631C">
        <w:rPr>
          <w:rFonts w:ascii="標楷體" w:eastAsia="標楷體" w:hAnsi="標楷體" w:cs="Times New Roman" w:hint="eastAsia"/>
          <w:szCs w:val="24"/>
        </w:rPr>
        <w:t>，</w:t>
      </w:r>
      <w:r w:rsidRPr="0098631C">
        <w:rPr>
          <w:rFonts w:ascii="Times New Roman" w:eastAsia="標楷體" w:hAnsi="標楷體" w:cs="Times New Roman" w:hint="eastAsia"/>
          <w:szCs w:val="24"/>
        </w:rPr>
        <w:t>紙本方式寄至臺北市士林區中正路</w:t>
      </w:r>
      <w:r w:rsidRPr="0098631C">
        <w:rPr>
          <w:rFonts w:ascii="Times New Roman" w:eastAsia="標楷體" w:hAnsi="標楷體" w:cs="Times New Roman" w:hint="eastAsia"/>
          <w:szCs w:val="24"/>
        </w:rPr>
        <w:t>510</w:t>
      </w:r>
      <w:r w:rsidRPr="0098631C">
        <w:rPr>
          <w:rFonts w:ascii="Times New Roman" w:eastAsia="標楷體" w:hAnsi="標楷體" w:cs="Times New Roman" w:hint="eastAsia"/>
          <w:szCs w:val="24"/>
        </w:rPr>
        <w:t>號臺北市立陽明高級中學廖雪利教練收。</w:t>
      </w:r>
    </w:p>
    <w:p w:rsidR="0098631C" w:rsidRPr="0098631C" w:rsidRDefault="0098631C" w:rsidP="0098631C">
      <w:pPr>
        <w:rPr>
          <w:rFonts w:ascii="Times New Roman" w:eastAsia="標楷體" w:hAnsi="Times New Roman" w:cs="Times New Roman"/>
          <w:szCs w:val="24"/>
        </w:rPr>
      </w:pPr>
      <w:r w:rsidRPr="0098631C">
        <w:rPr>
          <w:rFonts w:ascii="Times New Roman" w:eastAsia="標楷體" w:hAnsi="Times New Roman" w:cs="Times New Roman"/>
          <w:szCs w:val="24"/>
        </w:rPr>
        <w:t xml:space="preserve">    2</w:t>
      </w:r>
      <w:r w:rsidRPr="0098631C">
        <w:rPr>
          <w:rFonts w:ascii="Times New Roman" w:eastAsia="標楷體" w:hAnsi="標楷體" w:cs="Times New Roman"/>
          <w:szCs w:val="24"/>
        </w:rPr>
        <w:t>報名日期</w:t>
      </w:r>
      <w:r w:rsidRPr="0098631C">
        <w:rPr>
          <w:rFonts w:ascii="Times New Roman" w:eastAsia="標楷體" w:hAnsi="Times New Roman" w:cs="Times New Roman"/>
          <w:szCs w:val="24"/>
        </w:rPr>
        <w:t>:</w:t>
      </w:r>
      <w:r w:rsidRPr="0098631C">
        <w:rPr>
          <w:rFonts w:ascii="Times New Roman" w:eastAsia="標楷體" w:hAnsi="標楷體" w:cs="Times New Roman"/>
          <w:szCs w:val="24"/>
        </w:rPr>
        <w:t>自即日起至</w:t>
      </w:r>
      <w:r w:rsidR="00697F19">
        <w:rPr>
          <w:rFonts w:ascii="Times New Roman" w:eastAsia="標楷體" w:hAnsi="標楷體" w:cs="Times New Roman" w:hint="eastAsia"/>
          <w:szCs w:val="24"/>
        </w:rPr>
        <w:t>10</w:t>
      </w:r>
      <w:r w:rsidRPr="0098631C">
        <w:rPr>
          <w:rFonts w:ascii="Times New Roman" w:eastAsia="標楷體" w:hAnsi="標楷體" w:cs="Times New Roman"/>
          <w:szCs w:val="24"/>
        </w:rPr>
        <w:t>月</w:t>
      </w:r>
      <w:r w:rsidR="0070335E">
        <w:rPr>
          <w:rFonts w:ascii="Times New Roman" w:eastAsia="標楷體" w:hAnsi="標楷體" w:cs="Times New Roman" w:hint="eastAsia"/>
          <w:szCs w:val="24"/>
        </w:rPr>
        <w:t>1</w:t>
      </w:r>
      <w:r w:rsidRPr="0098631C">
        <w:rPr>
          <w:rFonts w:ascii="Times New Roman" w:eastAsia="標楷體" w:hAnsi="標楷體" w:cs="Times New Roman"/>
          <w:szCs w:val="24"/>
        </w:rPr>
        <w:t>日截止。</w:t>
      </w:r>
    </w:p>
    <w:p w:rsidR="0098631C" w:rsidRPr="0098631C" w:rsidRDefault="0098631C" w:rsidP="0098631C">
      <w:pPr>
        <w:ind w:leftChars="59" w:left="142" w:firstLineChars="150" w:firstLine="360"/>
        <w:jc w:val="both"/>
        <w:rPr>
          <w:rFonts w:ascii="Times New Roman" w:eastAsia="標楷體" w:hAnsi="Times New Roman" w:cs="Times New Roman"/>
          <w:szCs w:val="20"/>
          <w:lang/>
        </w:rPr>
      </w:pPr>
      <w:r w:rsidRPr="0098631C">
        <w:rPr>
          <w:rFonts w:ascii="Times New Roman" w:eastAsia="標楷體" w:hAnsi="Times New Roman" w:cs="Times New Roman"/>
          <w:szCs w:val="20"/>
          <w:lang/>
        </w:rPr>
        <w:t>3</w:t>
      </w:r>
      <w:r w:rsidRPr="0098631C">
        <w:rPr>
          <w:rFonts w:ascii="Times New Roman" w:eastAsia="標楷體" w:hAnsi="標楷體" w:cs="Times New Roman"/>
          <w:szCs w:val="20"/>
          <w:lang/>
        </w:rPr>
        <w:t>聯絡電話：</w:t>
      </w:r>
      <w:r w:rsidRPr="0098631C">
        <w:rPr>
          <w:rFonts w:ascii="Times New Roman" w:eastAsia="標楷體" w:hAnsi="標楷體" w:cs="Times New Roman" w:hint="eastAsia"/>
          <w:szCs w:val="20"/>
          <w:lang/>
        </w:rPr>
        <w:t>廖雪利</w:t>
      </w:r>
      <w:r w:rsidRPr="0098631C">
        <w:rPr>
          <w:rFonts w:ascii="Times New Roman" w:eastAsia="標楷體" w:hAnsi="Times New Roman" w:cs="Times New Roman"/>
          <w:szCs w:val="20"/>
          <w:lang/>
        </w:rPr>
        <w:t>(092</w:t>
      </w:r>
      <w:r w:rsidRPr="0098631C">
        <w:rPr>
          <w:rFonts w:ascii="Times New Roman" w:eastAsia="標楷體" w:hAnsi="Times New Roman" w:cs="Times New Roman" w:hint="eastAsia"/>
          <w:szCs w:val="20"/>
          <w:lang/>
        </w:rPr>
        <w:t>6</w:t>
      </w:r>
      <w:r w:rsidRPr="0098631C">
        <w:rPr>
          <w:rFonts w:ascii="Times New Roman" w:eastAsia="標楷體" w:hAnsi="Times New Roman" w:cs="Times New Roman"/>
          <w:szCs w:val="20"/>
          <w:lang/>
        </w:rPr>
        <w:t>-</w:t>
      </w:r>
      <w:r w:rsidRPr="0098631C">
        <w:rPr>
          <w:rFonts w:ascii="Times New Roman" w:eastAsia="標楷體" w:hAnsi="Times New Roman" w:cs="Times New Roman" w:hint="eastAsia"/>
          <w:szCs w:val="20"/>
          <w:lang/>
        </w:rPr>
        <w:t>962130</w:t>
      </w:r>
      <w:r w:rsidRPr="0098631C">
        <w:rPr>
          <w:rFonts w:ascii="Times New Roman" w:eastAsia="標楷體" w:hAnsi="Times New Roman" w:cs="Times New Roman"/>
          <w:szCs w:val="20"/>
          <w:lang/>
        </w:rPr>
        <w:t>)</w:t>
      </w:r>
      <w:r w:rsidRPr="0098631C">
        <w:rPr>
          <w:rFonts w:ascii="Times New Roman" w:eastAsia="標楷體" w:hAnsi="標楷體" w:cs="Times New Roman"/>
          <w:szCs w:val="20"/>
          <w:lang/>
        </w:rPr>
        <w:t>。</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hint="eastAsia"/>
          <w:szCs w:val="24"/>
        </w:rPr>
        <w:t>七</w:t>
      </w:r>
      <w:r w:rsidRPr="0098631C">
        <w:rPr>
          <w:rFonts w:ascii="Times New Roman" w:eastAsia="標楷體" w:hAnsi="標楷體" w:cs="Times New Roman"/>
          <w:szCs w:val="24"/>
        </w:rPr>
        <w:t>、比賽日期</w:t>
      </w:r>
      <w:r w:rsidRPr="0098631C">
        <w:rPr>
          <w:rFonts w:ascii="Times New Roman" w:eastAsia="標楷體" w:hAnsi="Times New Roman" w:cs="Times New Roman"/>
          <w:szCs w:val="24"/>
        </w:rPr>
        <w:t xml:space="preserve">: </w:t>
      </w:r>
      <w:r w:rsidRPr="0098631C">
        <w:rPr>
          <w:rFonts w:ascii="Times New Roman" w:eastAsia="標楷體" w:hAnsi="標楷體" w:cs="Times New Roman"/>
          <w:szCs w:val="24"/>
        </w:rPr>
        <w:t>中國民國</w:t>
      </w:r>
      <w:r w:rsidRPr="0098631C">
        <w:rPr>
          <w:rFonts w:ascii="Times New Roman" w:eastAsia="標楷體" w:hAnsi="Times New Roman" w:cs="Times New Roman"/>
          <w:szCs w:val="24"/>
        </w:rPr>
        <w:t>10</w:t>
      </w:r>
      <w:r w:rsidR="00070CF4">
        <w:rPr>
          <w:rFonts w:ascii="Times New Roman" w:eastAsia="標楷體" w:hAnsi="Times New Roman" w:cs="Times New Roman" w:hint="eastAsia"/>
          <w:szCs w:val="24"/>
        </w:rPr>
        <w:t>7</w:t>
      </w:r>
      <w:r w:rsidRPr="0098631C">
        <w:rPr>
          <w:rFonts w:ascii="Times New Roman" w:eastAsia="標楷體" w:hAnsi="標楷體" w:cs="Times New Roman"/>
          <w:szCs w:val="24"/>
        </w:rPr>
        <w:t>年</w:t>
      </w:r>
      <w:r w:rsidR="00697F19">
        <w:rPr>
          <w:rFonts w:ascii="Times New Roman" w:eastAsia="標楷體" w:hAnsi="Times New Roman" w:cs="Times New Roman"/>
          <w:szCs w:val="24"/>
        </w:rPr>
        <w:t>10</w:t>
      </w:r>
      <w:r w:rsidRPr="0098631C">
        <w:rPr>
          <w:rFonts w:ascii="Times New Roman" w:eastAsia="標楷體" w:hAnsi="標楷體" w:cs="Times New Roman"/>
          <w:szCs w:val="24"/>
        </w:rPr>
        <w:t>月</w:t>
      </w:r>
      <w:r w:rsidR="00EB499C">
        <w:rPr>
          <w:rFonts w:ascii="Times New Roman" w:eastAsia="標楷體" w:hAnsi="Times New Roman" w:cs="Times New Roman" w:hint="eastAsia"/>
          <w:szCs w:val="24"/>
        </w:rPr>
        <w:t>6</w:t>
      </w:r>
      <w:r w:rsidRPr="0098631C">
        <w:rPr>
          <w:rFonts w:ascii="Times New Roman" w:eastAsia="標楷體" w:hAnsi="標楷體" w:cs="Times New Roman"/>
          <w:szCs w:val="24"/>
        </w:rPr>
        <w:t>日</w:t>
      </w:r>
      <w:r w:rsidRPr="0098631C">
        <w:rPr>
          <w:rFonts w:ascii="Times New Roman" w:eastAsia="標楷體" w:hAnsi="標楷體" w:cs="Times New Roman" w:hint="eastAsia"/>
          <w:szCs w:val="24"/>
        </w:rPr>
        <w:t>(</w:t>
      </w:r>
      <w:r w:rsidRPr="0098631C">
        <w:rPr>
          <w:rFonts w:ascii="Times New Roman" w:eastAsia="標楷體" w:hAnsi="標楷體" w:cs="Times New Roman" w:hint="eastAsia"/>
          <w:szCs w:val="24"/>
        </w:rPr>
        <w:t>共一天</w:t>
      </w:r>
      <w:r w:rsidRPr="0098631C">
        <w:rPr>
          <w:rFonts w:ascii="Times New Roman" w:eastAsia="標楷體" w:hAnsi="標楷體" w:cs="Times New Roman" w:hint="eastAsia"/>
          <w:szCs w:val="24"/>
        </w:rPr>
        <w:t>)</w:t>
      </w:r>
      <w:r w:rsidRPr="0098631C">
        <w:rPr>
          <w:rFonts w:ascii="Times New Roman" w:eastAsia="標楷體" w:hAnsi="標楷體" w:cs="Times New Roman"/>
          <w:szCs w:val="24"/>
        </w:rPr>
        <w:t>。</w:t>
      </w:r>
    </w:p>
    <w:p w:rsidR="0098631C" w:rsidRPr="0098631C" w:rsidRDefault="0098631C" w:rsidP="0098631C">
      <w:pPr>
        <w:ind w:left="1200" w:hangingChars="500" w:hanging="1200"/>
        <w:rPr>
          <w:rFonts w:ascii="Times New Roman" w:eastAsia="標楷體" w:hAnsi="Times New Roman" w:cs="Times New Roman"/>
          <w:color w:val="000000"/>
          <w:szCs w:val="24"/>
        </w:rPr>
      </w:pPr>
      <w:r w:rsidRPr="0098631C">
        <w:rPr>
          <w:rFonts w:ascii="Times New Roman" w:eastAsia="標楷體" w:hAnsi="標楷體" w:cs="Times New Roman" w:hint="eastAsia"/>
          <w:szCs w:val="24"/>
        </w:rPr>
        <w:t>八</w:t>
      </w:r>
      <w:r w:rsidRPr="0098631C">
        <w:rPr>
          <w:rFonts w:ascii="Times New Roman" w:eastAsia="標楷體" w:hAnsi="標楷體" w:cs="Times New Roman"/>
          <w:szCs w:val="24"/>
        </w:rPr>
        <w:t>、比賽地點</w:t>
      </w:r>
      <w:r w:rsidRPr="0098631C">
        <w:rPr>
          <w:rFonts w:ascii="Times New Roman" w:eastAsia="標楷體" w:hAnsi="Times New Roman" w:cs="Times New Roman"/>
          <w:szCs w:val="24"/>
        </w:rPr>
        <w:t xml:space="preserve">: </w:t>
      </w:r>
      <w:r w:rsidRPr="0098631C">
        <w:rPr>
          <w:rFonts w:ascii="Times New Roman" w:eastAsia="標楷體" w:hAnsi="標楷體" w:cs="Times New Roman" w:hint="eastAsia"/>
          <w:color w:val="000000"/>
          <w:szCs w:val="24"/>
        </w:rPr>
        <w:t>臺北市立陽明高級中學</w:t>
      </w:r>
      <w:r w:rsidRPr="0098631C">
        <w:rPr>
          <w:rFonts w:ascii="Times New Roman" w:eastAsia="標楷體" w:hAnsi="標楷體" w:cs="Times New Roman"/>
          <w:color w:val="000000"/>
          <w:szCs w:val="24"/>
        </w:rPr>
        <w:t>。</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hint="eastAsia"/>
          <w:color w:val="000000"/>
          <w:szCs w:val="24"/>
        </w:rPr>
        <w:t>九</w:t>
      </w:r>
      <w:r w:rsidRPr="0098631C">
        <w:rPr>
          <w:rFonts w:ascii="Times New Roman" w:eastAsia="標楷體" w:hAnsi="標楷體" w:cs="Times New Roman"/>
          <w:szCs w:val="24"/>
        </w:rPr>
        <w:t>、比賽組別</w:t>
      </w:r>
      <w:r w:rsidRPr="0098631C">
        <w:rPr>
          <w:rFonts w:ascii="Times New Roman" w:eastAsia="標楷體" w:hAnsi="Times New Roman" w:cs="Times New Roman"/>
          <w:szCs w:val="24"/>
        </w:rPr>
        <w:t>(</w:t>
      </w:r>
      <w:r w:rsidRPr="0098631C">
        <w:rPr>
          <w:rFonts w:ascii="Times New Roman" w:eastAsia="標楷體" w:hAnsi="標楷體" w:cs="Times New Roman"/>
          <w:szCs w:val="24"/>
        </w:rPr>
        <w:t>過磅時繳驗學生證</w:t>
      </w:r>
      <w:r w:rsidRPr="0098631C">
        <w:rPr>
          <w:rFonts w:ascii="Times New Roman" w:eastAsia="標楷體" w:hAnsi="Times New Roman" w:cs="Times New Roman"/>
          <w:szCs w:val="24"/>
        </w:rPr>
        <w:t>)</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szCs w:val="24"/>
        </w:rPr>
        <w:t>高女組</w:t>
      </w:r>
      <w:r w:rsidRPr="0098631C">
        <w:rPr>
          <w:rFonts w:ascii="Times New Roman" w:eastAsia="標楷體" w:hAnsi="Times New Roman" w:cs="Times New Roman"/>
          <w:szCs w:val="24"/>
        </w:rPr>
        <w:t>:</w:t>
      </w:r>
      <w:r w:rsidRPr="0098631C">
        <w:rPr>
          <w:rFonts w:ascii="Times New Roman" w:eastAsia="標楷體" w:hAnsi="標楷體" w:cs="Times New Roman"/>
          <w:szCs w:val="24"/>
        </w:rPr>
        <w:t>全國各公私立高中職校及補校在籍學生參賽</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szCs w:val="24"/>
        </w:rPr>
        <w:t>高男組</w:t>
      </w:r>
      <w:r w:rsidRPr="0098631C">
        <w:rPr>
          <w:rFonts w:ascii="Times New Roman" w:eastAsia="標楷體" w:hAnsi="Times New Roman" w:cs="Times New Roman"/>
          <w:szCs w:val="24"/>
        </w:rPr>
        <w:t>:</w:t>
      </w:r>
      <w:r w:rsidRPr="0098631C">
        <w:rPr>
          <w:rFonts w:ascii="Times New Roman" w:eastAsia="標楷體" w:hAnsi="標楷體" w:cs="Times New Roman"/>
          <w:szCs w:val="24"/>
        </w:rPr>
        <w:t>全國各公私立高中職校及補校在籍學生參賽</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szCs w:val="24"/>
        </w:rPr>
        <w:t>國女組</w:t>
      </w:r>
      <w:r w:rsidRPr="0098631C">
        <w:rPr>
          <w:rFonts w:ascii="Times New Roman" w:eastAsia="標楷體" w:hAnsi="Times New Roman" w:cs="Times New Roman"/>
          <w:szCs w:val="24"/>
        </w:rPr>
        <w:t>:</w:t>
      </w:r>
      <w:r w:rsidRPr="0098631C">
        <w:rPr>
          <w:rFonts w:ascii="Times New Roman" w:eastAsia="標楷體" w:hAnsi="標楷體" w:cs="Times New Roman"/>
          <w:szCs w:val="24"/>
        </w:rPr>
        <w:t>全國各公私立國民中學在籍學生參賽</w:t>
      </w:r>
    </w:p>
    <w:p w:rsidR="0098631C" w:rsidRPr="0098631C" w:rsidRDefault="0098631C" w:rsidP="0098631C">
      <w:pPr>
        <w:ind w:left="1200" w:hangingChars="500" w:hanging="1200"/>
        <w:rPr>
          <w:rFonts w:ascii="Times New Roman" w:eastAsia="標楷體" w:hAnsi="Times New Roman" w:cs="Times New Roman"/>
          <w:szCs w:val="24"/>
        </w:rPr>
      </w:pPr>
      <w:r w:rsidRPr="0098631C">
        <w:rPr>
          <w:rFonts w:ascii="Times New Roman" w:eastAsia="標楷體" w:hAnsi="標楷體" w:cs="Times New Roman"/>
          <w:szCs w:val="24"/>
        </w:rPr>
        <w:t>國男組</w:t>
      </w:r>
      <w:r w:rsidRPr="0098631C">
        <w:rPr>
          <w:rFonts w:ascii="Times New Roman" w:eastAsia="標楷體" w:hAnsi="Times New Roman" w:cs="Times New Roman"/>
          <w:szCs w:val="24"/>
        </w:rPr>
        <w:t>:</w:t>
      </w:r>
      <w:r w:rsidRPr="0098631C">
        <w:rPr>
          <w:rFonts w:ascii="Times New Roman" w:eastAsia="標楷體" w:hAnsi="標楷體" w:cs="Times New Roman"/>
          <w:szCs w:val="24"/>
        </w:rPr>
        <w:t>全國各公私立國民中學在籍學生參賽</w:t>
      </w:r>
    </w:p>
    <w:p w:rsidR="0098631C" w:rsidRPr="0098631C" w:rsidRDefault="0098631C" w:rsidP="0070335E">
      <w:pPr>
        <w:ind w:left="1200" w:hangingChars="500" w:hanging="1200"/>
        <w:rPr>
          <w:rFonts w:ascii="Times New Roman" w:eastAsia="標楷體" w:hAnsi="Times New Roman" w:cs="Times New Roman"/>
          <w:szCs w:val="24"/>
        </w:rPr>
      </w:pPr>
      <w:r w:rsidRPr="0098631C">
        <w:rPr>
          <w:rFonts w:ascii="Times New Roman" w:eastAsia="標楷體" w:hAnsi="標楷體" w:cs="Times New Roman"/>
          <w:color w:val="000000"/>
          <w:szCs w:val="24"/>
        </w:rPr>
        <w:t>十、比賽規程</w:t>
      </w:r>
      <w:r w:rsidRPr="0098631C">
        <w:rPr>
          <w:rFonts w:ascii="Times New Roman" w:eastAsia="標楷體" w:hAnsi="Times New Roman" w:cs="Times New Roman"/>
          <w:szCs w:val="24"/>
        </w:rPr>
        <w:t xml:space="preserve">: </w:t>
      </w:r>
      <w:r w:rsidRPr="0098631C">
        <w:rPr>
          <w:rFonts w:ascii="Times New Roman" w:eastAsia="標楷體" w:hAnsi="標楷體" w:cs="Times New Roman"/>
          <w:szCs w:val="24"/>
        </w:rPr>
        <w:t>依據國際舉重總會最新之技術規則</w:t>
      </w:r>
      <w:r w:rsidRPr="0098631C">
        <w:rPr>
          <w:rFonts w:ascii="Times New Roman" w:eastAsia="標楷體" w:hAnsi="Times New Roman" w:cs="Times New Roman"/>
          <w:szCs w:val="24"/>
        </w:rPr>
        <w:t>(2009-201</w:t>
      </w:r>
      <w:r w:rsidR="0070335E">
        <w:rPr>
          <w:rFonts w:ascii="Times New Roman" w:eastAsia="標楷體" w:hAnsi="Times New Roman" w:cs="Times New Roman" w:hint="eastAsia"/>
          <w:szCs w:val="24"/>
        </w:rPr>
        <w:t>7</w:t>
      </w:r>
      <w:r w:rsidRPr="0098631C">
        <w:rPr>
          <w:rFonts w:ascii="Times New Roman" w:eastAsia="標楷體" w:hAnsi="標楷體" w:cs="Times New Roman"/>
          <w:szCs w:val="24"/>
        </w:rPr>
        <w:t>年版</w:t>
      </w:r>
      <w:r w:rsidRPr="0098631C">
        <w:rPr>
          <w:rFonts w:ascii="Times New Roman" w:eastAsia="標楷體" w:hAnsi="Times New Roman" w:cs="Times New Roman"/>
          <w:szCs w:val="24"/>
        </w:rPr>
        <w:t>)</w:t>
      </w:r>
      <w:r w:rsidRPr="0098631C">
        <w:rPr>
          <w:rFonts w:ascii="Times New Roman" w:eastAsia="標楷體" w:hAnsi="標楷體" w:cs="Times New Roman"/>
          <w:szCs w:val="24"/>
        </w:rPr>
        <w:t>及國際舉重總會</w:t>
      </w:r>
      <w:r w:rsidRPr="0098631C">
        <w:rPr>
          <w:rFonts w:ascii="Times New Roman" w:eastAsia="標楷體" w:hAnsi="Times New Roman" w:cs="Times New Roman"/>
          <w:szCs w:val="24"/>
        </w:rPr>
        <w:t>201</w:t>
      </w:r>
      <w:r w:rsidR="0070335E">
        <w:rPr>
          <w:rFonts w:ascii="Times New Roman" w:eastAsia="標楷體" w:hAnsi="Times New Roman" w:cs="Times New Roman" w:hint="eastAsia"/>
          <w:szCs w:val="24"/>
        </w:rPr>
        <w:t>7</w:t>
      </w:r>
      <w:r w:rsidRPr="0098631C">
        <w:rPr>
          <w:rFonts w:ascii="Times New Roman" w:eastAsia="標楷體" w:hAnsi="標楷體" w:cs="Times New Roman"/>
          <w:szCs w:val="24"/>
        </w:rPr>
        <w:t>年</w:t>
      </w:r>
      <w:r w:rsidRPr="0098631C">
        <w:rPr>
          <w:rFonts w:ascii="Times New Roman" w:eastAsia="標楷體" w:hAnsi="Times New Roman" w:cs="Times New Roman"/>
          <w:szCs w:val="24"/>
        </w:rPr>
        <w:t>6</w:t>
      </w:r>
      <w:r w:rsidRPr="0098631C">
        <w:rPr>
          <w:rFonts w:ascii="Times New Roman" w:eastAsia="標楷體" w:hAnsi="標楷體" w:cs="Times New Roman"/>
          <w:szCs w:val="24"/>
        </w:rPr>
        <w:t>月規則部份修訂辦理。</w:t>
      </w:r>
    </w:p>
    <w:p w:rsidR="0098631C" w:rsidRDefault="0098631C" w:rsidP="0098631C">
      <w:pPr>
        <w:ind w:left="1920" w:hangingChars="800" w:hanging="1920"/>
        <w:rPr>
          <w:rFonts w:ascii="Times New Roman" w:eastAsia="標楷體" w:hAnsi="Times New Roman" w:cs="Times New Roman"/>
          <w:szCs w:val="24"/>
        </w:rPr>
      </w:pPr>
      <w:r w:rsidRPr="0098631C">
        <w:rPr>
          <w:rFonts w:ascii="Times New Roman" w:eastAsia="標楷體" w:hAnsi="標楷體" w:cs="Times New Roman"/>
          <w:szCs w:val="24"/>
        </w:rPr>
        <w:t>十</w:t>
      </w:r>
      <w:r w:rsidRPr="0098631C">
        <w:rPr>
          <w:rFonts w:ascii="Times New Roman" w:eastAsia="標楷體" w:hAnsi="標楷體" w:cs="Times New Roman" w:hint="eastAsia"/>
          <w:szCs w:val="24"/>
        </w:rPr>
        <w:t>一</w:t>
      </w:r>
      <w:r w:rsidRPr="0098631C">
        <w:rPr>
          <w:rFonts w:ascii="Times New Roman" w:eastAsia="標楷體" w:hAnsi="標楷體" w:cs="Times New Roman"/>
          <w:color w:val="000000"/>
          <w:szCs w:val="24"/>
        </w:rPr>
        <w:t>、級名</w:t>
      </w:r>
      <w:r w:rsidRPr="0098631C">
        <w:rPr>
          <w:rFonts w:ascii="Times New Roman" w:eastAsia="標楷體" w:hAnsi="Times New Roman" w:cs="Times New Roman"/>
          <w:szCs w:val="24"/>
        </w:rPr>
        <w:t xml:space="preserve">: </w:t>
      </w:r>
    </w:p>
    <w:tbl>
      <w:tblPr>
        <w:tblStyle w:val="a6"/>
        <w:tblW w:w="8788" w:type="dxa"/>
        <w:tblInd w:w="421" w:type="dxa"/>
        <w:tblLook w:val="04A0"/>
      </w:tblPr>
      <w:tblGrid>
        <w:gridCol w:w="708"/>
        <w:gridCol w:w="2127"/>
        <w:gridCol w:w="2126"/>
        <w:gridCol w:w="1903"/>
        <w:gridCol w:w="1924"/>
      </w:tblGrid>
      <w:tr w:rsidR="0070335E" w:rsidTr="0070335E">
        <w:trPr>
          <w:trHeight w:val="335"/>
        </w:trPr>
        <w:tc>
          <w:tcPr>
            <w:tcW w:w="708" w:type="dxa"/>
            <w:tcBorders>
              <w:top w:val="single" w:sz="12" w:space="0" w:color="auto"/>
              <w:left w:val="single" w:sz="12" w:space="0" w:color="auto"/>
              <w:bottom w:val="single" w:sz="12"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量級</w:t>
            </w:r>
          </w:p>
        </w:tc>
        <w:tc>
          <w:tcPr>
            <w:tcW w:w="2127" w:type="dxa"/>
            <w:tcBorders>
              <w:top w:val="single" w:sz="12" w:space="0" w:color="auto"/>
              <w:left w:val="single" w:sz="12" w:space="0" w:color="auto"/>
              <w:bottom w:val="single" w:sz="12"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高中男子組</w:t>
            </w:r>
          </w:p>
        </w:tc>
        <w:tc>
          <w:tcPr>
            <w:tcW w:w="2126" w:type="dxa"/>
            <w:tcBorders>
              <w:top w:val="single" w:sz="12" w:space="0" w:color="auto"/>
              <w:left w:val="single" w:sz="4" w:space="0" w:color="auto"/>
              <w:bottom w:val="single" w:sz="12"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高中女子組</w:t>
            </w:r>
          </w:p>
        </w:tc>
        <w:tc>
          <w:tcPr>
            <w:tcW w:w="1903" w:type="dxa"/>
            <w:tcBorders>
              <w:top w:val="single" w:sz="12" w:space="0" w:color="auto"/>
              <w:left w:val="single" w:sz="4" w:space="0" w:color="auto"/>
              <w:bottom w:val="single" w:sz="12"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國中男子組</w:t>
            </w:r>
          </w:p>
        </w:tc>
        <w:tc>
          <w:tcPr>
            <w:tcW w:w="1924" w:type="dxa"/>
            <w:tcBorders>
              <w:top w:val="single" w:sz="12" w:space="0" w:color="auto"/>
              <w:left w:val="single" w:sz="4" w:space="0" w:color="auto"/>
              <w:bottom w:val="single" w:sz="12"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國中女子組</w:t>
            </w:r>
          </w:p>
        </w:tc>
      </w:tr>
      <w:tr w:rsidR="0070335E" w:rsidTr="0070335E">
        <w:tc>
          <w:tcPr>
            <w:tcW w:w="708" w:type="dxa"/>
            <w:tcBorders>
              <w:top w:val="single" w:sz="12"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1</w:t>
            </w:r>
          </w:p>
        </w:tc>
        <w:tc>
          <w:tcPr>
            <w:tcW w:w="2127" w:type="dxa"/>
            <w:tcBorders>
              <w:top w:val="single" w:sz="12"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55公斤級</w:t>
            </w:r>
          </w:p>
        </w:tc>
        <w:tc>
          <w:tcPr>
            <w:tcW w:w="2126" w:type="dxa"/>
            <w:tcBorders>
              <w:top w:val="single" w:sz="12"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45公斤級</w:t>
            </w:r>
          </w:p>
        </w:tc>
        <w:tc>
          <w:tcPr>
            <w:tcW w:w="1903" w:type="dxa"/>
            <w:tcBorders>
              <w:top w:val="single" w:sz="12"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49公斤級</w:t>
            </w:r>
          </w:p>
        </w:tc>
        <w:tc>
          <w:tcPr>
            <w:tcW w:w="1924" w:type="dxa"/>
            <w:tcBorders>
              <w:top w:val="single" w:sz="12"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40公斤級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2</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61公斤級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49公斤級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55公斤級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45公斤級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3</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67公斤級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55公斤級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61公斤級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49公斤級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4</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73公斤級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59公斤級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67公斤級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55公斤級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5</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81公斤級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64公斤級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73公斤級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59公斤級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6</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89公斤級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71公斤級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81公斤級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64公斤級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7</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96公斤級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76公斤級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89公斤級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71公斤級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102公斤級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81公斤級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96公斤級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76公斤級</w:t>
            </w:r>
          </w:p>
        </w:tc>
      </w:tr>
      <w:tr w:rsidR="0070335E" w:rsidTr="0070335E">
        <w:tc>
          <w:tcPr>
            <w:tcW w:w="708" w:type="dxa"/>
            <w:tcBorders>
              <w:top w:val="single" w:sz="4" w:space="0" w:color="auto"/>
              <w:left w:val="single" w:sz="12"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w:t>
            </w:r>
          </w:p>
        </w:tc>
        <w:tc>
          <w:tcPr>
            <w:tcW w:w="2127" w:type="dxa"/>
            <w:tcBorders>
              <w:top w:val="single" w:sz="4" w:space="0" w:color="auto"/>
              <w:left w:val="single" w:sz="12"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109公斤級</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87公斤級</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102公斤級</w:t>
            </w:r>
          </w:p>
        </w:tc>
        <w:tc>
          <w:tcPr>
            <w:tcW w:w="1924" w:type="dxa"/>
            <w:tcBorders>
              <w:top w:val="single" w:sz="4" w:space="0" w:color="auto"/>
              <w:left w:val="single" w:sz="4" w:space="0" w:color="auto"/>
              <w:bottom w:val="single" w:sz="4"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81公斤級</w:t>
            </w:r>
          </w:p>
        </w:tc>
      </w:tr>
      <w:tr w:rsidR="0070335E" w:rsidTr="0070335E">
        <w:tc>
          <w:tcPr>
            <w:tcW w:w="708" w:type="dxa"/>
            <w:tcBorders>
              <w:top w:val="single" w:sz="4" w:space="0" w:color="auto"/>
              <w:left w:val="single" w:sz="12" w:space="0" w:color="auto"/>
              <w:bottom w:val="single" w:sz="12"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10</w:t>
            </w:r>
          </w:p>
        </w:tc>
        <w:tc>
          <w:tcPr>
            <w:tcW w:w="2127" w:type="dxa"/>
            <w:tcBorders>
              <w:top w:val="single" w:sz="4" w:space="0" w:color="auto"/>
              <w:left w:val="single" w:sz="12" w:space="0" w:color="auto"/>
              <w:bottom w:val="single" w:sz="12"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+109公斤級</w:t>
            </w:r>
          </w:p>
        </w:tc>
        <w:tc>
          <w:tcPr>
            <w:tcW w:w="2126" w:type="dxa"/>
            <w:tcBorders>
              <w:top w:val="single" w:sz="4" w:space="0" w:color="auto"/>
              <w:left w:val="single" w:sz="4" w:space="0" w:color="auto"/>
              <w:bottom w:val="single" w:sz="12"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+87公斤級</w:t>
            </w:r>
          </w:p>
        </w:tc>
        <w:tc>
          <w:tcPr>
            <w:tcW w:w="1903" w:type="dxa"/>
            <w:tcBorders>
              <w:top w:val="single" w:sz="4" w:space="0" w:color="auto"/>
              <w:left w:val="single" w:sz="4" w:space="0" w:color="auto"/>
              <w:bottom w:val="single" w:sz="12" w:space="0" w:color="auto"/>
              <w:right w:val="single" w:sz="4"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+102公斤級</w:t>
            </w:r>
          </w:p>
        </w:tc>
        <w:tc>
          <w:tcPr>
            <w:tcW w:w="1924" w:type="dxa"/>
            <w:tcBorders>
              <w:top w:val="single" w:sz="4" w:space="0" w:color="auto"/>
              <w:left w:val="single" w:sz="4" w:space="0" w:color="auto"/>
              <w:bottom w:val="single" w:sz="12" w:space="0" w:color="auto"/>
              <w:right w:val="single" w:sz="12" w:space="0" w:color="auto"/>
            </w:tcBorders>
            <w:shd w:val="clear" w:color="auto" w:fill="auto"/>
            <w:hideMark/>
          </w:tcPr>
          <w:p w:rsidR="0070335E" w:rsidRDefault="0070335E">
            <w:pPr>
              <w:jc w:val="center"/>
              <w:rPr>
                <w:rFonts w:ascii="標楷體" w:eastAsia="標楷體" w:hAnsi="標楷體" w:cs="Arial"/>
                <w:szCs w:val="24"/>
              </w:rPr>
            </w:pPr>
            <w:r>
              <w:rPr>
                <w:rFonts w:ascii="標楷體" w:eastAsia="標楷體" w:hAnsi="標楷體" w:cs="Arial" w:hint="eastAsia"/>
                <w:szCs w:val="24"/>
              </w:rPr>
              <w:t>+81公斤級</w:t>
            </w:r>
          </w:p>
        </w:tc>
      </w:tr>
    </w:tbl>
    <w:p w:rsidR="0098631C" w:rsidRPr="0098631C" w:rsidRDefault="0098631C" w:rsidP="0070335E">
      <w:pPr>
        <w:rPr>
          <w:rFonts w:ascii="Times New Roman" w:eastAsia="標楷體" w:hAnsi="Times New Roman" w:cs="Times New Roman"/>
          <w:color w:val="000000"/>
          <w:szCs w:val="24"/>
        </w:rPr>
      </w:pPr>
    </w:p>
    <w:p w:rsidR="0098631C" w:rsidRPr="0098631C" w:rsidRDefault="0098631C" w:rsidP="0098631C">
      <w:pPr>
        <w:ind w:left="1920" w:hangingChars="800" w:hanging="1920"/>
        <w:rPr>
          <w:rFonts w:ascii="Times New Roman" w:eastAsia="標楷體" w:hAnsi="Times New Roman" w:cs="Times New Roman"/>
          <w:szCs w:val="24"/>
        </w:rPr>
      </w:pPr>
      <w:r w:rsidRPr="0098631C">
        <w:rPr>
          <w:rFonts w:ascii="Times New Roman" w:eastAsia="標楷體" w:hAnsi="標楷體" w:cs="Times New Roman"/>
          <w:color w:val="000000"/>
          <w:szCs w:val="24"/>
        </w:rPr>
        <w:lastRenderedPageBreak/>
        <w:t>十</w:t>
      </w:r>
      <w:r w:rsidRPr="0098631C">
        <w:rPr>
          <w:rFonts w:ascii="Times New Roman" w:eastAsia="標楷體" w:hAnsi="標楷體" w:cs="Times New Roman" w:hint="eastAsia"/>
          <w:color w:val="000000"/>
          <w:szCs w:val="24"/>
        </w:rPr>
        <w:t>二</w:t>
      </w:r>
      <w:r w:rsidRPr="0098631C">
        <w:rPr>
          <w:rFonts w:ascii="Times New Roman" w:eastAsia="標楷體" w:hAnsi="標楷體" w:cs="Times New Roman"/>
          <w:color w:val="000000"/>
          <w:szCs w:val="24"/>
        </w:rPr>
        <w:t>、保險</w:t>
      </w:r>
      <w:r w:rsidRPr="0098631C">
        <w:rPr>
          <w:rFonts w:ascii="Times New Roman" w:eastAsia="標楷體" w:hAnsi="Times New Roman" w:cs="Times New Roman"/>
          <w:szCs w:val="24"/>
        </w:rPr>
        <w:t xml:space="preserve">: </w:t>
      </w:r>
      <w:r w:rsidRPr="0098631C">
        <w:rPr>
          <w:rFonts w:ascii="Times New Roman" w:eastAsia="標楷體" w:hAnsi="標楷體" w:cs="Times New Roman"/>
          <w:szCs w:val="24"/>
        </w:rPr>
        <w:t>所有參賽者於參賽前，須自行投保旅遊及意外保險。</w:t>
      </w:r>
    </w:p>
    <w:p w:rsidR="0098631C" w:rsidRPr="0098631C" w:rsidRDefault="0098631C" w:rsidP="0098631C">
      <w:pPr>
        <w:ind w:left="1920" w:hangingChars="800" w:hanging="1920"/>
        <w:rPr>
          <w:rFonts w:ascii="Times New Roman" w:eastAsia="標楷體" w:hAnsi="Times New Roman" w:cs="Times New Roman"/>
          <w:szCs w:val="24"/>
        </w:rPr>
      </w:pPr>
      <w:r w:rsidRPr="0098631C">
        <w:rPr>
          <w:rFonts w:ascii="Times New Roman" w:eastAsia="標楷體" w:hAnsi="標楷體" w:cs="Times New Roman"/>
          <w:color w:val="000000"/>
          <w:szCs w:val="24"/>
        </w:rPr>
        <w:t>十</w:t>
      </w:r>
      <w:r w:rsidRPr="0098631C">
        <w:rPr>
          <w:rFonts w:ascii="Times New Roman" w:eastAsia="標楷體" w:hAnsi="標楷體" w:cs="Times New Roman" w:hint="eastAsia"/>
          <w:color w:val="000000"/>
          <w:szCs w:val="24"/>
        </w:rPr>
        <w:t>三</w:t>
      </w:r>
      <w:r w:rsidRPr="0098631C">
        <w:rPr>
          <w:rFonts w:ascii="Times New Roman" w:eastAsia="標楷體" w:hAnsi="標楷體" w:cs="Times New Roman"/>
          <w:color w:val="000000"/>
          <w:szCs w:val="24"/>
        </w:rPr>
        <w:t>、開幕典禮</w:t>
      </w:r>
      <w:r w:rsidRPr="0098631C">
        <w:rPr>
          <w:rFonts w:ascii="Times New Roman" w:eastAsia="標楷體" w:hAnsi="Times New Roman" w:cs="Times New Roman"/>
          <w:color w:val="000000"/>
          <w:szCs w:val="24"/>
        </w:rPr>
        <w:t>:10</w:t>
      </w:r>
      <w:r w:rsidR="0070335E">
        <w:rPr>
          <w:rFonts w:ascii="Times New Roman" w:eastAsia="標楷體" w:hAnsi="Times New Roman" w:cs="Times New Roman" w:hint="eastAsia"/>
          <w:color w:val="000000"/>
          <w:szCs w:val="24"/>
        </w:rPr>
        <w:t>7</w:t>
      </w:r>
      <w:r w:rsidRPr="0098631C">
        <w:rPr>
          <w:rFonts w:ascii="Times New Roman" w:eastAsia="標楷體" w:hAnsi="標楷體" w:cs="Times New Roman"/>
          <w:szCs w:val="24"/>
        </w:rPr>
        <w:t>年</w:t>
      </w:r>
      <w:r w:rsidR="00697F19">
        <w:rPr>
          <w:rFonts w:ascii="Times New Roman" w:eastAsia="標楷體" w:hAnsi="Times New Roman" w:cs="Times New Roman" w:hint="eastAsia"/>
          <w:szCs w:val="24"/>
        </w:rPr>
        <w:t>10</w:t>
      </w:r>
      <w:r w:rsidRPr="0098631C">
        <w:rPr>
          <w:rFonts w:ascii="Times New Roman" w:eastAsia="標楷體" w:hAnsi="標楷體" w:cs="Times New Roman"/>
          <w:szCs w:val="24"/>
        </w:rPr>
        <w:t>月</w:t>
      </w:r>
      <w:r w:rsidR="0070335E">
        <w:rPr>
          <w:rFonts w:ascii="Times New Roman" w:eastAsia="標楷體" w:hAnsi="Times New Roman" w:cs="Times New Roman" w:hint="eastAsia"/>
          <w:szCs w:val="24"/>
        </w:rPr>
        <w:t>6</w:t>
      </w:r>
      <w:bookmarkStart w:id="0" w:name="_GoBack"/>
      <w:bookmarkEnd w:id="0"/>
      <w:r w:rsidRPr="0098631C">
        <w:rPr>
          <w:rFonts w:ascii="Times New Roman" w:eastAsia="標楷體" w:hAnsi="標楷體" w:cs="Times New Roman"/>
          <w:szCs w:val="24"/>
        </w:rPr>
        <w:t>日</w:t>
      </w:r>
      <w:r w:rsidRPr="0098631C">
        <w:rPr>
          <w:rFonts w:ascii="Times New Roman" w:eastAsia="標楷體" w:hAnsi="Times New Roman" w:cs="Times New Roman"/>
          <w:szCs w:val="24"/>
        </w:rPr>
        <w:t>(</w:t>
      </w:r>
      <w:r w:rsidRPr="0098631C">
        <w:rPr>
          <w:rFonts w:ascii="Times New Roman" w:eastAsia="標楷體" w:hAnsi="標楷體" w:cs="Times New Roman"/>
          <w:szCs w:val="24"/>
        </w:rPr>
        <w:t>週</w:t>
      </w:r>
      <w:r w:rsidRPr="0098631C">
        <w:rPr>
          <w:rFonts w:ascii="Times New Roman" w:eastAsia="標楷體" w:hAnsi="標楷體" w:cs="Times New Roman" w:hint="eastAsia"/>
          <w:szCs w:val="24"/>
        </w:rPr>
        <w:t>六</w:t>
      </w:r>
      <w:r w:rsidRPr="0098631C">
        <w:rPr>
          <w:rFonts w:ascii="Times New Roman" w:eastAsia="標楷體" w:hAnsi="Times New Roman" w:cs="Times New Roman"/>
          <w:szCs w:val="24"/>
        </w:rPr>
        <w:t>)</w:t>
      </w:r>
      <w:r w:rsidRPr="0098631C">
        <w:rPr>
          <w:rFonts w:ascii="Times New Roman" w:eastAsia="標楷體" w:hAnsi="標楷體" w:cs="Times New Roman"/>
          <w:szCs w:val="24"/>
        </w:rPr>
        <w:t>第一場比賽結束後立即舉行，敬請各隊屆時整隊，參加開幕典禮。</w:t>
      </w:r>
    </w:p>
    <w:p w:rsidR="0098631C" w:rsidRPr="0098631C" w:rsidRDefault="0098631C" w:rsidP="0098631C">
      <w:pPr>
        <w:ind w:left="1920" w:hangingChars="800" w:hanging="1920"/>
        <w:rPr>
          <w:rFonts w:ascii="Times New Roman" w:eastAsia="標楷體" w:hAnsi="Times New Roman" w:cs="Times New Roman"/>
          <w:szCs w:val="24"/>
        </w:rPr>
      </w:pPr>
      <w:r w:rsidRPr="0098631C">
        <w:rPr>
          <w:rFonts w:ascii="Times New Roman" w:eastAsia="標楷體" w:hAnsi="標楷體" w:cs="Times New Roman"/>
          <w:szCs w:val="24"/>
        </w:rPr>
        <w:t>十六、閉幕典禮</w:t>
      </w:r>
      <w:r w:rsidRPr="0098631C">
        <w:rPr>
          <w:rFonts w:ascii="Times New Roman" w:eastAsia="標楷體" w:hAnsi="Times New Roman" w:cs="Times New Roman"/>
          <w:szCs w:val="24"/>
        </w:rPr>
        <w:t>: 10</w:t>
      </w:r>
      <w:r w:rsidR="0070335E">
        <w:rPr>
          <w:rFonts w:ascii="Times New Roman" w:eastAsia="標楷體" w:hAnsi="Times New Roman" w:cs="Times New Roman"/>
          <w:szCs w:val="24"/>
        </w:rPr>
        <w:t>7</w:t>
      </w:r>
      <w:r w:rsidRPr="0098631C">
        <w:rPr>
          <w:rFonts w:ascii="Times New Roman" w:eastAsia="標楷體" w:hAnsi="標楷體" w:cs="Times New Roman"/>
          <w:szCs w:val="24"/>
        </w:rPr>
        <w:t>年</w:t>
      </w:r>
      <w:r w:rsidR="00697F19">
        <w:rPr>
          <w:rFonts w:ascii="Times New Roman" w:eastAsia="標楷體" w:hAnsi="Times New Roman" w:cs="Times New Roman" w:hint="eastAsia"/>
          <w:szCs w:val="24"/>
        </w:rPr>
        <w:t>10</w:t>
      </w:r>
      <w:r w:rsidRPr="0098631C">
        <w:rPr>
          <w:rFonts w:ascii="Times New Roman" w:eastAsia="標楷體" w:hAnsi="標楷體" w:cs="Times New Roman"/>
          <w:szCs w:val="24"/>
        </w:rPr>
        <w:t>月</w:t>
      </w:r>
      <w:r w:rsidR="0070335E">
        <w:rPr>
          <w:rFonts w:ascii="Times New Roman" w:eastAsia="標楷體" w:hAnsi="Times New Roman" w:cs="Times New Roman"/>
          <w:szCs w:val="24"/>
        </w:rPr>
        <w:t>6</w:t>
      </w:r>
      <w:r w:rsidRPr="0098631C">
        <w:rPr>
          <w:rFonts w:ascii="Times New Roman" w:eastAsia="標楷體" w:hAnsi="標楷體" w:cs="Times New Roman"/>
          <w:szCs w:val="24"/>
        </w:rPr>
        <w:t>日</w:t>
      </w:r>
      <w:r w:rsidRPr="0098631C">
        <w:rPr>
          <w:rFonts w:ascii="Times New Roman" w:eastAsia="標楷體" w:hAnsi="Times New Roman" w:cs="Times New Roman"/>
          <w:szCs w:val="24"/>
        </w:rPr>
        <w:t>(</w:t>
      </w:r>
      <w:r w:rsidRPr="0098631C">
        <w:rPr>
          <w:rFonts w:ascii="Times New Roman" w:eastAsia="標楷體" w:hAnsi="標楷體" w:cs="Times New Roman"/>
          <w:szCs w:val="24"/>
        </w:rPr>
        <w:t>週</w:t>
      </w:r>
      <w:r w:rsidRPr="0098631C">
        <w:rPr>
          <w:rFonts w:ascii="Times New Roman" w:eastAsia="標楷體" w:hAnsi="標楷體" w:cs="Times New Roman" w:hint="eastAsia"/>
          <w:szCs w:val="24"/>
        </w:rPr>
        <w:t>六</w:t>
      </w:r>
      <w:r w:rsidRPr="0098631C">
        <w:rPr>
          <w:rFonts w:ascii="Times New Roman" w:eastAsia="標楷體" w:hAnsi="Times New Roman" w:cs="Times New Roman"/>
          <w:szCs w:val="24"/>
        </w:rPr>
        <w:t>)</w:t>
      </w:r>
      <w:r w:rsidRPr="0098631C">
        <w:rPr>
          <w:rFonts w:ascii="Times New Roman" w:eastAsia="標楷體" w:hAnsi="標楷體" w:cs="Times New Roman"/>
          <w:szCs w:val="24"/>
        </w:rPr>
        <w:t>比賽結束後立即舉行。</w:t>
      </w:r>
    </w:p>
    <w:p w:rsidR="0098631C" w:rsidRPr="0098631C" w:rsidRDefault="0098631C" w:rsidP="0098631C">
      <w:pPr>
        <w:ind w:left="1920" w:hangingChars="800" w:hanging="1920"/>
        <w:rPr>
          <w:rFonts w:ascii="Times New Roman" w:eastAsia="標楷體" w:hAnsi="Times New Roman" w:cs="Times New Roman"/>
          <w:szCs w:val="24"/>
        </w:rPr>
      </w:pPr>
      <w:r w:rsidRPr="0098631C">
        <w:rPr>
          <w:rFonts w:ascii="Times New Roman" w:eastAsia="標楷體" w:hAnsi="標楷體" w:cs="Times New Roman"/>
          <w:szCs w:val="24"/>
        </w:rPr>
        <w:t>十七、獎勵辦法</w:t>
      </w:r>
      <w:r w:rsidRPr="0098631C">
        <w:rPr>
          <w:rFonts w:ascii="Times New Roman" w:eastAsia="標楷體" w:hAnsi="Times New Roman" w:cs="Times New Roman"/>
          <w:szCs w:val="24"/>
        </w:rPr>
        <w:t>:</w:t>
      </w:r>
    </w:p>
    <w:p w:rsidR="0098631C" w:rsidRPr="0098631C" w:rsidRDefault="0098631C" w:rsidP="0098631C">
      <w:pPr>
        <w:numPr>
          <w:ilvl w:val="0"/>
          <w:numId w:val="1"/>
        </w:numPr>
        <w:rPr>
          <w:rFonts w:ascii="Times New Roman" w:eastAsia="標楷體" w:hAnsi="Times New Roman" w:cs="Times New Roman"/>
          <w:szCs w:val="24"/>
        </w:rPr>
      </w:pPr>
      <w:r w:rsidRPr="0098631C">
        <w:rPr>
          <w:rFonts w:ascii="Times New Roman" w:eastAsia="標楷體" w:hAnsi="標楷體" w:cs="Times New Roman"/>
          <w:szCs w:val="24"/>
        </w:rPr>
        <w:t>個人總和錄取前六名，各發給獎狀乙紙。</w:t>
      </w:r>
    </w:p>
    <w:p w:rsidR="0098631C" w:rsidRPr="0098631C" w:rsidRDefault="0098631C" w:rsidP="0098631C">
      <w:pPr>
        <w:numPr>
          <w:ilvl w:val="0"/>
          <w:numId w:val="1"/>
        </w:numPr>
        <w:rPr>
          <w:rFonts w:ascii="Times New Roman" w:eastAsia="標楷體" w:hAnsi="Times New Roman" w:cs="Times New Roman"/>
          <w:szCs w:val="24"/>
        </w:rPr>
      </w:pPr>
      <w:r w:rsidRPr="0098631C">
        <w:rPr>
          <w:rFonts w:ascii="Times New Roman" w:eastAsia="標楷體" w:hAnsi="標楷體" w:cs="Times New Roman"/>
          <w:szCs w:val="24"/>
        </w:rPr>
        <w:t>團體錄取前</w:t>
      </w:r>
      <w:r w:rsidRPr="0098631C">
        <w:rPr>
          <w:rFonts w:ascii="Times New Roman" w:eastAsia="標楷體" w:hAnsi="標楷體" w:cs="Times New Roman" w:hint="eastAsia"/>
          <w:szCs w:val="24"/>
        </w:rPr>
        <w:t>三</w:t>
      </w:r>
      <w:r w:rsidRPr="0098631C">
        <w:rPr>
          <w:rFonts w:ascii="Times New Roman" w:eastAsia="標楷體" w:hAnsi="標楷體" w:cs="Times New Roman"/>
          <w:szCs w:val="24"/>
        </w:rPr>
        <w:t>名，各發給</w:t>
      </w:r>
      <w:r w:rsidRPr="0098631C">
        <w:rPr>
          <w:rFonts w:ascii="Times New Roman" w:eastAsia="標楷體" w:hAnsi="標楷體" w:cs="Times New Roman" w:hint="eastAsia"/>
          <w:szCs w:val="24"/>
        </w:rPr>
        <w:t>獎盃一座</w:t>
      </w:r>
      <w:r w:rsidRPr="0098631C">
        <w:rPr>
          <w:rFonts w:ascii="Times New Roman" w:eastAsia="標楷體" w:hAnsi="標楷體" w:cs="Times New Roman"/>
          <w:szCs w:val="24"/>
        </w:rPr>
        <w:t>。</w:t>
      </w:r>
    </w:p>
    <w:p w:rsidR="0098631C" w:rsidRPr="0098631C" w:rsidRDefault="0098631C" w:rsidP="0098631C">
      <w:pPr>
        <w:ind w:left="1320" w:hangingChars="550" w:hanging="1320"/>
        <w:rPr>
          <w:rFonts w:ascii="Times New Roman" w:eastAsia="標楷體" w:hAnsi="Times New Roman" w:cs="Times New Roman"/>
          <w:szCs w:val="24"/>
        </w:rPr>
      </w:pPr>
      <w:r w:rsidRPr="0098631C">
        <w:rPr>
          <w:rFonts w:ascii="Times New Roman" w:eastAsia="標楷體" w:hAnsi="標楷體" w:cs="Times New Roman"/>
          <w:szCs w:val="24"/>
        </w:rPr>
        <w:t>十八、抗議</w:t>
      </w:r>
      <w:r w:rsidRPr="0098631C">
        <w:rPr>
          <w:rFonts w:ascii="Times New Roman" w:eastAsia="標楷體" w:hAnsi="Times New Roman" w:cs="Times New Roman"/>
          <w:szCs w:val="24"/>
        </w:rPr>
        <w:t>:</w:t>
      </w:r>
      <w:r w:rsidRPr="0098631C">
        <w:rPr>
          <w:rFonts w:ascii="Times New Roman" w:eastAsia="標楷體" w:hAnsi="標楷體" w:cs="Times New Roman"/>
          <w:szCs w:val="24"/>
        </w:rPr>
        <w:t>如有抗議事件，請於事發後三十分鐘內提出書面抗議，連同保證金新台幣貳仟元整，送本會審判委員會審查。</w:t>
      </w:r>
    </w:p>
    <w:p w:rsidR="0098631C" w:rsidRPr="0098631C" w:rsidRDefault="0098631C" w:rsidP="0098631C">
      <w:pPr>
        <w:ind w:left="1320" w:hangingChars="550" w:hanging="1320"/>
        <w:rPr>
          <w:rFonts w:ascii="Times New Roman" w:eastAsia="標楷體" w:hAnsi="Times New Roman" w:cs="Times New Roman"/>
          <w:szCs w:val="24"/>
        </w:rPr>
      </w:pPr>
      <w:r w:rsidRPr="0098631C">
        <w:rPr>
          <w:rFonts w:ascii="Times New Roman" w:eastAsia="標楷體" w:hAnsi="標楷體" w:cs="Times New Roman"/>
          <w:szCs w:val="24"/>
        </w:rPr>
        <w:t>十九、大會賽程表俟報名截止後，另行通知。</w:t>
      </w:r>
    </w:p>
    <w:p w:rsidR="0098631C" w:rsidRPr="0098631C" w:rsidRDefault="0098631C" w:rsidP="0098631C">
      <w:pPr>
        <w:ind w:left="1920" w:hangingChars="800" w:hanging="1920"/>
        <w:rPr>
          <w:rFonts w:ascii="Times New Roman" w:eastAsia="標楷體" w:hAnsi="Times New Roman" w:cs="Times New Roman"/>
          <w:szCs w:val="24"/>
        </w:rPr>
      </w:pPr>
      <w:r w:rsidRPr="0098631C">
        <w:rPr>
          <w:rFonts w:ascii="Times New Roman" w:eastAsia="標楷體" w:hAnsi="標楷體" w:cs="Times New Roman"/>
          <w:szCs w:val="24"/>
        </w:rPr>
        <w:t>二十、領隊會議</w:t>
      </w:r>
      <w:r w:rsidRPr="0098631C">
        <w:rPr>
          <w:rFonts w:ascii="Times New Roman" w:eastAsia="標楷體" w:hAnsi="Times New Roman" w:cs="Times New Roman"/>
          <w:szCs w:val="24"/>
        </w:rPr>
        <w:t>: 10</w:t>
      </w:r>
      <w:r w:rsidR="00070CF4">
        <w:rPr>
          <w:rFonts w:ascii="Times New Roman" w:eastAsia="標楷體" w:hAnsi="Times New Roman" w:cs="Times New Roman" w:hint="eastAsia"/>
          <w:szCs w:val="24"/>
        </w:rPr>
        <w:t>7</w:t>
      </w:r>
      <w:r w:rsidRPr="0098631C">
        <w:rPr>
          <w:rFonts w:ascii="Times New Roman" w:eastAsia="標楷體" w:hAnsi="標楷體" w:cs="Times New Roman"/>
          <w:szCs w:val="24"/>
        </w:rPr>
        <w:t>年</w:t>
      </w:r>
      <w:r w:rsidR="00697F19">
        <w:rPr>
          <w:rFonts w:ascii="Times New Roman" w:eastAsia="標楷體" w:hAnsi="標楷體" w:cs="Times New Roman" w:hint="eastAsia"/>
          <w:szCs w:val="24"/>
        </w:rPr>
        <w:t>10</w:t>
      </w:r>
      <w:r w:rsidRPr="0098631C">
        <w:rPr>
          <w:rFonts w:ascii="Times New Roman" w:eastAsia="標楷體" w:hAnsi="標楷體" w:cs="Times New Roman"/>
          <w:szCs w:val="24"/>
        </w:rPr>
        <w:t>月</w:t>
      </w:r>
      <w:r w:rsidR="0070335E">
        <w:rPr>
          <w:rFonts w:ascii="Times New Roman" w:eastAsia="標楷體" w:hAnsi="Times New Roman" w:cs="Times New Roman" w:hint="eastAsia"/>
          <w:szCs w:val="24"/>
        </w:rPr>
        <w:t>5</w:t>
      </w:r>
      <w:r w:rsidRPr="0098631C">
        <w:rPr>
          <w:rFonts w:ascii="Times New Roman" w:eastAsia="標楷體" w:hAnsi="標楷體" w:cs="Times New Roman"/>
          <w:szCs w:val="24"/>
        </w:rPr>
        <w:t>日下午</w:t>
      </w:r>
      <w:r w:rsidRPr="0098631C">
        <w:rPr>
          <w:rFonts w:ascii="Times New Roman" w:eastAsia="標楷體" w:hAnsi="Times New Roman" w:cs="Times New Roman"/>
          <w:szCs w:val="24"/>
        </w:rPr>
        <w:t>14</w:t>
      </w:r>
      <w:r w:rsidRPr="0098631C">
        <w:rPr>
          <w:rFonts w:ascii="Times New Roman" w:eastAsia="標楷體" w:hAnsi="標楷體" w:cs="Times New Roman"/>
          <w:szCs w:val="24"/>
        </w:rPr>
        <w:t>：</w:t>
      </w:r>
      <w:r w:rsidRPr="0098631C">
        <w:rPr>
          <w:rFonts w:ascii="Times New Roman" w:eastAsia="標楷體" w:hAnsi="Times New Roman" w:cs="Times New Roman"/>
          <w:szCs w:val="24"/>
        </w:rPr>
        <w:t>00</w:t>
      </w:r>
      <w:r w:rsidRPr="0098631C">
        <w:rPr>
          <w:rFonts w:ascii="Times New Roman" w:eastAsia="標楷體" w:hAnsi="標楷體" w:cs="Times New Roman"/>
          <w:szCs w:val="24"/>
        </w:rPr>
        <w:t>領隊會議。</w:t>
      </w:r>
    </w:p>
    <w:p w:rsidR="0098631C" w:rsidRPr="0098631C" w:rsidRDefault="0098631C" w:rsidP="0098631C">
      <w:pPr>
        <w:rPr>
          <w:rFonts w:ascii="Times New Roman" w:eastAsia="標楷體" w:hAnsi="Times New Roman" w:cs="Times New Roman"/>
          <w:szCs w:val="24"/>
        </w:rPr>
      </w:pPr>
      <w:r w:rsidRPr="0098631C">
        <w:rPr>
          <w:rFonts w:ascii="Times New Roman" w:eastAsia="標楷體" w:hAnsi="標楷體" w:cs="Times New Roman"/>
          <w:szCs w:val="24"/>
        </w:rPr>
        <w:t>二十一、裁判會議</w:t>
      </w:r>
      <w:r w:rsidRPr="0098631C">
        <w:rPr>
          <w:rFonts w:ascii="Times New Roman" w:eastAsia="標楷體" w:hAnsi="Times New Roman" w:cs="Times New Roman"/>
          <w:szCs w:val="24"/>
        </w:rPr>
        <w:t>: 10</w:t>
      </w:r>
      <w:r w:rsidR="00070CF4">
        <w:rPr>
          <w:rFonts w:ascii="Times New Roman" w:eastAsia="標楷體" w:hAnsi="Times New Roman" w:cs="Times New Roman" w:hint="eastAsia"/>
          <w:szCs w:val="24"/>
        </w:rPr>
        <w:t>7</w:t>
      </w:r>
      <w:r w:rsidRPr="0098631C">
        <w:rPr>
          <w:rFonts w:ascii="Times New Roman" w:eastAsia="標楷體" w:hAnsi="標楷體" w:cs="Times New Roman"/>
          <w:szCs w:val="24"/>
        </w:rPr>
        <w:t>年</w:t>
      </w:r>
      <w:r w:rsidR="00697F19">
        <w:rPr>
          <w:rFonts w:ascii="Times New Roman" w:eastAsia="標楷體" w:hAnsi="標楷體" w:cs="Times New Roman" w:hint="eastAsia"/>
          <w:szCs w:val="24"/>
        </w:rPr>
        <w:t>10</w:t>
      </w:r>
      <w:r w:rsidRPr="0098631C">
        <w:rPr>
          <w:rFonts w:ascii="Times New Roman" w:eastAsia="標楷體" w:hAnsi="標楷體" w:cs="Times New Roman"/>
          <w:szCs w:val="24"/>
        </w:rPr>
        <w:t>月</w:t>
      </w:r>
      <w:r w:rsidR="0070335E">
        <w:rPr>
          <w:rFonts w:ascii="Times New Roman" w:eastAsia="標楷體" w:hAnsi="Times New Roman" w:cs="Times New Roman" w:hint="eastAsia"/>
          <w:szCs w:val="24"/>
        </w:rPr>
        <w:t>5</w:t>
      </w:r>
      <w:r w:rsidRPr="0098631C">
        <w:rPr>
          <w:rFonts w:ascii="Times New Roman" w:eastAsia="標楷體" w:hAnsi="標楷體" w:cs="Times New Roman"/>
          <w:szCs w:val="24"/>
        </w:rPr>
        <w:t>日下午</w:t>
      </w:r>
      <w:r w:rsidRPr="0098631C">
        <w:rPr>
          <w:rFonts w:ascii="Times New Roman" w:eastAsia="標楷體" w:hAnsi="Times New Roman" w:cs="Times New Roman"/>
          <w:szCs w:val="24"/>
        </w:rPr>
        <w:t>15</w:t>
      </w:r>
      <w:r w:rsidRPr="0098631C">
        <w:rPr>
          <w:rFonts w:ascii="Times New Roman" w:eastAsia="標楷體" w:hAnsi="標楷體" w:cs="Times New Roman"/>
          <w:szCs w:val="24"/>
        </w:rPr>
        <w:t>：</w:t>
      </w:r>
      <w:r w:rsidRPr="0098631C">
        <w:rPr>
          <w:rFonts w:ascii="Times New Roman" w:eastAsia="標楷體" w:hAnsi="Times New Roman" w:cs="Times New Roman"/>
          <w:szCs w:val="24"/>
        </w:rPr>
        <w:t>00</w:t>
      </w:r>
      <w:r w:rsidRPr="0098631C">
        <w:rPr>
          <w:rFonts w:ascii="Times New Roman" w:eastAsia="標楷體" w:hAnsi="標楷體" w:cs="Times New Roman"/>
          <w:szCs w:val="24"/>
        </w:rPr>
        <w:t>領隊會議結束後隨即舉行。</w:t>
      </w:r>
    </w:p>
    <w:p w:rsidR="0098631C" w:rsidRPr="0098631C" w:rsidRDefault="0098631C" w:rsidP="0098631C">
      <w:pPr>
        <w:ind w:left="1320" w:hangingChars="550" w:hanging="1320"/>
        <w:rPr>
          <w:rFonts w:ascii="Times New Roman" w:eastAsia="標楷體" w:hAnsi="Times New Roman" w:cs="Times New Roman"/>
          <w:color w:val="000000"/>
          <w:szCs w:val="24"/>
        </w:rPr>
      </w:pPr>
      <w:r w:rsidRPr="0098631C">
        <w:rPr>
          <w:rFonts w:ascii="Times New Roman" w:eastAsia="標楷體" w:hAnsi="標楷體" w:cs="Times New Roman"/>
          <w:color w:val="000000"/>
          <w:szCs w:val="24"/>
        </w:rPr>
        <w:t>二十二</w:t>
      </w:r>
      <w:r w:rsidRPr="0098631C">
        <w:rPr>
          <w:rFonts w:ascii="Times New Roman" w:eastAsia="標楷體" w:hAnsi="標楷體" w:cs="Times New Roman"/>
          <w:szCs w:val="24"/>
        </w:rPr>
        <w:t>、</w:t>
      </w:r>
      <w:r w:rsidRPr="0098631C">
        <w:rPr>
          <w:rFonts w:ascii="Times New Roman" w:eastAsia="標楷體" w:hAnsi="標楷體" w:cs="Times New Roman"/>
          <w:color w:val="000000"/>
          <w:szCs w:val="24"/>
        </w:rPr>
        <w:t>規則若有未盡事宜，由大會修正決定，公佈實施。</w:t>
      </w:r>
    </w:p>
    <w:p w:rsidR="0098631C" w:rsidRPr="0098631C" w:rsidRDefault="0098631C" w:rsidP="0098631C">
      <w:pPr>
        <w:ind w:left="1920" w:hangingChars="800" w:hanging="1920"/>
        <w:rPr>
          <w:rFonts w:ascii="Times New Roman" w:eastAsia="標楷體" w:hAnsi="Times New Roman" w:cs="Times New Roman"/>
          <w:color w:val="000000"/>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98631C" w:rsidP="0098631C">
      <w:pPr>
        <w:jc w:val="both"/>
        <w:rPr>
          <w:rFonts w:ascii="標楷體" w:eastAsia="標楷體" w:hAnsi="標楷體" w:cs="Times New Roman"/>
          <w:sz w:val="28"/>
          <w:szCs w:val="24"/>
        </w:rPr>
      </w:pPr>
    </w:p>
    <w:p w:rsidR="0098631C" w:rsidRPr="0098631C" w:rsidRDefault="0070335E" w:rsidP="0098631C">
      <w:pPr>
        <w:ind w:firstLineChars="50" w:firstLine="180"/>
        <w:rPr>
          <w:rFonts w:ascii="Times New Roman" w:eastAsia="標楷體" w:hAnsi="Times New Roman" w:cs="Times New Roman"/>
          <w:b/>
          <w:bCs/>
          <w:sz w:val="36"/>
          <w:szCs w:val="36"/>
        </w:rPr>
      </w:pPr>
      <w:r>
        <w:rPr>
          <w:rFonts w:ascii="標楷體" w:eastAsia="標楷體" w:hAnsi="標楷體" w:cs="Times New Roman" w:hint="eastAsia"/>
          <w:b/>
          <w:bCs/>
          <w:sz w:val="36"/>
          <w:szCs w:val="36"/>
        </w:rPr>
        <w:t>107</w:t>
      </w:r>
      <w:r w:rsidR="0098631C" w:rsidRPr="0098631C">
        <w:rPr>
          <w:rFonts w:ascii="標楷體" w:eastAsia="標楷體" w:hAnsi="標楷體" w:cs="Times New Roman" w:hint="eastAsia"/>
          <w:b/>
          <w:bCs/>
          <w:sz w:val="36"/>
          <w:szCs w:val="36"/>
        </w:rPr>
        <w:t>年度全國</w:t>
      </w:r>
      <w:r w:rsidR="0098631C" w:rsidRPr="0098631C">
        <w:rPr>
          <w:rFonts w:ascii="Times New Roman" w:eastAsia="標楷體" w:hAnsi="Times New Roman" w:cs="Times New Roman" w:hint="eastAsia"/>
          <w:b/>
          <w:bCs/>
          <w:sz w:val="36"/>
          <w:szCs w:val="36"/>
        </w:rPr>
        <w:t>區域性舉重對抗賽</w:t>
      </w:r>
      <w:r w:rsidR="0098631C" w:rsidRPr="0098631C">
        <w:rPr>
          <w:rFonts w:ascii="標楷體" w:eastAsia="標楷體" w:hAnsi="標楷體" w:cs="Times New Roman" w:hint="eastAsia"/>
          <w:b/>
          <w:sz w:val="36"/>
          <w:szCs w:val="36"/>
        </w:rPr>
        <w:t>報名表</w:t>
      </w:r>
    </w:p>
    <w:tbl>
      <w:tblPr>
        <w:tblpPr w:leftFromText="180" w:rightFromText="180" w:vertAnchor="text" w:horzAnchor="margin" w:tblpXSpec="center" w:tblpY="361"/>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
        <w:gridCol w:w="710"/>
        <w:gridCol w:w="824"/>
        <w:gridCol w:w="616"/>
        <w:gridCol w:w="260"/>
        <w:gridCol w:w="1529"/>
        <w:gridCol w:w="1102"/>
        <w:gridCol w:w="1789"/>
        <w:gridCol w:w="839"/>
        <w:gridCol w:w="1736"/>
      </w:tblGrid>
      <w:tr w:rsidR="0098631C" w:rsidRPr="0098631C" w:rsidTr="0062545D">
        <w:trPr>
          <w:trHeight w:val="480"/>
        </w:trPr>
        <w:tc>
          <w:tcPr>
            <w:tcW w:w="1018"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領隊</w:t>
            </w: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教練</w:t>
            </w:r>
          </w:p>
        </w:tc>
        <w:tc>
          <w:tcPr>
            <w:tcW w:w="1529"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p>
        </w:tc>
        <w:tc>
          <w:tcPr>
            <w:tcW w:w="1102"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教練</w:t>
            </w:r>
          </w:p>
        </w:tc>
        <w:tc>
          <w:tcPr>
            <w:tcW w:w="1789"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管理</w:t>
            </w:r>
          </w:p>
        </w:tc>
        <w:tc>
          <w:tcPr>
            <w:tcW w:w="1736"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p>
        </w:tc>
      </w:tr>
      <w:tr w:rsidR="0098631C" w:rsidRPr="0098631C" w:rsidTr="0062545D">
        <w:trPr>
          <w:trHeight w:val="480"/>
        </w:trPr>
        <w:tc>
          <w:tcPr>
            <w:tcW w:w="1018"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地址</w:t>
            </w:r>
          </w:p>
        </w:tc>
        <w:tc>
          <w:tcPr>
            <w:tcW w:w="3939" w:type="dxa"/>
            <w:gridSpan w:val="5"/>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p>
        </w:tc>
        <w:tc>
          <w:tcPr>
            <w:tcW w:w="1102"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電話</w:t>
            </w:r>
          </w:p>
        </w:tc>
        <w:tc>
          <w:tcPr>
            <w:tcW w:w="1789"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隊長</w:t>
            </w:r>
          </w:p>
        </w:tc>
        <w:tc>
          <w:tcPr>
            <w:tcW w:w="1736" w:type="dxa"/>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r w:rsidRPr="0098631C">
              <w:rPr>
                <w:rFonts w:ascii="標楷體" w:eastAsia="標楷體" w:hAnsi="標楷體" w:cs="Times New Roman" w:hint="eastAsia"/>
                <w:sz w:val="26"/>
                <w:szCs w:val="26"/>
              </w:rPr>
              <w:t xml:space="preserve">  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r w:rsidRPr="0098631C">
              <w:rPr>
                <w:rFonts w:ascii="標楷體" w:eastAsia="標楷體" w:hAnsi="標楷體" w:cs="Times New Roman" w:hint="eastAsia"/>
                <w:sz w:val="26"/>
                <w:szCs w:val="26"/>
              </w:rPr>
              <w:t xml:space="preserve">  量級</w:t>
            </w: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jc w:val="distribute"/>
              <w:rPr>
                <w:rFonts w:ascii="標楷體" w:eastAsia="標楷體" w:hAnsi="標楷體" w:cs="Times New Roman"/>
                <w:sz w:val="26"/>
                <w:szCs w:val="26"/>
              </w:rPr>
            </w:pPr>
            <w:r w:rsidRPr="0098631C">
              <w:rPr>
                <w:rFonts w:ascii="標楷體" w:eastAsia="標楷體" w:hAnsi="標楷體" w:cs="Times New Roman" w:hint="eastAsia"/>
                <w:sz w:val="26"/>
                <w:szCs w:val="26"/>
              </w:rPr>
              <w:t>出生年月日</w:t>
            </w: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r w:rsidRPr="0098631C">
              <w:rPr>
                <w:rFonts w:ascii="標楷體" w:eastAsia="標楷體" w:hAnsi="標楷體" w:cs="Times New Roman" w:hint="eastAsia"/>
                <w:sz w:val="26"/>
                <w:szCs w:val="26"/>
              </w:rPr>
              <w:t xml:space="preserve">             身 分 證 字 號  </w:t>
            </w: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r w:rsidR="0098631C" w:rsidRPr="0098631C" w:rsidTr="0062545D">
        <w:trPr>
          <w:trHeight w:val="480"/>
        </w:trPr>
        <w:tc>
          <w:tcPr>
            <w:tcW w:w="1728"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c>
          <w:tcPr>
            <w:tcW w:w="5466" w:type="dxa"/>
            <w:gridSpan w:val="4"/>
            <w:tcBorders>
              <w:top w:val="single" w:sz="4" w:space="0" w:color="auto"/>
              <w:left w:val="single" w:sz="4" w:space="0" w:color="auto"/>
              <w:bottom w:val="single" w:sz="4" w:space="0" w:color="auto"/>
              <w:right w:val="single" w:sz="4" w:space="0" w:color="auto"/>
            </w:tcBorders>
            <w:vAlign w:val="center"/>
          </w:tcPr>
          <w:p w:rsidR="0098631C" w:rsidRPr="0098631C" w:rsidRDefault="0098631C" w:rsidP="0098631C">
            <w:pPr>
              <w:rPr>
                <w:rFonts w:ascii="標楷體" w:eastAsia="標楷體" w:hAnsi="標楷體" w:cs="Times New Roman"/>
                <w:sz w:val="26"/>
                <w:szCs w:val="26"/>
              </w:rPr>
            </w:pPr>
          </w:p>
        </w:tc>
      </w:tr>
    </w:tbl>
    <w:p w:rsidR="0098631C" w:rsidRPr="0098631C" w:rsidRDefault="0098631C" w:rsidP="0098631C">
      <w:pPr>
        <w:rPr>
          <w:rFonts w:ascii="標楷體" w:eastAsia="標楷體" w:hAnsi="標楷體" w:cs="Times New Roman"/>
          <w:sz w:val="26"/>
          <w:szCs w:val="26"/>
        </w:rPr>
      </w:pPr>
      <w:r w:rsidRPr="0098631C">
        <w:rPr>
          <w:rFonts w:ascii="標楷體" w:eastAsia="標楷體" w:hAnsi="標楷體" w:cs="Times New Roman" w:hint="eastAsia"/>
          <w:sz w:val="26"/>
          <w:szCs w:val="26"/>
        </w:rPr>
        <w:t xml:space="preserve">學校:                                       組別:         </w:t>
      </w:r>
    </w:p>
    <w:p w:rsidR="0098631C" w:rsidRPr="0098631C" w:rsidRDefault="0098631C" w:rsidP="0098631C">
      <w:pPr>
        <w:ind w:leftChars="216" w:left="5978" w:hangingChars="2100" w:hanging="5460"/>
        <w:rPr>
          <w:rFonts w:ascii="標楷體" w:eastAsia="標楷體" w:hAnsi="標楷體" w:cs="Times New Roman"/>
          <w:sz w:val="26"/>
          <w:szCs w:val="26"/>
        </w:rPr>
      </w:pPr>
      <w:r w:rsidRPr="0098631C">
        <w:rPr>
          <w:rFonts w:ascii="標楷體" w:eastAsia="標楷體" w:hAnsi="標楷體" w:cs="Times New Roman" w:hint="eastAsia"/>
          <w:sz w:val="26"/>
          <w:szCs w:val="26"/>
        </w:rPr>
        <w:t xml:space="preserve">                                     報名日期:    年    月    日  </w:t>
      </w:r>
    </w:p>
    <w:p w:rsidR="0098631C" w:rsidRPr="0098631C" w:rsidRDefault="0098631C" w:rsidP="0098631C">
      <w:pPr>
        <w:ind w:leftChars="2214" w:left="5964" w:hangingChars="250" w:hanging="650"/>
        <w:rPr>
          <w:rFonts w:ascii="標楷體" w:eastAsia="標楷體" w:hAnsi="標楷體" w:cs="Times New Roman"/>
          <w:sz w:val="26"/>
          <w:szCs w:val="26"/>
        </w:rPr>
      </w:pPr>
      <w:r w:rsidRPr="0098631C">
        <w:rPr>
          <w:rFonts w:ascii="標楷體" w:eastAsia="標楷體" w:hAnsi="標楷體" w:cs="Times New Roman" w:hint="eastAsia"/>
          <w:sz w:val="26"/>
          <w:szCs w:val="26"/>
        </w:rPr>
        <w:t>聯 絡 人:           電話:</w:t>
      </w:r>
    </w:p>
    <w:p w:rsidR="0098631C" w:rsidRPr="0098631C" w:rsidRDefault="0098631C" w:rsidP="0098631C">
      <w:pPr>
        <w:ind w:firstLineChars="1800" w:firstLine="4680"/>
        <w:rPr>
          <w:rFonts w:ascii="標楷體" w:eastAsia="標楷體" w:hAnsi="標楷體" w:cs="Times New Roman"/>
          <w:sz w:val="26"/>
          <w:szCs w:val="26"/>
        </w:rPr>
      </w:pPr>
      <w:r w:rsidRPr="0098631C">
        <w:rPr>
          <w:rFonts w:ascii="標楷體" w:eastAsia="標楷體" w:hAnsi="標楷體" w:cs="Times New Roman" w:hint="eastAsia"/>
          <w:sz w:val="26"/>
          <w:szCs w:val="26"/>
        </w:rPr>
        <w:t xml:space="preserve">                         手機:</w:t>
      </w:r>
    </w:p>
    <w:p w:rsidR="005206E7" w:rsidRPr="0070335E" w:rsidRDefault="005206E7" w:rsidP="0070335E">
      <w:pPr>
        <w:ind w:firstLineChars="1600" w:firstLine="4160"/>
        <w:rPr>
          <w:rFonts w:ascii="標楷體" w:eastAsia="標楷體" w:hAnsi="標楷體" w:cs="Times New Roman"/>
          <w:sz w:val="26"/>
          <w:szCs w:val="26"/>
        </w:rPr>
      </w:pPr>
    </w:p>
    <w:sectPr w:rsidR="005206E7" w:rsidRPr="0070335E" w:rsidSect="00C46E8C">
      <w:footerReference w:type="even" r:id="rId8"/>
      <w:footerReference w:type="default" r:id="rId9"/>
      <w:pgSz w:w="11907" w:h="16840" w:code="9"/>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562" w:rsidRDefault="00611562">
      <w:r>
        <w:separator/>
      </w:r>
    </w:p>
  </w:endnote>
  <w:endnote w:type="continuationSeparator" w:id="1">
    <w:p w:rsidR="00611562" w:rsidRDefault="00611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B0" w:rsidRDefault="00C46E8C">
    <w:pPr>
      <w:pStyle w:val="a3"/>
      <w:framePr w:wrap="around" w:vAnchor="text" w:hAnchor="margin" w:xAlign="center" w:y="1"/>
      <w:rPr>
        <w:rStyle w:val="a5"/>
      </w:rPr>
    </w:pPr>
    <w:r>
      <w:rPr>
        <w:rStyle w:val="a5"/>
      </w:rPr>
      <w:fldChar w:fldCharType="begin"/>
    </w:r>
    <w:r w:rsidR="0098631C">
      <w:rPr>
        <w:rStyle w:val="a5"/>
      </w:rPr>
      <w:instrText xml:space="preserve">PAGE  </w:instrText>
    </w:r>
    <w:r>
      <w:rPr>
        <w:rStyle w:val="a5"/>
      </w:rPr>
      <w:fldChar w:fldCharType="end"/>
    </w:r>
  </w:p>
  <w:p w:rsidR="000C1AB0" w:rsidRDefault="0061156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B0" w:rsidRDefault="00C46E8C">
    <w:pPr>
      <w:pStyle w:val="a3"/>
      <w:framePr w:wrap="around" w:vAnchor="text" w:hAnchor="margin" w:xAlign="center" w:y="1"/>
      <w:rPr>
        <w:rStyle w:val="a5"/>
      </w:rPr>
    </w:pPr>
    <w:r>
      <w:rPr>
        <w:rStyle w:val="a5"/>
      </w:rPr>
      <w:fldChar w:fldCharType="begin"/>
    </w:r>
    <w:r w:rsidR="0098631C">
      <w:rPr>
        <w:rStyle w:val="a5"/>
      </w:rPr>
      <w:instrText xml:space="preserve">PAGE  </w:instrText>
    </w:r>
    <w:r>
      <w:rPr>
        <w:rStyle w:val="a5"/>
      </w:rPr>
      <w:fldChar w:fldCharType="separate"/>
    </w:r>
    <w:r w:rsidR="00012FE3">
      <w:rPr>
        <w:rStyle w:val="a5"/>
        <w:noProof/>
      </w:rPr>
      <w:t>1</w:t>
    </w:r>
    <w:r>
      <w:rPr>
        <w:rStyle w:val="a5"/>
      </w:rPr>
      <w:fldChar w:fldCharType="end"/>
    </w:r>
  </w:p>
  <w:p w:rsidR="000C1AB0" w:rsidRDefault="006115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562" w:rsidRDefault="00611562">
      <w:r>
        <w:separator/>
      </w:r>
    </w:p>
  </w:footnote>
  <w:footnote w:type="continuationSeparator" w:id="1">
    <w:p w:rsidR="00611562" w:rsidRDefault="00611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872BB"/>
    <w:multiLevelType w:val="hybridMultilevel"/>
    <w:tmpl w:val="23CA76A8"/>
    <w:lvl w:ilvl="0" w:tplc="3AF067E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31C"/>
    <w:rsid w:val="00012FE3"/>
    <w:rsid w:val="00070CF4"/>
    <w:rsid w:val="005206E7"/>
    <w:rsid w:val="00611562"/>
    <w:rsid w:val="00697F19"/>
    <w:rsid w:val="0070335E"/>
    <w:rsid w:val="007151CA"/>
    <w:rsid w:val="0098631C"/>
    <w:rsid w:val="00B86C7E"/>
    <w:rsid w:val="00C46E8C"/>
    <w:rsid w:val="00EB499C"/>
    <w:rsid w:val="00F31AB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E8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98631C"/>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98631C"/>
    <w:rPr>
      <w:rFonts w:ascii="Times New Roman" w:eastAsia="新細明體" w:hAnsi="Times New Roman" w:cs="Times New Roman"/>
      <w:sz w:val="20"/>
      <w:szCs w:val="20"/>
    </w:rPr>
  </w:style>
  <w:style w:type="character" w:styleId="a5">
    <w:name w:val="page number"/>
    <w:basedOn w:val="a0"/>
    <w:semiHidden/>
    <w:rsid w:val="0098631C"/>
  </w:style>
  <w:style w:type="table" w:styleId="a6">
    <w:name w:val="Table Grid"/>
    <w:basedOn w:val="a1"/>
    <w:uiPriority w:val="39"/>
    <w:rsid w:val="0070335E"/>
    <w:pPr>
      <w:widowControl w:val="0"/>
      <w:autoSpaceDE w:val="0"/>
      <w:autoSpaceDN w:val="0"/>
      <w:adjustRightInd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012FE3"/>
    <w:pPr>
      <w:tabs>
        <w:tab w:val="center" w:pos="4153"/>
        <w:tab w:val="right" w:pos="8306"/>
      </w:tabs>
      <w:snapToGrid w:val="0"/>
    </w:pPr>
    <w:rPr>
      <w:sz w:val="20"/>
      <w:szCs w:val="20"/>
    </w:rPr>
  </w:style>
  <w:style w:type="character" w:customStyle="1" w:styleId="a8">
    <w:name w:val="頁首 字元"/>
    <w:basedOn w:val="a0"/>
    <w:link w:val="a7"/>
    <w:uiPriority w:val="99"/>
    <w:semiHidden/>
    <w:rsid w:val="00012FE3"/>
    <w:rPr>
      <w:sz w:val="20"/>
      <w:szCs w:val="20"/>
    </w:rPr>
  </w:style>
</w:styles>
</file>

<file path=word/webSettings.xml><?xml version="1.0" encoding="utf-8"?>
<w:webSettings xmlns:r="http://schemas.openxmlformats.org/officeDocument/2006/relationships" xmlns:w="http://schemas.openxmlformats.org/wordprocessingml/2006/main">
  <w:divs>
    <w:div w:id="11929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006;&#29992;&#38651;&#23376;&#20449;&#31665;&#26041;&#24335;&#23492;&#33267;we20110801@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2</cp:revision>
  <dcterms:created xsi:type="dcterms:W3CDTF">2018-08-28T07:25:00Z</dcterms:created>
  <dcterms:modified xsi:type="dcterms:W3CDTF">2018-08-28T07:25:00Z</dcterms:modified>
</cp:coreProperties>
</file>