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B43" w:rsidRPr="004F59A3" w:rsidRDefault="005F3B43" w:rsidP="004F59A3">
      <w:pPr>
        <w:widowControl/>
        <w:adjustRightInd w:val="0"/>
        <w:snapToGrid w:val="0"/>
        <w:spacing w:line="360" w:lineRule="auto"/>
        <w:ind w:rightChars="-59" w:right="-142"/>
        <w:jc w:val="center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/>
          <w:b/>
          <w:sz w:val="32"/>
          <w:szCs w:val="32"/>
        </w:rPr>
        <w:t>107</w:t>
      </w:r>
      <w:r>
        <w:rPr>
          <w:rFonts w:ascii="DFKai-SB" w:eastAsia="DFKai-SB" w:hAnsi="DFKai-SB" w:hint="eastAsia"/>
          <w:b/>
          <w:sz w:val="32"/>
          <w:szCs w:val="32"/>
        </w:rPr>
        <w:t>年花蓮縣國小</w:t>
      </w:r>
      <w:r>
        <w:rPr>
          <w:rFonts w:ascii="DFKai-SB" w:eastAsia="DFKai-SB" w:hAnsi="DFKai-SB"/>
          <w:b/>
          <w:sz w:val="32"/>
          <w:szCs w:val="32"/>
        </w:rPr>
        <w:t>U12</w:t>
      </w:r>
      <w:r>
        <w:rPr>
          <w:rFonts w:ascii="DFKai-SB" w:eastAsia="DFKai-SB" w:hAnsi="DFKai-SB" w:hint="eastAsia"/>
          <w:b/>
          <w:sz w:val="32"/>
          <w:szCs w:val="32"/>
        </w:rPr>
        <w:t>男子組、女子組</w:t>
      </w:r>
      <w:r>
        <w:rPr>
          <w:rFonts w:ascii="DFKai-SB" w:eastAsia="DFKai-SB" w:hAnsi="DFKai-SB"/>
          <w:b/>
          <w:sz w:val="32"/>
          <w:szCs w:val="32"/>
        </w:rPr>
        <w:t>5</w:t>
      </w:r>
      <w:proofErr w:type="gramStart"/>
      <w:r>
        <w:rPr>
          <w:rFonts w:ascii="DFKai-SB" w:eastAsia="DFKai-SB" w:hAnsi="DFKai-SB" w:hint="eastAsia"/>
          <w:b/>
          <w:sz w:val="32"/>
          <w:szCs w:val="32"/>
        </w:rPr>
        <w:t>人制</w:t>
      </w:r>
      <w:proofErr w:type="gramEnd"/>
      <w:r>
        <w:rPr>
          <w:rFonts w:ascii="DFKai-SB" w:eastAsia="DFKai-SB" w:hAnsi="DFKai-SB" w:hint="eastAsia"/>
          <w:b/>
          <w:sz w:val="32"/>
          <w:szCs w:val="32"/>
        </w:rPr>
        <w:t>足球對抗賽</w:t>
      </w:r>
      <w:r w:rsidRPr="004F59A3">
        <w:rPr>
          <w:rFonts w:ascii="DFKai-SB" w:eastAsia="DFKai-SB" w:hAnsi="DFKai-SB" w:cs="PMingLiU" w:hint="eastAsia"/>
          <w:b/>
          <w:sz w:val="32"/>
          <w:szCs w:val="32"/>
        </w:rPr>
        <w:t>－競賽規程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 w:cs="PMingLiU" w:hint="eastAsia"/>
          <w:szCs w:val="24"/>
        </w:rPr>
        <w:t>目的：推展全民運動，促進學校運動風氣，提升足球運動水準。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 w:cs="PMingLiU" w:hint="eastAsia"/>
          <w:szCs w:val="24"/>
        </w:rPr>
        <w:t>指導單位：</w:t>
      </w:r>
      <w:r>
        <w:rPr>
          <w:rFonts w:ascii="DFKai-SB" w:eastAsia="DFKai-SB" w:hAnsi="DFKai-SB" w:cs="PMingLiU" w:hint="eastAsia"/>
          <w:szCs w:val="24"/>
        </w:rPr>
        <w:t>教育部體育署、</w:t>
      </w:r>
      <w:r w:rsidRPr="00A67325">
        <w:rPr>
          <w:rFonts w:ascii="DFKai-SB" w:eastAsia="DFKai-SB" w:hAnsi="DFKai-SB" w:cs="PMingLiU" w:hint="eastAsia"/>
          <w:szCs w:val="24"/>
        </w:rPr>
        <w:t>花蓮縣政府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 w:cs="PMingLiU" w:hint="eastAsia"/>
          <w:szCs w:val="24"/>
        </w:rPr>
        <w:t>主辦單位：花蓮縣體育會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 w:cs="PMingLiU" w:hint="eastAsia"/>
          <w:szCs w:val="24"/>
        </w:rPr>
        <w:t>承辦單位：花蓮縣體育會足球委員會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>
        <w:rPr>
          <w:rFonts w:ascii="DFKai-SB" w:eastAsia="DFKai-SB" w:hAnsi="DFKai-SB" w:cs="PMingLiU" w:hint="eastAsia"/>
          <w:szCs w:val="24"/>
        </w:rPr>
        <w:t>協辦單位：社團法人花蓮縣足球協會、國立花蓮</w:t>
      </w:r>
      <w:r w:rsidRPr="00A67325">
        <w:rPr>
          <w:rFonts w:ascii="DFKai-SB" w:eastAsia="DFKai-SB" w:hAnsi="DFKai-SB" w:cs="PMingLiU" w:hint="eastAsia"/>
          <w:szCs w:val="24"/>
        </w:rPr>
        <w:t>中學</w:t>
      </w:r>
      <w:r>
        <w:rPr>
          <w:rFonts w:ascii="DFKai-SB" w:eastAsia="DFKai-SB" w:hAnsi="DFKai-SB" w:cs="PMingLiU" w:hint="eastAsia"/>
          <w:szCs w:val="24"/>
        </w:rPr>
        <w:t>、國立花蓮高農</w:t>
      </w:r>
    </w:p>
    <w:p w:rsidR="005F3B43" w:rsidRPr="00A67325" w:rsidRDefault="005F3B43" w:rsidP="00A67325">
      <w:pPr>
        <w:pStyle w:val="a3"/>
        <w:widowControl/>
        <w:adjustRightInd w:val="0"/>
        <w:snapToGrid w:val="0"/>
        <w:spacing w:line="360" w:lineRule="auto"/>
        <w:ind w:leftChars="0" w:left="0" w:rightChars="-59" w:right="-142"/>
        <w:rPr>
          <w:rFonts w:ascii="DFKai-SB" w:eastAsia="DFKai-SB" w:hAnsi="DFKai-SB"/>
          <w:szCs w:val="24"/>
        </w:rPr>
      </w:pPr>
      <w:r>
        <w:rPr>
          <w:rFonts w:ascii="DFKai-SB" w:eastAsia="DFKai-SB" w:hAnsi="DFKai-SB" w:cs="PMingLiU"/>
          <w:szCs w:val="24"/>
        </w:rPr>
        <w:t xml:space="preserve">               </w:t>
      </w:r>
      <w:r w:rsidRPr="00A67325">
        <w:rPr>
          <w:rFonts w:ascii="DFKai-SB" w:eastAsia="DFKai-SB" w:hAnsi="DFKai-SB" w:cs="PMingLiU" w:hint="eastAsia"/>
          <w:szCs w:val="24"/>
        </w:rPr>
        <w:t>花蓮縣立美</w:t>
      </w:r>
      <w:proofErr w:type="gramStart"/>
      <w:r w:rsidRPr="00A67325">
        <w:rPr>
          <w:rFonts w:ascii="DFKai-SB" w:eastAsia="DFKai-SB" w:hAnsi="DFKai-SB" w:cs="PMingLiU" w:hint="eastAsia"/>
          <w:szCs w:val="24"/>
        </w:rPr>
        <w:t>崙</w:t>
      </w:r>
      <w:proofErr w:type="gramEnd"/>
      <w:r w:rsidRPr="00A67325">
        <w:rPr>
          <w:rFonts w:ascii="DFKai-SB" w:eastAsia="DFKai-SB" w:hAnsi="DFKai-SB" w:cs="PMingLiU" w:hint="eastAsia"/>
          <w:szCs w:val="24"/>
        </w:rPr>
        <w:t>國</w:t>
      </w:r>
      <w:r>
        <w:rPr>
          <w:rFonts w:ascii="DFKai-SB" w:eastAsia="DFKai-SB" w:hAnsi="DFKai-SB" w:cs="PMingLiU" w:hint="eastAsia"/>
          <w:szCs w:val="24"/>
        </w:rPr>
        <w:t>中、</w:t>
      </w:r>
      <w:r w:rsidRPr="00A67325">
        <w:rPr>
          <w:rFonts w:ascii="DFKai-SB" w:eastAsia="DFKai-SB" w:hAnsi="DFKai-SB" w:cs="PMingLiU" w:hint="eastAsia"/>
          <w:szCs w:val="24"/>
        </w:rPr>
        <w:t>花蓮</w:t>
      </w:r>
      <w:proofErr w:type="gramStart"/>
      <w:r w:rsidRPr="00A67325">
        <w:rPr>
          <w:rFonts w:ascii="DFKai-SB" w:eastAsia="DFKai-SB" w:hAnsi="DFKai-SB" w:cs="PMingLiU" w:hint="eastAsia"/>
          <w:szCs w:val="24"/>
        </w:rPr>
        <w:t>縣立</w:t>
      </w:r>
      <w:r>
        <w:rPr>
          <w:rFonts w:ascii="DFKai-SB" w:eastAsia="DFKai-SB" w:hAnsi="DFKai-SB" w:cs="PMingLiU" w:hint="eastAsia"/>
          <w:szCs w:val="24"/>
        </w:rPr>
        <w:t>化仁</w:t>
      </w:r>
      <w:r w:rsidRPr="00A67325">
        <w:rPr>
          <w:rFonts w:ascii="DFKai-SB" w:eastAsia="DFKai-SB" w:hAnsi="DFKai-SB" w:cs="PMingLiU" w:hint="eastAsia"/>
          <w:szCs w:val="24"/>
        </w:rPr>
        <w:t>國</w:t>
      </w:r>
      <w:proofErr w:type="gramEnd"/>
      <w:r>
        <w:rPr>
          <w:rFonts w:ascii="DFKai-SB" w:eastAsia="DFKai-SB" w:hAnsi="DFKai-SB" w:cs="PMingLiU" w:hint="eastAsia"/>
          <w:szCs w:val="24"/>
        </w:rPr>
        <w:t>中、花蓮縣立體育場</w:t>
      </w:r>
    </w:p>
    <w:p w:rsidR="005F3B43" w:rsidRPr="00A646A4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color w:val="000000"/>
          <w:szCs w:val="24"/>
        </w:rPr>
      </w:pPr>
      <w:r w:rsidRPr="00A67325">
        <w:rPr>
          <w:rFonts w:ascii="DFKai-SB" w:eastAsia="DFKai-SB" w:hAnsi="DFKai-SB" w:cs="PMingLiU" w:hint="eastAsia"/>
          <w:szCs w:val="24"/>
        </w:rPr>
        <w:t>比賽日期：</w:t>
      </w:r>
      <w:r w:rsidRPr="00A646A4">
        <w:rPr>
          <w:rFonts w:ascii="DFKai-SB" w:eastAsia="DFKai-SB" w:hAnsi="DFKai-SB" w:cs="PMingLiU" w:hint="eastAsia"/>
          <w:color w:val="000000"/>
          <w:szCs w:val="24"/>
        </w:rPr>
        <w:t>國小組</w:t>
      </w:r>
      <w:r w:rsidRPr="00A646A4">
        <w:rPr>
          <w:rFonts w:ascii="DFKai-SB" w:eastAsia="DFKai-SB" w:hAnsi="DFKai-SB"/>
          <w:color w:val="000000"/>
          <w:szCs w:val="24"/>
        </w:rPr>
        <w:t>107</w:t>
      </w:r>
      <w:r w:rsidRPr="00A646A4">
        <w:rPr>
          <w:rFonts w:ascii="DFKai-SB" w:eastAsia="DFKai-SB" w:hAnsi="DFKai-SB" w:cs="PMingLiU" w:hint="eastAsia"/>
          <w:color w:val="000000"/>
          <w:szCs w:val="24"/>
        </w:rPr>
        <w:t>年</w:t>
      </w:r>
      <w:r>
        <w:rPr>
          <w:rFonts w:ascii="DFKai-SB" w:eastAsia="DFKai-SB" w:hAnsi="DFKai-SB"/>
          <w:color w:val="000000"/>
          <w:szCs w:val="24"/>
        </w:rPr>
        <w:t>1</w:t>
      </w:r>
      <w:r w:rsidR="00395678">
        <w:rPr>
          <w:rFonts w:ascii="DFKai-SB" w:eastAsia="DFKai-SB" w:hAnsi="DFKai-SB" w:hint="eastAsia"/>
          <w:color w:val="000000"/>
          <w:szCs w:val="24"/>
        </w:rPr>
        <w:t>2</w:t>
      </w:r>
      <w:r w:rsidRPr="00A646A4">
        <w:rPr>
          <w:rFonts w:ascii="DFKai-SB" w:eastAsia="DFKai-SB" w:hAnsi="DFKai-SB" w:cs="PMingLiU" w:hint="eastAsia"/>
          <w:color w:val="000000"/>
          <w:szCs w:val="24"/>
        </w:rPr>
        <w:t>月</w:t>
      </w:r>
      <w:r>
        <w:rPr>
          <w:rFonts w:ascii="DFKai-SB" w:eastAsia="DFKai-SB" w:hAnsi="DFKai-SB"/>
          <w:color w:val="000000"/>
          <w:szCs w:val="24"/>
        </w:rPr>
        <w:t>1</w:t>
      </w:r>
      <w:r w:rsidR="00395678">
        <w:rPr>
          <w:rFonts w:ascii="DFKai-SB" w:eastAsia="DFKai-SB" w:hAnsi="DFKai-SB" w:hint="eastAsia"/>
          <w:color w:val="000000"/>
          <w:szCs w:val="24"/>
        </w:rPr>
        <w:t>5</w:t>
      </w:r>
      <w:r>
        <w:rPr>
          <w:rFonts w:ascii="DFKai-SB" w:eastAsia="DFKai-SB" w:hAnsi="DFKai-SB"/>
          <w:color w:val="000000"/>
          <w:szCs w:val="24"/>
        </w:rPr>
        <w:t>~</w:t>
      </w:r>
      <w:r>
        <w:rPr>
          <w:rFonts w:ascii="DFKai-SB" w:eastAsia="DFKai-SB" w:hAnsi="DFKai-SB" w:cs="Microsoft JhengHei"/>
          <w:color w:val="000000"/>
          <w:szCs w:val="24"/>
        </w:rPr>
        <w:t>1</w:t>
      </w:r>
      <w:r w:rsidR="00395678">
        <w:rPr>
          <w:rFonts w:ascii="DFKai-SB" w:eastAsia="DFKai-SB" w:hAnsi="DFKai-SB" w:cs="Microsoft JhengHei" w:hint="eastAsia"/>
          <w:color w:val="000000"/>
          <w:szCs w:val="24"/>
        </w:rPr>
        <w:t>6</w:t>
      </w:r>
      <w:r w:rsidRPr="00A646A4">
        <w:rPr>
          <w:rFonts w:ascii="DFKai-SB" w:eastAsia="DFKai-SB" w:hAnsi="DFKai-SB" w:cs="PMingLiU" w:hint="eastAsia"/>
          <w:color w:val="000000"/>
          <w:szCs w:val="24"/>
        </w:rPr>
        <w:t>日（六、日）</w:t>
      </w:r>
    </w:p>
    <w:p w:rsidR="005F3B43" w:rsidRPr="00A646A4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color w:val="000000"/>
          <w:szCs w:val="24"/>
        </w:rPr>
      </w:pPr>
      <w:r w:rsidRPr="00A646A4">
        <w:rPr>
          <w:rFonts w:ascii="DFKai-SB" w:eastAsia="DFKai-SB" w:hAnsi="DFKai-SB" w:cs="PMingLiU" w:hint="eastAsia"/>
          <w:color w:val="000000"/>
          <w:szCs w:val="24"/>
        </w:rPr>
        <w:t>比賽地點：</w:t>
      </w:r>
      <w:r w:rsidR="00395678">
        <w:rPr>
          <w:rFonts w:ascii="DFKai-SB" w:eastAsia="DFKai-SB" w:hAnsi="DFKai-SB" w:cs="PMingLiU" w:hint="eastAsia"/>
          <w:bCs/>
          <w:color w:val="000000"/>
          <w:kern w:val="0"/>
          <w:szCs w:val="24"/>
        </w:rPr>
        <w:t>國立花蓮高農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>
        <w:rPr>
          <w:rFonts w:ascii="DFKai-SB" w:eastAsia="DFKai-SB" w:hAnsi="DFKai-SB" w:cs="PMingLiU" w:hint="eastAsia"/>
          <w:szCs w:val="24"/>
        </w:rPr>
        <w:t>比賽組別：</w:t>
      </w:r>
      <w:r>
        <w:rPr>
          <w:rFonts w:ascii="DFKai-SB" w:eastAsia="DFKai-SB" w:hAnsi="DFKai-SB" w:cs="PMingLiU"/>
          <w:szCs w:val="24"/>
        </w:rPr>
        <w:t>5</w:t>
      </w:r>
      <w:proofErr w:type="gramStart"/>
      <w:r w:rsidRPr="00A67325">
        <w:rPr>
          <w:rFonts w:ascii="DFKai-SB" w:eastAsia="DFKai-SB" w:hAnsi="DFKai-SB" w:cs="PMingLiU" w:hint="eastAsia"/>
          <w:szCs w:val="24"/>
        </w:rPr>
        <w:t>人制</w:t>
      </w:r>
      <w:proofErr w:type="gramEnd"/>
    </w:p>
    <w:p w:rsidR="005F3B43" w:rsidRPr="00A67325" w:rsidRDefault="005F3B43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/>
          <w:szCs w:val="24"/>
        </w:rPr>
        <w:t>U12</w:t>
      </w:r>
      <w:r w:rsidRPr="00A67325">
        <w:rPr>
          <w:rFonts w:ascii="DFKai-SB" w:eastAsia="DFKai-SB" w:hAnsi="DFKai-SB" w:cs="PMingLiU" w:hint="eastAsia"/>
          <w:szCs w:val="24"/>
        </w:rPr>
        <w:t>男生組：民國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09"/>
          <w:attr w:name="Year" w:val="1995"/>
        </w:smartTagPr>
        <w:r w:rsidRPr="00A67325">
          <w:rPr>
            <w:rFonts w:ascii="DFKai-SB" w:eastAsia="DFKai-SB" w:hAnsi="DFKai-SB"/>
            <w:szCs w:val="24"/>
          </w:rPr>
          <w:t>95</w:t>
        </w:r>
        <w:r w:rsidRPr="00A67325">
          <w:rPr>
            <w:rFonts w:ascii="DFKai-SB" w:eastAsia="DFKai-SB" w:hAnsi="DFKai-SB" w:cs="PMingLiU" w:hint="eastAsia"/>
            <w:szCs w:val="24"/>
          </w:rPr>
          <w:t>年</w:t>
        </w:r>
        <w:r w:rsidRPr="00A67325">
          <w:rPr>
            <w:rFonts w:ascii="DFKai-SB" w:eastAsia="DFKai-SB" w:hAnsi="DFKai-SB"/>
            <w:szCs w:val="24"/>
          </w:rPr>
          <w:t>09</w:t>
        </w:r>
        <w:r w:rsidRPr="00A67325">
          <w:rPr>
            <w:rFonts w:ascii="DFKai-SB" w:eastAsia="DFKai-SB" w:hAnsi="DFKai-SB" w:cs="PMingLiU" w:hint="eastAsia"/>
            <w:szCs w:val="24"/>
          </w:rPr>
          <w:t>月</w:t>
        </w:r>
        <w:r w:rsidRPr="00A67325">
          <w:rPr>
            <w:rFonts w:ascii="DFKai-SB" w:eastAsia="DFKai-SB" w:hAnsi="DFKai-SB"/>
            <w:szCs w:val="24"/>
          </w:rPr>
          <w:t>1</w:t>
        </w:r>
        <w:r w:rsidRPr="00A67325">
          <w:rPr>
            <w:rFonts w:ascii="DFKai-SB" w:eastAsia="DFKai-SB" w:hAnsi="DFKai-SB" w:cs="PMingLiU" w:hint="eastAsia"/>
            <w:szCs w:val="24"/>
          </w:rPr>
          <w:t>日</w:t>
        </w:r>
      </w:smartTag>
      <w:r w:rsidRPr="00A67325">
        <w:rPr>
          <w:rFonts w:ascii="DFKai-SB" w:eastAsia="DFKai-SB" w:hAnsi="DFKai-SB" w:cs="PMingLiU" w:hint="eastAsia"/>
          <w:szCs w:val="24"/>
        </w:rPr>
        <w:t>以後出生者。</w:t>
      </w:r>
      <w:r w:rsidRPr="00A67325">
        <w:rPr>
          <w:rFonts w:ascii="DFKai-SB" w:eastAsia="DFKai-SB" w:hAnsi="DFKai-SB"/>
          <w:szCs w:val="24"/>
        </w:rPr>
        <w:br/>
        <w:t>(</w:t>
      </w:r>
      <w:r w:rsidRPr="00A67325">
        <w:rPr>
          <w:rFonts w:ascii="DFKai-SB" w:eastAsia="DFKai-SB" w:hAnsi="DFKai-SB" w:cs="PMingLiU" w:hint="eastAsia"/>
          <w:szCs w:val="24"/>
        </w:rPr>
        <w:t>女生可參加該組別</w:t>
      </w:r>
      <w:r w:rsidRPr="00A67325">
        <w:rPr>
          <w:rFonts w:ascii="DFKai-SB" w:eastAsia="DFKai-SB" w:hAnsi="DFKai-SB"/>
          <w:szCs w:val="24"/>
        </w:rPr>
        <w:t>)</w:t>
      </w:r>
    </w:p>
    <w:p w:rsidR="005F3B43" w:rsidRPr="00A67325" w:rsidRDefault="005F3B43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/>
          <w:szCs w:val="24"/>
        </w:rPr>
        <w:t>U12</w:t>
      </w:r>
      <w:r w:rsidRPr="00A67325">
        <w:rPr>
          <w:rFonts w:ascii="DFKai-SB" w:eastAsia="DFKai-SB" w:hAnsi="DFKai-SB" w:cs="PMingLiU" w:hint="eastAsia"/>
          <w:szCs w:val="24"/>
        </w:rPr>
        <w:t>女生組：民國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１"/>
          <w:attr w:name="Month" w:val="09"/>
          <w:attr w:name="Year" w:val="1995"/>
        </w:smartTagPr>
        <w:r w:rsidRPr="00A67325">
          <w:rPr>
            <w:rFonts w:ascii="DFKai-SB" w:eastAsia="DFKai-SB" w:hAnsi="DFKai-SB"/>
            <w:szCs w:val="24"/>
          </w:rPr>
          <w:t>95</w:t>
        </w:r>
        <w:r w:rsidRPr="00A67325">
          <w:rPr>
            <w:rFonts w:ascii="DFKai-SB" w:eastAsia="DFKai-SB" w:hAnsi="DFKai-SB" w:cs="PMingLiU" w:hint="eastAsia"/>
            <w:szCs w:val="24"/>
          </w:rPr>
          <w:t>年</w:t>
        </w:r>
        <w:r w:rsidRPr="00A67325">
          <w:rPr>
            <w:rFonts w:ascii="DFKai-SB" w:eastAsia="DFKai-SB" w:hAnsi="DFKai-SB"/>
            <w:szCs w:val="24"/>
          </w:rPr>
          <w:t>09</w:t>
        </w:r>
        <w:r w:rsidRPr="00A67325">
          <w:rPr>
            <w:rFonts w:ascii="DFKai-SB" w:eastAsia="DFKai-SB" w:hAnsi="DFKai-SB" w:cs="PMingLiU" w:hint="eastAsia"/>
            <w:szCs w:val="24"/>
          </w:rPr>
          <w:t>月１日</w:t>
        </w:r>
      </w:smartTag>
      <w:r w:rsidRPr="00A67325">
        <w:rPr>
          <w:rFonts w:ascii="DFKai-SB" w:eastAsia="DFKai-SB" w:hAnsi="DFKai-SB" w:cs="PMingLiU" w:hint="eastAsia"/>
          <w:szCs w:val="24"/>
        </w:rPr>
        <w:t>以後出生者。</w:t>
      </w:r>
    </w:p>
    <w:p w:rsidR="005F3B43" w:rsidRPr="00A67325" w:rsidRDefault="005F3B43" w:rsidP="00BF215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DFKai-SB" w:eastAsia="DFKai-SB" w:hAnsi="DFKai-SB"/>
          <w:szCs w:val="24"/>
        </w:rPr>
      </w:pPr>
      <w:r w:rsidRPr="00A67325">
        <w:rPr>
          <w:rFonts w:ascii="DFKai-SB" w:eastAsia="DFKai-SB" w:hAnsi="DFKai-SB" w:cs="PMingLiU" w:hint="eastAsia"/>
          <w:bCs/>
          <w:kern w:val="0"/>
          <w:szCs w:val="24"/>
        </w:rPr>
        <w:t>參賽資格：</w:t>
      </w:r>
    </w:p>
    <w:p w:rsidR="005F3B43" w:rsidRPr="00A67325" w:rsidRDefault="005F3B43" w:rsidP="00A67325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3" w:hangingChars="303" w:hanging="727"/>
        <w:rPr>
          <w:rFonts w:ascii="DFKai-SB" w:eastAsia="DFKai-SB" w:hAnsi="DFKai-SB" w:cs="PMingLiU"/>
          <w:bCs/>
          <w:kern w:val="0"/>
          <w:szCs w:val="24"/>
        </w:rPr>
      </w:pPr>
      <w:r w:rsidRPr="00A67325">
        <w:rPr>
          <w:rFonts w:ascii="DFKai-SB" w:eastAsia="DFKai-SB" w:hAnsi="DFKai-SB" w:cs="PMingLiU" w:hint="eastAsia"/>
          <w:bCs/>
          <w:kern w:val="0"/>
          <w:szCs w:val="24"/>
        </w:rPr>
        <w:t>自由組隊參加，每人限報一隊。（如有球員重複報名，取消該球員之參賽資格）</w:t>
      </w:r>
    </w:p>
    <w:p w:rsidR="00395678" w:rsidRPr="00395678" w:rsidRDefault="005F3B43" w:rsidP="00395678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Chars="236" w:left="1293" w:hangingChars="303" w:hanging="727"/>
        <w:rPr>
          <w:rFonts w:ascii="DFKai-SB" w:eastAsia="DFKai-SB" w:hAnsi="DFKai-SB"/>
        </w:rPr>
      </w:pPr>
      <w:r w:rsidRPr="00A67325">
        <w:rPr>
          <w:rFonts w:ascii="DFKai-SB" w:eastAsia="DFKai-SB" w:hAnsi="DFKai-SB" w:cs="PMingLiU" w:hint="eastAsia"/>
          <w:bCs/>
          <w:kern w:val="0"/>
          <w:szCs w:val="24"/>
        </w:rPr>
        <w:t>每隊至少報名人數需滿</w:t>
      </w:r>
      <w:r w:rsidRPr="00A646A4">
        <w:rPr>
          <w:rFonts w:ascii="DFKai-SB" w:eastAsia="DFKai-SB" w:hAnsi="DFKai-SB" w:cs="PMingLiU"/>
          <w:bCs/>
          <w:color w:val="000000"/>
          <w:kern w:val="0"/>
          <w:szCs w:val="24"/>
        </w:rPr>
        <w:t>5</w:t>
      </w:r>
      <w:r w:rsidRPr="00A646A4">
        <w:rPr>
          <w:rFonts w:ascii="DFKai-SB" w:eastAsia="DFKai-SB" w:hAnsi="DFKai-SB" w:cs="PMingLiU" w:hint="eastAsia"/>
          <w:bCs/>
          <w:color w:val="000000"/>
          <w:kern w:val="0"/>
          <w:szCs w:val="24"/>
        </w:rPr>
        <w:t>人，最多</w:t>
      </w:r>
      <w:r w:rsidRPr="00A646A4">
        <w:rPr>
          <w:rFonts w:ascii="DFKai-SB" w:eastAsia="DFKai-SB" w:hAnsi="DFKai-SB" w:cs="PMingLiU"/>
          <w:bCs/>
          <w:color w:val="000000"/>
          <w:kern w:val="0"/>
          <w:szCs w:val="24"/>
        </w:rPr>
        <w:t>10</w:t>
      </w:r>
      <w:r w:rsidRPr="00A646A4">
        <w:rPr>
          <w:rFonts w:ascii="DFKai-SB" w:eastAsia="DFKai-SB" w:hAnsi="DFKai-SB" w:cs="PMingLiU" w:hint="eastAsia"/>
          <w:bCs/>
          <w:color w:val="000000"/>
          <w:kern w:val="0"/>
          <w:szCs w:val="24"/>
        </w:rPr>
        <w:t>人</w:t>
      </w:r>
      <w:r w:rsidRPr="00A67325">
        <w:rPr>
          <w:rFonts w:ascii="DFKai-SB" w:eastAsia="DFKai-SB" w:hAnsi="DFKai-SB" w:cs="PMingLiU" w:hint="eastAsia"/>
          <w:bCs/>
          <w:kern w:val="0"/>
          <w:szCs w:val="24"/>
        </w:rPr>
        <w:t>。</w:t>
      </w:r>
    </w:p>
    <w:p w:rsidR="005F3B43" w:rsidRPr="00A67325" w:rsidRDefault="005F3B43" w:rsidP="00395678">
      <w:pPr>
        <w:widowControl/>
        <w:adjustRightInd w:val="0"/>
        <w:snapToGrid w:val="0"/>
        <w:spacing w:line="360" w:lineRule="auto"/>
        <w:ind w:left="566"/>
        <w:rPr>
          <w:rFonts w:ascii="DFKai-SB" w:eastAsia="DFKai-SB" w:hAnsi="DFKai-SB"/>
        </w:rPr>
      </w:pPr>
      <w:r w:rsidRPr="00A67325">
        <w:rPr>
          <w:rFonts w:ascii="DFKai-SB" w:eastAsia="DFKai-SB" w:hAnsi="DFKai-SB" w:cs="PMingLiU" w:hint="eastAsia"/>
        </w:rPr>
        <w:t>比賽方式與規則：</w:t>
      </w:r>
    </w:p>
    <w:p w:rsidR="005F3B43" w:rsidRPr="00A67325" w:rsidRDefault="005F3B43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比賽規則：使用中華民國足球協會審定公佈之最新</w:t>
      </w:r>
      <w:r>
        <w:rPr>
          <w:rFonts w:ascii="DFKai-SB" w:eastAsia="DFKai-SB" w:hAnsi="DFKai-SB"/>
        </w:rPr>
        <w:t>5</w:t>
      </w:r>
      <w:r>
        <w:rPr>
          <w:rFonts w:ascii="DFKai-SB" w:eastAsia="DFKai-SB" w:hAnsi="DFKai-SB" w:hint="eastAsia"/>
        </w:rPr>
        <w:t>人制、</w:t>
      </w:r>
      <w:r w:rsidRPr="00A67325">
        <w:rPr>
          <w:rFonts w:ascii="DFKai-SB" w:eastAsia="DFKai-SB" w:hAnsi="DFKai-SB" w:hint="eastAsia"/>
        </w:rPr>
        <w:t>足球運動規則。</w:t>
      </w:r>
    </w:p>
    <w:p w:rsidR="005F3B43" w:rsidRPr="00A67325" w:rsidRDefault="005F3B43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比賽制度：視比賽隊伍數於抽籤時公佈。</w:t>
      </w:r>
    </w:p>
    <w:p w:rsidR="005F3B43" w:rsidRPr="00A67325" w:rsidRDefault="005F3B43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比賽細則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每場比賽為</w:t>
      </w:r>
      <w:r w:rsidRPr="00A67325">
        <w:rPr>
          <w:rFonts w:ascii="DFKai-SB" w:eastAsia="DFKai-SB" w:hAnsi="DFKai-SB"/>
        </w:rPr>
        <w:t>30</w:t>
      </w:r>
      <w:r w:rsidRPr="00A67325">
        <w:rPr>
          <w:rFonts w:ascii="DFKai-SB" w:eastAsia="DFKai-SB" w:hAnsi="DFKai-SB" w:hint="eastAsia"/>
        </w:rPr>
        <w:t>分鐘（上下半場各</w:t>
      </w:r>
      <w:r w:rsidRPr="00A67325">
        <w:rPr>
          <w:rFonts w:ascii="DFKai-SB" w:eastAsia="DFKai-SB" w:hAnsi="DFKai-SB"/>
        </w:rPr>
        <w:t>15</w:t>
      </w:r>
      <w:r w:rsidRPr="00A67325">
        <w:rPr>
          <w:rFonts w:ascii="DFKai-SB" w:eastAsia="DFKai-SB" w:hAnsi="DFKai-SB" w:hint="eastAsia"/>
        </w:rPr>
        <w:t>分鐘），中場休息</w:t>
      </w:r>
      <w:r w:rsidRPr="00A67325">
        <w:rPr>
          <w:rFonts w:ascii="DFKai-SB" w:eastAsia="DFKai-SB" w:hAnsi="DFKai-SB"/>
        </w:rPr>
        <w:t>5</w:t>
      </w:r>
      <w:r w:rsidRPr="00A67325">
        <w:rPr>
          <w:rFonts w:ascii="DFKai-SB" w:eastAsia="DFKai-SB" w:hAnsi="DFKai-SB" w:hint="eastAsia"/>
        </w:rPr>
        <w:t>分鐘。以裁判計時為準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凡上場比賽球員之球衣號碼（場上隊長需佩帶臂章，守門員若擔任普通球員時球衣號碼需相同）與報名之號碼不同者，該場比賽不得出賽。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各球隊比賽時，依領隊會議確定登錄之球衣顏色出賽，若未登錄者，需配合已登錄球隊之顏色，若二隊皆未登錄，必須攜帶兩套不同顏色球衣；各球隊比賽時，賽程排在前者穿著深色球衣，賽程排在後者穿著淺色球衣；球隊球衣、球褲、長襪須明顯並配戴護脛；全隊球衣、球褲、襪子顏色與樣式必須一致，若出現顏色不同的將不允許上場比賽；比賽禁止穿著鋁釘、金屬釘、活動釘球鞋出賽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lastRenderedPageBreak/>
        <w:t>凡比賽中不服裁判而被判棄權或無故棄權之球隊，取消其繼續比賽之資格（已賽成績不予計算）。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因故逾規定比賽時間</w:t>
      </w:r>
      <w:r>
        <w:rPr>
          <w:rFonts w:ascii="DFKai-SB" w:eastAsia="DFKai-SB" w:hAnsi="DFKai-SB"/>
        </w:rPr>
        <w:t>10</w:t>
      </w:r>
      <w:r w:rsidRPr="00A67325">
        <w:rPr>
          <w:rFonts w:ascii="DFKai-SB" w:eastAsia="DFKai-SB" w:hAnsi="DFKai-SB" w:hint="eastAsia"/>
        </w:rPr>
        <w:t>分鐘未出場比賽之球隊以棄權論，如經向大會提出具體說明，並查證屬實者，仍取消其繼續比賽及受獎資格（已賽成績不予計算），惟不另議處。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比賽期間如遇球員互毆、毆打對方職隊員或侮辱裁判情事，需送大會競賽委員會議處，情形嚴重者送交司法機關或本會紀律委員會處理。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比賽中被裁判『警告』或『判罰出場』之球員，競賽委員會需視情節輕重，加重處罰或增加停賽場次。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比賽期間，如遇球隊隊職員發生違紀違法情事，需由大會競賽委員會議處，情形嚴重者送交司法機關或本會紀律委員會處理。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比賽期間，凡屬裁判職權範圍內之判罰，應按裁判判罰為終決，參賽球隊對當場比賽規則事項判罰有疑問時，得依競賽規程第</w:t>
      </w:r>
      <w:r>
        <w:rPr>
          <w:rFonts w:ascii="DFKai-SB" w:eastAsia="DFKai-SB" w:hAnsi="DFKai-SB"/>
        </w:rPr>
        <w:t>13</w:t>
      </w:r>
      <w:r w:rsidRPr="00A67325">
        <w:rPr>
          <w:rFonts w:ascii="DFKai-SB" w:eastAsia="DFKai-SB" w:hAnsi="DFKai-SB" w:hint="eastAsia"/>
        </w:rPr>
        <w:t>條規定程序向大會提出。</w:t>
      </w:r>
    </w:p>
    <w:p w:rsidR="005F3B43" w:rsidRPr="00A67325" w:rsidRDefault="005F3B43" w:rsidP="003D3428">
      <w:pPr>
        <w:pStyle w:val="Web"/>
        <w:numPr>
          <w:ilvl w:val="0"/>
          <w:numId w:val="13"/>
        </w:numPr>
        <w:shd w:val="clear" w:color="auto" w:fill="FFFFFF"/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名次判別</w:t>
      </w:r>
    </w:p>
    <w:p w:rsidR="005F3B43" w:rsidRPr="00A67325" w:rsidRDefault="005F3B43" w:rsidP="003D3428">
      <w:pPr>
        <w:pStyle w:val="Web"/>
        <w:numPr>
          <w:ilvl w:val="1"/>
          <w:numId w:val="13"/>
        </w:numPr>
        <w:shd w:val="clear" w:color="auto" w:fill="FFFFFF"/>
        <w:spacing w:before="90" w:beforeAutospacing="0" w:after="0" w:afterAutospacing="0"/>
        <w:ind w:left="1701" w:hanging="85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 xml:space="preserve">　循環賽：</w:t>
      </w:r>
    </w:p>
    <w:p w:rsidR="005F3B43" w:rsidRPr="00A67325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勝一場得</w:t>
      </w:r>
      <w:r>
        <w:rPr>
          <w:rFonts w:ascii="DFKai-SB" w:eastAsia="DFKai-SB" w:hAnsi="DFKai-SB"/>
        </w:rPr>
        <w:t>3</w:t>
      </w:r>
      <w:r w:rsidRPr="00A67325">
        <w:rPr>
          <w:rFonts w:ascii="DFKai-SB" w:eastAsia="DFKai-SB" w:hAnsi="DFKai-SB" w:hint="eastAsia"/>
        </w:rPr>
        <w:t>分、敗一場</w:t>
      </w:r>
      <w:r>
        <w:rPr>
          <w:rFonts w:ascii="DFKai-SB" w:eastAsia="DFKai-SB" w:hAnsi="DFKai-SB"/>
        </w:rPr>
        <w:t>0</w:t>
      </w:r>
      <w:r w:rsidRPr="00A67325">
        <w:rPr>
          <w:rFonts w:ascii="DFKai-SB" w:eastAsia="DFKai-SB" w:hAnsi="DFKai-SB" w:hint="eastAsia"/>
        </w:rPr>
        <w:t>分、和局各得</w:t>
      </w:r>
      <w:r>
        <w:rPr>
          <w:rFonts w:ascii="DFKai-SB" w:eastAsia="DFKai-SB" w:hAnsi="DFKai-SB"/>
        </w:rPr>
        <w:t>1</w:t>
      </w:r>
      <w:r w:rsidRPr="00A67325">
        <w:rPr>
          <w:rFonts w:ascii="DFKai-SB" w:eastAsia="DFKai-SB" w:hAnsi="DFKai-SB" w:hint="eastAsia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5F3B43" w:rsidRPr="00A67325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兩隊積分相同時，依據下列順序判別名次。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1</w:t>
      </w:r>
      <w:r w:rsidRPr="00A67325">
        <w:rPr>
          <w:rFonts w:ascii="DFKai-SB" w:eastAsia="DFKai-SB" w:hAnsi="DFKai-SB" w:hint="eastAsia"/>
        </w:rPr>
        <w:t>）兩隊比賽勝隊佔先。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2</w:t>
      </w:r>
      <w:r w:rsidRPr="00A67325">
        <w:rPr>
          <w:rFonts w:ascii="DFKai-SB" w:eastAsia="DFKai-SB" w:hAnsi="DFKai-SB" w:hint="eastAsia"/>
        </w:rPr>
        <w:t>）兩隊比賽為和局時，以該場次比踢罰球點球勝者佔先。</w:t>
      </w:r>
    </w:p>
    <w:p w:rsidR="005F3B43" w:rsidRPr="00A67325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三隊（含）以上積分相同時，依據下列順序判別名次。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1</w:t>
      </w:r>
      <w:r w:rsidRPr="00A67325">
        <w:rPr>
          <w:rFonts w:ascii="DFKai-SB" w:eastAsia="DFKai-SB" w:hAnsi="DFKai-SB" w:hint="eastAsia"/>
        </w:rPr>
        <w:t>）該循環賽中相關球隊比賽之正負球差多者佔先。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2</w:t>
      </w:r>
      <w:r w:rsidRPr="00A67325">
        <w:rPr>
          <w:rFonts w:ascii="DFKai-SB" w:eastAsia="DFKai-SB" w:hAnsi="DFKai-SB" w:hint="eastAsia"/>
        </w:rPr>
        <w:t>）該循環賽中相關球隊比賽之進球數多者佔先。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3</w:t>
      </w:r>
      <w:r w:rsidRPr="00A67325">
        <w:rPr>
          <w:rFonts w:ascii="DFKai-SB" w:eastAsia="DFKai-SB" w:hAnsi="DFKai-SB" w:hint="eastAsia"/>
        </w:rPr>
        <w:t>）該循環賽中全部球隊比賽之正負球差多者佔先。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4</w:t>
      </w:r>
      <w:r w:rsidRPr="00A67325">
        <w:rPr>
          <w:rFonts w:ascii="DFKai-SB" w:eastAsia="DFKai-SB" w:hAnsi="DFKai-SB" w:hint="eastAsia"/>
        </w:rPr>
        <w:t>）該循環賽中全部球隊比賽之進球數多者佔先。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（</w:t>
      </w:r>
      <w:r>
        <w:rPr>
          <w:rFonts w:ascii="DFKai-SB" w:eastAsia="DFKai-SB" w:hAnsi="DFKai-SB"/>
        </w:rPr>
        <w:t>5</w:t>
      </w:r>
      <w:r w:rsidRPr="00A67325">
        <w:rPr>
          <w:rFonts w:ascii="DFKai-SB" w:eastAsia="DFKai-SB" w:hAnsi="DFKai-SB" w:hint="eastAsia"/>
        </w:rPr>
        <w:t>）抽籤決定。</w:t>
      </w:r>
    </w:p>
    <w:p w:rsidR="005F3B43" w:rsidRPr="00A67325" w:rsidRDefault="005F3B43" w:rsidP="003D3428">
      <w:pPr>
        <w:pStyle w:val="Web"/>
        <w:numPr>
          <w:ilvl w:val="0"/>
          <w:numId w:val="16"/>
        </w:numPr>
        <w:shd w:val="clear" w:color="auto" w:fill="FFFFFF"/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淘汰賽：</w:t>
      </w:r>
    </w:p>
    <w:p w:rsidR="005F3B43" w:rsidRPr="00A67325" w:rsidRDefault="005F3B43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lastRenderedPageBreak/>
        <w:t>一般場次若兩隊比賽結束為和局時，不延長加時比賽，直接比踢罰球點球，兩隊各派球員</w:t>
      </w:r>
      <w:r>
        <w:rPr>
          <w:rFonts w:ascii="DFKai-SB" w:eastAsia="DFKai-SB" w:hAnsi="DFKai-SB"/>
        </w:rPr>
        <w:t>5</w:t>
      </w:r>
      <w:r w:rsidRPr="00A67325">
        <w:rPr>
          <w:rFonts w:ascii="DFKai-SB" w:eastAsia="DFKai-SB" w:hAnsi="DFKai-SB" w:hint="eastAsia"/>
        </w:rPr>
        <w:t>名比踢罰球點球，贏者立即獲勝。若平手再各派球員一名比踢罰球點球，以此類推直到分出勝負為止。</w:t>
      </w:r>
    </w:p>
    <w:p w:rsidR="005F3B43" w:rsidRPr="00A67325" w:rsidRDefault="005F3B43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特定場次若遇和局應進行加時比賽，各組均延長</w:t>
      </w:r>
      <w:r>
        <w:rPr>
          <w:rFonts w:ascii="DFKai-SB" w:eastAsia="DFKai-SB" w:hAnsi="DFKai-SB"/>
        </w:rPr>
        <w:t>10</w:t>
      </w:r>
      <w:r w:rsidRPr="00A67325">
        <w:rPr>
          <w:rFonts w:ascii="DFKai-SB" w:eastAsia="DFKai-SB" w:hAnsi="DFKai-SB" w:hint="eastAsia"/>
        </w:rPr>
        <w:t>分鐘（上下半場各</w:t>
      </w:r>
      <w:r>
        <w:rPr>
          <w:rFonts w:ascii="DFKai-SB" w:eastAsia="DFKai-SB" w:hAnsi="DFKai-SB"/>
        </w:rPr>
        <w:t>5</w:t>
      </w:r>
      <w:r w:rsidRPr="00A67325">
        <w:rPr>
          <w:rFonts w:ascii="DFKai-SB" w:eastAsia="DFKai-SB" w:hAnsi="DFKai-SB" w:hint="eastAsia"/>
        </w:rPr>
        <w:t>分鐘）；再和局時，直接比踢罰球點球決定勝負，兩隊各派球員</w:t>
      </w:r>
      <w:r>
        <w:rPr>
          <w:rFonts w:ascii="DFKai-SB" w:eastAsia="DFKai-SB" w:hAnsi="DFKai-SB"/>
        </w:rPr>
        <w:t>5</w:t>
      </w:r>
      <w:r w:rsidRPr="00A67325">
        <w:rPr>
          <w:rFonts w:ascii="DFKai-SB" w:eastAsia="DFKai-SB" w:hAnsi="DFKai-SB" w:hint="eastAsia"/>
        </w:rPr>
        <w:t>名比踢罰球點球，贏者立即獲勝。若平手再各派球員一名比踢罰球點球，以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此類推直到分出勝負為止。</w:t>
      </w:r>
    </w:p>
    <w:p w:rsidR="005F3B43" w:rsidRPr="00A67325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:rsidR="005F3B43" w:rsidRPr="00A67325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參加辦法：</w:t>
      </w:r>
    </w:p>
    <w:p w:rsidR="005F3B43" w:rsidRPr="00A67325" w:rsidRDefault="005F3B4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報名方式：請上網填寫報名表</w:t>
      </w:r>
      <w:r w:rsidR="006B4A4B" w:rsidRPr="006B4A4B">
        <w:rPr>
          <w:rFonts w:ascii="DFKai-SB" w:eastAsia="DFKai-SB" w:hAnsi="DFKai-SB"/>
        </w:rPr>
        <w:t>https://goo.gl/2kw7LD</w:t>
      </w:r>
      <w:r w:rsidRPr="00A67325">
        <w:rPr>
          <w:rFonts w:ascii="DFKai-SB" w:eastAsia="DFKai-SB" w:hAnsi="DFKai-SB" w:hint="eastAsia"/>
        </w:rPr>
        <w:t>（黃教練），報名後請</w:t>
      </w:r>
      <w:r w:rsidRPr="00A646A4">
        <w:rPr>
          <w:rFonts w:ascii="DFKai-SB" w:eastAsia="DFKai-SB" w:hAnsi="DFKai-SB" w:hint="eastAsia"/>
        </w:rPr>
        <w:t>ＬＩＮＥ</w:t>
      </w:r>
      <w:r w:rsidRPr="00A67325">
        <w:rPr>
          <w:rFonts w:ascii="DFKai-SB" w:eastAsia="DFKai-SB" w:hAnsi="DFKai-SB" w:hint="eastAsia"/>
        </w:rPr>
        <w:t>確認：</w:t>
      </w:r>
      <w:r w:rsidR="006B4A4B">
        <w:rPr>
          <w:rFonts w:ascii="DFKai-SB" w:eastAsia="DFKai-SB" w:hAnsi="DFKai-SB" w:hint="eastAsia"/>
        </w:rPr>
        <w:t>d</w:t>
      </w:r>
      <w:r w:rsidR="006B4A4B">
        <w:rPr>
          <w:rFonts w:ascii="DFKai-SB" w:eastAsia="DFKai-SB" w:hAnsi="DFKai-SB"/>
        </w:rPr>
        <w:t>ittehyl</w:t>
      </w:r>
      <w:bookmarkStart w:id="0" w:name="_GoBack"/>
      <w:bookmarkEnd w:id="0"/>
      <w:r w:rsidR="006B4A4B" w:rsidRPr="00A67325">
        <w:rPr>
          <w:rFonts w:ascii="DFKai-SB" w:eastAsia="DFKai-SB" w:hAnsi="DFKai-SB"/>
        </w:rPr>
        <w:t xml:space="preserve"> </w:t>
      </w:r>
    </w:p>
    <w:p w:rsidR="005F3B43" w:rsidRPr="00A646A4" w:rsidRDefault="005F3B4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DFKai-SB" w:eastAsia="DFKai-SB" w:hAnsi="DFKai-SB"/>
          <w:color w:val="000000"/>
        </w:rPr>
      </w:pPr>
      <w:r w:rsidRPr="00A646A4">
        <w:rPr>
          <w:rFonts w:ascii="DFKai-SB" w:eastAsia="DFKai-SB" w:hAnsi="DFKai-SB" w:hint="eastAsia"/>
          <w:color w:val="000000"/>
        </w:rPr>
        <w:t>報名日期：即日起至</w:t>
      </w:r>
      <w:r w:rsidRPr="00A646A4">
        <w:rPr>
          <w:rFonts w:ascii="DFKai-SB" w:eastAsia="DFKai-SB" w:hAnsi="DFKai-SB"/>
          <w:color w:val="000000"/>
        </w:rPr>
        <w:t>107</w:t>
      </w:r>
      <w:r w:rsidRPr="00A646A4">
        <w:rPr>
          <w:rFonts w:ascii="DFKai-SB" w:eastAsia="DFKai-SB" w:hAnsi="DFKai-SB" w:hint="eastAsia"/>
          <w:color w:val="000000"/>
        </w:rPr>
        <w:t>年</w:t>
      </w:r>
      <w:r>
        <w:rPr>
          <w:rFonts w:ascii="DFKai-SB" w:eastAsia="DFKai-SB" w:hAnsi="DFKai-SB"/>
          <w:color w:val="000000"/>
        </w:rPr>
        <w:t>1</w:t>
      </w:r>
      <w:r w:rsidR="00395678">
        <w:rPr>
          <w:rFonts w:ascii="DFKai-SB" w:eastAsia="DFKai-SB" w:hAnsi="DFKai-SB" w:hint="eastAsia"/>
          <w:color w:val="000000"/>
        </w:rPr>
        <w:t>2</w:t>
      </w:r>
      <w:r w:rsidRPr="00A646A4">
        <w:rPr>
          <w:rFonts w:ascii="DFKai-SB" w:eastAsia="DFKai-SB" w:hAnsi="DFKai-SB" w:hint="eastAsia"/>
          <w:color w:val="000000"/>
        </w:rPr>
        <w:t>月</w:t>
      </w:r>
      <w:r>
        <w:rPr>
          <w:rFonts w:ascii="DFKai-SB" w:eastAsia="DFKai-SB" w:hAnsi="DFKai-SB"/>
          <w:color w:val="000000"/>
        </w:rPr>
        <w:t>0</w:t>
      </w:r>
      <w:r w:rsidR="00395678">
        <w:rPr>
          <w:rFonts w:ascii="DFKai-SB" w:eastAsia="DFKai-SB" w:hAnsi="DFKai-SB" w:hint="eastAsia"/>
          <w:color w:val="000000"/>
        </w:rPr>
        <w:t>5</w:t>
      </w:r>
      <w:r w:rsidRPr="00A646A4">
        <w:rPr>
          <w:rFonts w:ascii="DFKai-SB" w:eastAsia="DFKai-SB" w:hAnsi="DFKai-SB" w:hint="eastAsia"/>
          <w:color w:val="000000"/>
        </w:rPr>
        <w:t>日（星期三）下午五時止。</w:t>
      </w:r>
    </w:p>
    <w:p w:rsidR="005F3B43" w:rsidRPr="00A646A4" w:rsidRDefault="005F3B4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DFKai-SB" w:eastAsia="DFKai-SB" w:hAnsi="DFKai-SB"/>
          <w:color w:val="000000"/>
        </w:rPr>
      </w:pPr>
      <w:r w:rsidRPr="00A646A4">
        <w:rPr>
          <w:rFonts w:ascii="DFKai-SB" w:eastAsia="DFKai-SB" w:hAnsi="DFKai-SB" w:hint="eastAsia"/>
          <w:color w:val="000000"/>
        </w:rPr>
        <w:t>賽程抽籤：</w:t>
      </w:r>
    </w:p>
    <w:p w:rsidR="005F3B43" w:rsidRPr="00A646A4" w:rsidRDefault="005F3B43" w:rsidP="000E3F23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DFKai-SB" w:eastAsia="DFKai-SB" w:hAnsi="DFKai-SB"/>
          <w:color w:val="000000"/>
        </w:rPr>
      </w:pPr>
      <w:r w:rsidRPr="00A646A4">
        <w:rPr>
          <w:rFonts w:ascii="DFKai-SB" w:eastAsia="DFKai-SB" w:hAnsi="DFKai-SB" w:hint="eastAsia"/>
          <w:color w:val="000000"/>
        </w:rPr>
        <w:t>日期：</w:t>
      </w:r>
      <w:r w:rsidRPr="00A646A4">
        <w:rPr>
          <w:rFonts w:ascii="DFKai-SB" w:eastAsia="DFKai-SB" w:hAnsi="DFKai-SB"/>
          <w:color w:val="000000"/>
        </w:rPr>
        <w:t>107</w:t>
      </w:r>
      <w:r w:rsidRPr="00A646A4">
        <w:rPr>
          <w:rFonts w:ascii="DFKai-SB" w:eastAsia="DFKai-SB" w:hAnsi="DFKai-SB" w:hint="eastAsia"/>
          <w:color w:val="000000"/>
        </w:rPr>
        <w:t>年</w:t>
      </w:r>
      <w:r>
        <w:rPr>
          <w:rFonts w:ascii="DFKai-SB" w:eastAsia="DFKai-SB" w:hAnsi="DFKai-SB"/>
          <w:color w:val="000000"/>
        </w:rPr>
        <w:t>1</w:t>
      </w:r>
      <w:r w:rsidR="00395678">
        <w:rPr>
          <w:rFonts w:ascii="DFKai-SB" w:eastAsia="DFKai-SB" w:hAnsi="DFKai-SB" w:hint="eastAsia"/>
          <w:color w:val="000000"/>
        </w:rPr>
        <w:t>2</w:t>
      </w:r>
      <w:r w:rsidRPr="00A646A4">
        <w:rPr>
          <w:rFonts w:ascii="DFKai-SB" w:eastAsia="DFKai-SB" w:hAnsi="DFKai-SB" w:hint="eastAsia"/>
          <w:color w:val="000000"/>
        </w:rPr>
        <w:t>月</w:t>
      </w:r>
      <w:r>
        <w:rPr>
          <w:rFonts w:ascii="DFKai-SB" w:eastAsia="DFKai-SB" w:hAnsi="DFKai-SB"/>
          <w:color w:val="000000"/>
        </w:rPr>
        <w:t>0</w:t>
      </w:r>
      <w:r w:rsidR="00395678">
        <w:rPr>
          <w:rFonts w:ascii="DFKai-SB" w:eastAsia="DFKai-SB" w:hAnsi="DFKai-SB" w:hint="eastAsia"/>
          <w:color w:val="000000"/>
        </w:rPr>
        <w:t>7</w:t>
      </w:r>
      <w:r>
        <w:rPr>
          <w:rFonts w:ascii="DFKai-SB" w:eastAsia="DFKai-SB" w:hAnsi="DFKai-SB" w:hint="eastAsia"/>
          <w:color w:val="000000"/>
        </w:rPr>
        <w:t>日（星期五</w:t>
      </w:r>
      <w:r w:rsidRPr="00A646A4">
        <w:rPr>
          <w:rFonts w:ascii="DFKai-SB" w:eastAsia="DFKai-SB" w:hAnsi="DFKai-SB" w:hint="eastAsia"/>
          <w:color w:val="000000"/>
        </w:rPr>
        <w:t>）下午</w:t>
      </w:r>
      <w:r w:rsidRPr="00A646A4">
        <w:rPr>
          <w:rFonts w:ascii="DFKai-SB" w:eastAsia="DFKai-SB" w:hAnsi="DFKai-SB"/>
          <w:color w:val="000000"/>
        </w:rPr>
        <w:t>2</w:t>
      </w:r>
      <w:r w:rsidRPr="00A646A4">
        <w:rPr>
          <w:rFonts w:ascii="DFKai-SB" w:eastAsia="DFKai-SB" w:hAnsi="DFKai-SB" w:hint="eastAsia"/>
          <w:color w:val="000000"/>
        </w:rPr>
        <w:t>時，務請派員出席，否則由主辦單位代抽代決，不得異議，賽程表於</w:t>
      </w:r>
      <w:r w:rsidRPr="00A646A4">
        <w:rPr>
          <w:rFonts w:ascii="DFKai-SB" w:eastAsia="DFKai-SB" w:hAnsi="DFKai-SB"/>
          <w:color w:val="000000"/>
        </w:rPr>
        <w:t>107</w:t>
      </w:r>
      <w:r w:rsidRPr="00A646A4">
        <w:rPr>
          <w:rFonts w:ascii="DFKai-SB" w:eastAsia="DFKai-SB" w:hAnsi="DFKai-SB" w:hint="eastAsia"/>
          <w:color w:val="000000"/>
        </w:rPr>
        <w:t>年</w:t>
      </w:r>
      <w:r>
        <w:rPr>
          <w:rFonts w:ascii="DFKai-SB" w:eastAsia="DFKai-SB" w:hAnsi="DFKai-SB"/>
          <w:color w:val="000000"/>
        </w:rPr>
        <w:t>1</w:t>
      </w:r>
      <w:r w:rsidR="00395678">
        <w:rPr>
          <w:rFonts w:ascii="DFKai-SB" w:eastAsia="DFKai-SB" w:hAnsi="DFKai-SB" w:hint="eastAsia"/>
          <w:color w:val="000000"/>
        </w:rPr>
        <w:t>2</w:t>
      </w:r>
      <w:r w:rsidRPr="00A646A4">
        <w:rPr>
          <w:rFonts w:ascii="DFKai-SB" w:eastAsia="DFKai-SB" w:hAnsi="DFKai-SB" w:hint="eastAsia"/>
          <w:color w:val="000000"/>
        </w:rPr>
        <w:t>月</w:t>
      </w:r>
      <w:r w:rsidR="00395678">
        <w:rPr>
          <w:rFonts w:ascii="DFKai-SB" w:eastAsia="DFKai-SB" w:hAnsi="DFKai-SB" w:hint="eastAsia"/>
          <w:color w:val="000000"/>
        </w:rPr>
        <w:t>10</w:t>
      </w:r>
      <w:r w:rsidRPr="00A646A4">
        <w:rPr>
          <w:rFonts w:ascii="DFKai-SB" w:eastAsia="DFKai-SB" w:hAnsi="DFKai-SB" w:hint="eastAsia"/>
          <w:color w:val="000000"/>
        </w:rPr>
        <w:t>日（星期一）公佈於花蓮縣政府教育處處務公告。</w:t>
      </w:r>
    </w:p>
    <w:p w:rsidR="005F3B43" w:rsidRPr="00A646A4" w:rsidRDefault="005F3B43" w:rsidP="003D3428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DFKai-SB" w:eastAsia="DFKai-SB" w:hAnsi="DFKai-SB"/>
          <w:color w:val="000000"/>
        </w:rPr>
      </w:pPr>
      <w:r w:rsidRPr="00A646A4">
        <w:rPr>
          <w:rFonts w:ascii="DFKai-SB" w:eastAsia="DFKai-SB" w:hAnsi="DFKai-SB" w:hint="eastAsia"/>
          <w:color w:val="000000"/>
        </w:rPr>
        <w:t>地點：美崙國中會議室。</w:t>
      </w:r>
    </w:p>
    <w:p w:rsidR="005F3B43" w:rsidRPr="00A67325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獎勵：本次</w:t>
      </w:r>
      <w:r>
        <w:rPr>
          <w:rFonts w:ascii="DFKai-SB" w:eastAsia="DFKai-SB" w:hAnsi="DFKai-SB" w:hint="eastAsia"/>
        </w:rPr>
        <w:t>對抗賽</w:t>
      </w:r>
      <w:r w:rsidRPr="00A67325">
        <w:rPr>
          <w:rFonts w:ascii="DFKai-SB" w:eastAsia="DFKai-SB" w:hAnsi="DFKai-SB" w:hint="eastAsia"/>
        </w:rPr>
        <w:t>為縣級比賽，可依花蓮縣公教人員獎勵標準敘獎。</w:t>
      </w:r>
      <w:r w:rsidRPr="00A67325">
        <w:rPr>
          <w:rFonts w:ascii="DFKai-SB" w:eastAsia="DFKai-SB" w:hAnsi="DFKai-SB"/>
        </w:rPr>
        <w:br/>
      </w:r>
      <w:r w:rsidRPr="00A67325">
        <w:rPr>
          <w:rFonts w:ascii="DFKai-SB" w:eastAsia="DFKai-SB" w:hAnsi="DFKai-SB" w:hint="eastAsia"/>
        </w:rPr>
        <w:t>獎勵原則如下：</w:t>
      </w:r>
    </w:p>
    <w:p w:rsidR="005F3B43" w:rsidRPr="00A67325" w:rsidRDefault="005F3B43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本縣各種競賽團體錦標參賽隊數達</w:t>
      </w:r>
      <w:r>
        <w:rPr>
          <w:rFonts w:ascii="DFKai-SB" w:eastAsia="DFKai-SB" w:hAnsi="DFKai-SB"/>
        </w:rPr>
        <w:t>8</w:t>
      </w:r>
      <w:r w:rsidRPr="00A67325">
        <w:rPr>
          <w:rFonts w:ascii="DFKai-SB" w:eastAsia="DFKai-SB" w:hAnsi="DFKai-SB" w:hint="eastAsia"/>
        </w:rPr>
        <w:t>隊以上取前</w:t>
      </w:r>
      <w:r>
        <w:rPr>
          <w:rFonts w:ascii="DFKai-SB" w:eastAsia="DFKai-SB" w:hAnsi="DFKai-SB"/>
        </w:rPr>
        <w:t>4</w:t>
      </w:r>
      <w:r w:rsidRPr="00A67325">
        <w:rPr>
          <w:rFonts w:ascii="DFKai-SB" w:eastAsia="DFKai-SB" w:hAnsi="DFKai-SB" w:hint="eastAsia"/>
        </w:rPr>
        <w:t>名、</w:t>
      </w:r>
      <w:r>
        <w:rPr>
          <w:rFonts w:ascii="DFKai-SB" w:eastAsia="DFKai-SB" w:hAnsi="DFKai-SB"/>
        </w:rPr>
        <w:t>5</w:t>
      </w:r>
      <w:r w:rsidRPr="00A67325">
        <w:rPr>
          <w:rFonts w:ascii="DFKai-SB" w:eastAsia="DFKai-SB" w:hAnsi="DFKai-SB" w:hint="eastAsia"/>
        </w:rPr>
        <w:t>－</w:t>
      </w:r>
      <w:r>
        <w:rPr>
          <w:rFonts w:ascii="DFKai-SB" w:eastAsia="DFKai-SB" w:hAnsi="DFKai-SB"/>
        </w:rPr>
        <w:t>7</w:t>
      </w:r>
      <w:r w:rsidRPr="00A67325">
        <w:rPr>
          <w:rFonts w:ascii="DFKai-SB" w:eastAsia="DFKai-SB" w:hAnsi="DFKai-SB" w:hint="eastAsia"/>
        </w:rPr>
        <w:t>隊取前</w:t>
      </w:r>
      <w:r>
        <w:rPr>
          <w:rFonts w:ascii="DFKai-SB" w:eastAsia="DFKai-SB" w:hAnsi="DFKai-SB"/>
        </w:rPr>
        <w:t>3</w:t>
      </w:r>
      <w:r w:rsidRPr="00A67325">
        <w:rPr>
          <w:rFonts w:ascii="DFKai-SB" w:eastAsia="DFKai-SB" w:hAnsi="DFKai-SB" w:hint="eastAsia"/>
        </w:rPr>
        <w:t>名、</w:t>
      </w:r>
      <w:r>
        <w:rPr>
          <w:rFonts w:ascii="DFKai-SB" w:eastAsia="DFKai-SB" w:hAnsi="DFKai-SB"/>
        </w:rPr>
        <w:t>4</w:t>
      </w:r>
      <w:r w:rsidRPr="00A67325">
        <w:rPr>
          <w:rFonts w:ascii="DFKai-SB" w:eastAsia="DFKai-SB" w:hAnsi="DFKai-SB" w:hint="eastAsia"/>
        </w:rPr>
        <w:t>隊取前</w:t>
      </w:r>
      <w:r>
        <w:rPr>
          <w:rFonts w:ascii="DFKai-SB" w:eastAsia="DFKai-SB" w:hAnsi="DFKai-SB"/>
        </w:rPr>
        <w:t>2</w:t>
      </w:r>
      <w:r w:rsidRPr="00A67325">
        <w:rPr>
          <w:rFonts w:ascii="DFKai-SB" w:eastAsia="DFKai-SB" w:hAnsi="DFKai-SB" w:hint="eastAsia"/>
        </w:rPr>
        <w:t>名、</w:t>
      </w:r>
      <w:r w:rsidRPr="00A67325">
        <w:rPr>
          <w:rFonts w:ascii="DFKai-SB" w:eastAsia="DFKai-SB" w:hAnsi="DFKai-SB"/>
        </w:rPr>
        <w:t>3</w:t>
      </w:r>
      <w:r w:rsidRPr="00A67325">
        <w:rPr>
          <w:rFonts w:ascii="DFKai-SB" w:eastAsia="DFKai-SB" w:hAnsi="DFKai-SB" w:hint="eastAsia"/>
        </w:rPr>
        <w:t>隊取前</w:t>
      </w:r>
      <w:r w:rsidRPr="00A67325">
        <w:rPr>
          <w:rFonts w:ascii="DFKai-SB" w:eastAsia="DFKai-SB" w:hAnsi="DFKai-SB"/>
        </w:rPr>
        <w:t>1</w:t>
      </w:r>
      <w:r>
        <w:rPr>
          <w:rFonts w:ascii="DFKai-SB" w:eastAsia="DFKai-SB" w:hAnsi="DFKai-SB" w:hint="eastAsia"/>
        </w:rPr>
        <w:t>名頒發優勝獎盃１座</w:t>
      </w:r>
      <w:r w:rsidRPr="00A67325">
        <w:rPr>
          <w:rFonts w:ascii="DFKai-SB" w:eastAsia="DFKai-SB" w:hAnsi="DFKai-SB" w:hint="eastAsia"/>
        </w:rPr>
        <w:t>。</w:t>
      </w:r>
    </w:p>
    <w:p w:rsidR="005F3B43" w:rsidRPr="00A67325" w:rsidRDefault="005F3B43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獲獎單位及個人指導人員（依秩序册所列為主），依據【花蓮縣政府所屬各級學校教職員獎懲作業要點】辦理敘獎（註：同一競賽種類僅以最高獎勵敘獎之）。</w:t>
      </w:r>
    </w:p>
    <w:p w:rsidR="00065BB3" w:rsidRPr="00065BB3" w:rsidRDefault="005F3B43" w:rsidP="00065BB3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辦理本次活動有功人員，予以敘獎之獎勵。</w:t>
      </w:r>
    </w:p>
    <w:p w:rsidR="005F3B43" w:rsidRPr="00A67325" w:rsidRDefault="005F3B43" w:rsidP="00065BB3">
      <w:pPr>
        <w:pStyle w:val="Web"/>
        <w:shd w:val="clear" w:color="auto" w:fill="FFFFFF"/>
        <w:spacing w:before="90" w:beforeAutospacing="0" w:after="0" w:afterAutospacing="0"/>
        <w:ind w:left="851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懲罰：</w:t>
      </w:r>
    </w:p>
    <w:p w:rsidR="005F3B43" w:rsidRPr="00A67325" w:rsidRDefault="005F3B43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代表隊隊職員於比賽期間，如有違背運動精神之行為，如對裁判員有不正當之行為、延誤比賽、妨礙比賽，除各有關審判委員會當場予隊員停賽處分外，並得停止其參加次年縣長盃之比賽權利。</w:t>
      </w:r>
    </w:p>
    <w:p w:rsidR="005F3B43" w:rsidRPr="00A67325" w:rsidRDefault="005F3B43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運動員資格不符或冒名頂替，經查明屬實時，取消比賽資格，並得停止其參加次年縣長盃之比賽權利。</w:t>
      </w:r>
    </w:p>
    <w:p w:rsidR="005F3B43" w:rsidRPr="00A67325" w:rsidRDefault="005F3B43" w:rsidP="004D3E35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十六、附則：</w:t>
      </w:r>
    </w:p>
    <w:p w:rsidR="005F3B43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本</w:t>
      </w:r>
      <w:proofErr w:type="gramStart"/>
      <w:r w:rsidRPr="00A67325">
        <w:rPr>
          <w:rFonts w:ascii="DFKai-SB" w:eastAsia="DFKai-SB" w:hAnsi="DFKai-SB" w:hint="eastAsia"/>
        </w:rPr>
        <w:t>規</w:t>
      </w:r>
      <w:proofErr w:type="gramEnd"/>
      <w:r w:rsidRPr="00A67325">
        <w:rPr>
          <w:rFonts w:ascii="DFKai-SB" w:eastAsia="DFKai-SB" w:hAnsi="DFKai-SB" w:hint="eastAsia"/>
        </w:rPr>
        <w:t>程如有未盡事宜，得由主辦單位修正補充公佈之。</w:t>
      </w:r>
    </w:p>
    <w:p w:rsidR="0017605D" w:rsidRPr="00A67325" w:rsidRDefault="007D3814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lastRenderedPageBreak/>
        <w:t>活動其間中午便當由大會提供，提供報名選手、教練及領隊。</w:t>
      </w:r>
    </w:p>
    <w:p w:rsidR="005F3B43" w:rsidRPr="00A67325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活</w:t>
      </w:r>
      <w:r w:rsidR="00395678">
        <w:rPr>
          <w:rFonts w:ascii="DFKai-SB" w:eastAsia="DFKai-SB" w:hAnsi="DFKai-SB" w:hint="eastAsia"/>
        </w:rPr>
        <w:t>動</w:t>
      </w:r>
      <w:r w:rsidRPr="00A67325">
        <w:rPr>
          <w:rFonts w:ascii="DFKai-SB" w:eastAsia="DFKai-SB" w:hAnsi="DFKai-SB" w:hint="eastAsia"/>
        </w:rPr>
        <w:t>期間嚴禁在校園內吸煙</w:t>
      </w:r>
      <w:r w:rsidRPr="00A67325">
        <w:rPr>
          <w:rFonts w:ascii="DFKai-SB" w:eastAsia="DFKai-SB" w:hAnsi="DFKai-SB" w:cs="Arial"/>
        </w:rPr>
        <w:t>(</w:t>
      </w:r>
      <w:r w:rsidRPr="00A67325">
        <w:rPr>
          <w:rFonts w:ascii="DFKai-SB" w:eastAsia="DFKai-SB" w:hAnsi="DFKai-SB" w:hint="eastAsia"/>
        </w:rPr>
        <w:t>衛生局會派人來拍照</w:t>
      </w:r>
      <w:r w:rsidRPr="00A67325">
        <w:rPr>
          <w:rFonts w:ascii="DFKai-SB" w:eastAsia="DFKai-SB" w:hAnsi="DFKai-SB" w:cs="Arial"/>
        </w:rPr>
        <w:t>)</w:t>
      </w:r>
      <w:r w:rsidRPr="00A67325">
        <w:rPr>
          <w:rFonts w:ascii="DFKai-SB" w:eastAsia="DFKai-SB" w:hAnsi="DFKai-SB" w:hint="eastAsia"/>
        </w:rPr>
        <w:t>、吃檳榔、喝酒、烤肉。</w:t>
      </w:r>
    </w:p>
    <w:p w:rsidR="005F3B43" w:rsidRPr="00A67325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球場內禁止帶飲料進入。</w:t>
      </w:r>
    </w:p>
    <w:p w:rsidR="005F3B43" w:rsidRPr="00A646A4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當天活動大會會安排專門垃圾收集站，麻煩帶隊老師及家長將垃圾帶至收集站做分類</w:t>
      </w:r>
    </w:p>
    <w:p w:rsidR="005F3B43" w:rsidRPr="00A67325" w:rsidRDefault="005F3B43" w:rsidP="00A646A4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>
        <w:rPr>
          <w:rFonts w:ascii="DFKai-SB" w:eastAsia="DFKai-SB" w:hAnsi="DFKai-SB"/>
        </w:rPr>
        <w:t xml:space="preserve">       </w:t>
      </w:r>
      <w:r w:rsidRPr="00A67325">
        <w:rPr>
          <w:rFonts w:ascii="DFKai-SB" w:eastAsia="DFKai-SB" w:hAnsi="DFKai-SB" w:hint="eastAsia"/>
        </w:rPr>
        <w:t>及回收</w:t>
      </w:r>
      <w:r>
        <w:rPr>
          <w:rFonts w:ascii="DFKai-SB" w:eastAsia="DFKai-SB" w:hAnsi="DFKai-SB" w:hint="eastAsia"/>
        </w:rPr>
        <w:t>。</w:t>
      </w:r>
    </w:p>
    <w:p w:rsidR="005F3B43" w:rsidRPr="00A67325" w:rsidRDefault="005F3B43" w:rsidP="007C2544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DFKai-SB" w:eastAsia="DFKai-SB" w:hAnsi="DFKai-SB"/>
        </w:rPr>
      </w:pPr>
      <w:r w:rsidRPr="00A67325">
        <w:rPr>
          <w:rFonts w:ascii="DFKai-SB" w:eastAsia="DFKai-SB" w:hAnsi="DFKai-SB" w:hint="eastAsia"/>
        </w:rPr>
        <w:t>本規程報</w:t>
      </w:r>
      <w:r>
        <w:rPr>
          <w:rFonts w:ascii="DFKai-SB" w:eastAsia="DFKai-SB" w:hAnsi="DFKai-SB" w:hint="eastAsia"/>
        </w:rPr>
        <w:t>花蓮縣體育會</w:t>
      </w:r>
      <w:r w:rsidRPr="00A67325">
        <w:rPr>
          <w:rFonts w:ascii="DFKai-SB" w:eastAsia="DFKai-SB" w:hAnsi="DFKai-SB" w:hint="eastAsia"/>
        </w:rPr>
        <w:t>核備後實施。</w:t>
      </w:r>
    </w:p>
    <w:p w:rsidR="005F3B43" w:rsidRPr="00A67325" w:rsidRDefault="005F3B43">
      <w:pPr>
        <w:rPr>
          <w:rFonts w:ascii="DFKai-SB" w:eastAsia="DFKai-SB" w:hAnsi="DFKai-SB"/>
          <w:szCs w:val="24"/>
        </w:rPr>
      </w:pPr>
    </w:p>
    <w:sectPr w:rsidR="005F3B43" w:rsidRPr="00A67325" w:rsidSect="00F91E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050" w:rsidRDefault="003A2050" w:rsidP="004D3E35">
      <w:r>
        <w:separator/>
      </w:r>
    </w:p>
  </w:endnote>
  <w:endnote w:type="continuationSeparator" w:id="0">
    <w:p w:rsidR="003A2050" w:rsidRDefault="003A2050" w:rsidP="004D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050" w:rsidRDefault="003A2050" w:rsidP="004D3E35">
      <w:r>
        <w:separator/>
      </w:r>
    </w:p>
  </w:footnote>
  <w:footnote w:type="continuationSeparator" w:id="0">
    <w:p w:rsidR="003A2050" w:rsidRDefault="003A2050" w:rsidP="004D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  <w:rPr>
        <w:rFonts w:cs="Times New Roman"/>
      </w:rPr>
    </w:lvl>
  </w:abstractNum>
  <w:abstractNum w:abstractNumId="1" w15:restartNumberingAfterBreak="0">
    <w:nsid w:val="07EF1BFE"/>
    <w:multiLevelType w:val="hybridMultilevel"/>
    <w:tmpl w:val="23D4ED1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270CB4"/>
    <w:multiLevelType w:val="hybridMultilevel"/>
    <w:tmpl w:val="BBB8FFDA"/>
    <w:lvl w:ilvl="0" w:tplc="ECF2AB0A">
      <w:start w:val="1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F46DDC"/>
    <w:multiLevelType w:val="hybridMultilevel"/>
    <w:tmpl w:val="BB8C876E"/>
    <w:lvl w:ilvl="0" w:tplc="A4ACE69A">
      <w:start w:val="11"/>
      <w:numFmt w:val="taiwaneseCountingThousand"/>
      <w:lvlText w:val="%1、"/>
      <w:lvlJc w:val="left"/>
      <w:pPr>
        <w:ind w:left="943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 w15:restartNumberingAfterBreak="0">
    <w:nsid w:val="1EA37EBD"/>
    <w:multiLevelType w:val="hybridMultilevel"/>
    <w:tmpl w:val="DBF0403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EB512B3"/>
    <w:multiLevelType w:val="hybridMultilevel"/>
    <w:tmpl w:val="0276EAE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FC259D7"/>
    <w:multiLevelType w:val="hybridMultilevel"/>
    <w:tmpl w:val="87C2B69A"/>
    <w:lvl w:ilvl="0" w:tplc="EB3AADAA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FE4006F"/>
    <w:multiLevelType w:val="hybridMultilevel"/>
    <w:tmpl w:val="B3B49888"/>
    <w:lvl w:ilvl="0" w:tplc="A4ACE69A">
      <w:start w:val="11"/>
      <w:numFmt w:val="taiwaneseCountingThousand"/>
      <w:lvlText w:val="%1、"/>
      <w:lvlJc w:val="left"/>
      <w:pPr>
        <w:ind w:left="7994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4AE415C"/>
    <w:multiLevelType w:val="hybridMultilevel"/>
    <w:tmpl w:val="4788887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18C678B"/>
    <w:multiLevelType w:val="hybridMultilevel"/>
    <w:tmpl w:val="BFC0A348"/>
    <w:lvl w:ilvl="0" w:tplc="41B6710E">
      <w:start w:val="12"/>
      <w:numFmt w:val="taiwaneseCountingThousand"/>
      <w:lvlText w:val="%1、"/>
      <w:lvlJc w:val="left"/>
      <w:pPr>
        <w:ind w:left="144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243470C"/>
    <w:multiLevelType w:val="hybridMultilevel"/>
    <w:tmpl w:val="B62087A0"/>
    <w:lvl w:ilvl="0" w:tplc="0409000F">
      <w:start w:val="1"/>
      <w:numFmt w:val="decimal"/>
      <w:lvlText w:val="%1."/>
      <w:lvlJc w:val="left"/>
      <w:pPr>
        <w:ind w:left="21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2" w15:restartNumberingAfterBreak="0">
    <w:nsid w:val="43A72F00"/>
    <w:multiLevelType w:val="hybridMultilevel"/>
    <w:tmpl w:val="AFB42FE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9574E1B"/>
    <w:multiLevelType w:val="hybridMultilevel"/>
    <w:tmpl w:val="8570ABE6"/>
    <w:lvl w:ilvl="0" w:tplc="38768D6A">
      <w:start w:val="15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EB3AADAA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66938D1"/>
    <w:multiLevelType w:val="hybridMultilevel"/>
    <w:tmpl w:val="E1AABC84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E1636CE"/>
    <w:multiLevelType w:val="hybridMultilevel"/>
    <w:tmpl w:val="815072F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4FB473D"/>
    <w:multiLevelType w:val="hybridMultilevel"/>
    <w:tmpl w:val="6534EC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C0C50AB"/>
    <w:multiLevelType w:val="hybridMultilevel"/>
    <w:tmpl w:val="D5F6C798"/>
    <w:lvl w:ilvl="0" w:tplc="B7C6C48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FCA5D68"/>
    <w:multiLevelType w:val="hybridMultilevel"/>
    <w:tmpl w:val="58C8582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45E79C1"/>
    <w:multiLevelType w:val="hybridMultilevel"/>
    <w:tmpl w:val="485A06D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74A64BB8"/>
    <w:multiLevelType w:val="hybridMultilevel"/>
    <w:tmpl w:val="159AFF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6E050C6"/>
    <w:multiLevelType w:val="hybridMultilevel"/>
    <w:tmpl w:val="F2BCCA1A"/>
    <w:lvl w:ilvl="0" w:tplc="58B0C166">
      <w:start w:val="2"/>
      <w:numFmt w:val="taiwaneseCountingThousand"/>
      <w:lvlText w:val="(%1)、"/>
      <w:lvlJc w:val="left"/>
      <w:pPr>
        <w:ind w:left="9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21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20E"/>
    <w:rsid w:val="00024688"/>
    <w:rsid w:val="00065BB3"/>
    <w:rsid w:val="000E3F23"/>
    <w:rsid w:val="00111498"/>
    <w:rsid w:val="001433D4"/>
    <w:rsid w:val="00146870"/>
    <w:rsid w:val="0017605D"/>
    <w:rsid w:val="00177377"/>
    <w:rsid w:val="002769C7"/>
    <w:rsid w:val="002E3A92"/>
    <w:rsid w:val="0031743A"/>
    <w:rsid w:val="00374BCF"/>
    <w:rsid w:val="00395678"/>
    <w:rsid w:val="003A2050"/>
    <w:rsid w:val="003B05AD"/>
    <w:rsid w:val="003D3428"/>
    <w:rsid w:val="003D38F3"/>
    <w:rsid w:val="003E1B2B"/>
    <w:rsid w:val="0040146B"/>
    <w:rsid w:val="004051C6"/>
    <w:rsid w:val="00445BA4"/>
    <w:rsid w:val="004500C0"/>
    <w:rsid w:val="00474357"/>
    <w:rsid w:val="0048202D"/>
    <w:rsid w:val="00485C0E"/>
    <w:rsid w:val="004D3E35"/>
    <w:rsid w:val="004E13AF"/>
    <w:rsid w:val="004F59A3"/>
    <w:rsid w:val="00533A23"/>
    <w:rsid w:val="005F3B43"/>
    <w:rsid w:val="006A1947"/>
    <w:rsid w:val="006B4A4B"/>
    <w:rsid w:val="006C0FF6"/>
    <w:rsid w:val="006C6913"/>
    <w:rsid w:val="006D3D6C"/>
    <w:rsid w:val="00771C1A"/>
    <w:rsid w:val="0077720E"/>
    <w:rsid w:val="007A283B"/>
    <w:rsid w:val="007C2544"/>
    <w:rsid w:val="007D3814"/>
    <w:rsid w:val="0080597A"/>
    <w:rsid w:val="00827F5A"/>
    <w:rsid w:val="00845B26"/>
    <w:rsid w:val="00861C81"/>
    <w:rsid w:val="00897D37"/>
    <w:rsid w:val="008D10B5"/>
    <w:rsid w:val="008D7413"/>
    <w:rsid w:val="00940DE1"/>
    <w:rsid w:val="009D68F5"/>
    <w:rsid w:val="009F439F"/>
    <w:rsid w:val="00A019CD"/>
    <w:rsid w:val="00A15ECB"/>
    <w:rsid w:val="00A26BF6"/>
    <w:rsid w:val="00A646A4"/>
    <w:rsid w:val="00A67325"/>
    <w:rsid w:val="00AD45A4"/>
    <w:rsid w:val="00AF09A8"/>
    <w:rsid w:val="00AF4338"/>
    <w:rsid w:val="00B02CF0"/>
    <w:rsid w:val="00B37289"/>
    <w:rsid w:val="00B63F8D"/>
    <w:rsid w:val="00B80BAA"/>
    <w:rsid w:val="00BE229C"/>
    <w:rsid w:val="00BF2159"/>
    <w:rsid w:val="00C323D4"/>
    <w:rsid w:val="00CE6ECE"/>
    <w:rsid w:val="00D5199C"/>
    <w:rsid w:val="00D52360"/>
    <w:rsid w:val="00D667EB"/>
    <w:rsid w:val="00D961D7"/>
    <w:rsid w:val="00E632A9"/>
    <w:rsid w:val="00E6700C"/>
    <w:rsid w:val="00E80857"/>
    <w:rsid w:val="00EA1EDE"/>
    <w:rsid w:val="00EB715B"/>
    <w:rsid w:val="00EC449C"/>
    <w:rsid w:val="00ED7819"/>
    <w:rsid w:val="00EE4C97"/>
    <w:rsid w:val="00F90287"/>
    <w:rsid w:val="00F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29B225D"/>
  <w15:docId w15:val="{ED769F41-E3B0-4D22-A44F-A069D92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7720E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styleId="a3">
    <w:name w:val="List Paragraph"/>
    <w:basedOn w:val="a"/>
    <w:uiPriority w:val="99"/>
    <w:qFormat/>
    <w:rsid w:val="00ED7819"/>
    <w:pPr>
      <w:ind w:leftChars="200" w:left="480"/>
    </w:pPr>
  </w:style>
  <w:style w:type="paragraph" w:styleId="a4">
    <w:name w:val="header"/>
    <w:basedOn w:val="a"/>
    <w:link w:val="a5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D3E3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D3E3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107年花蓮縣「樂活盃」足球錦標賽－競賽規程</dc:title>
  <dc:creator>dittehy</dc:creator>
  <cp:lastModifiedBy>dittehy</cp:lastModifiedBy>
  <cp:revision>4</cp:revision>
  <cp:lastPrinted>2018-10-07T04:21:00Z</cp:lastPrinted>
  <dcterms:created xsi:type="dcterms:W3CDTF">2018-11-01T05:37:00Z</dcterms:created>
  <dcterms:modified xsi:type="dcterms:W3CDTF">2018-11-02T06:22:00Z</dcterms:modified>
</cp:coreProperties>
</file>