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5B" w:rsidRPr="00FD500D" w:rsidRDefault="00817C20" w:rsidP="00817C20">
      <w:pPr>
        <w:suppressAutoHyphens w:val="0"/>
        <w:autoSpaceDN/>
        <w:spacing w:line="540" w:lineRule="exact"/>
        <w:jc w:val="center"/>
        <w:textAlignment w:val="auto"/>
        <w:rPr>
          <w:rFonts w:ascii="標楷體" w:eastAsia="標楷體" w:hAnsi="標楷體"/>
          <w:b/>
          <w:color w:val="000000" w:themeColor="text1"/>
          <w:kern w:val="2"/>
          <w:sz w:val="40"/>
          <w:szCs w:val="40"/>
        </w:rPr>
      </w:pPr>
      <w:r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10</w:t>
      </w:r>
      <w:r w:rsidR="004A6962"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8</w:t>
      </w:r>
      <w:r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年全國運動會桃園市</w:t>
      </w:r>
      <w:r w:rsidR="009F5009"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水上運動</w:t>
      </w:r>
      <w:r w:rsidR="009F5009" w:rsidRPr="00FD500D">
        <w:rPr>
          <w:rFonts w:ascii="標楷體" w:eastAsia="標楷體" w:hAnsi="標楷體"/>
          <w:b/>
          <w:color w:val="000000" w:themeColor="text1"/>
          <w:kern w:val="2"/>
          <w:sz w:val="40"/>
          <w:szCs w:val="40"/>
        </w:rPr>
        <w:t>-</w:t>
      </w:r>
      <w:r w:rsidR="00FE705B"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游泳</w:t>
      </w:r>
      <w:r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代表隊</w:t>
      </w:r>
    </w:p>
    <w:p w:rsidR="00817C20" w:rsidRPr="00FD500D" w:rsidRDefault="00817C20" w:rsidP="00817C20">
      <w:pPr>
        <w:suppressAutoHyphens w:val="0"/>
        <w:autoSpaceDN/>
        <w:spacing w:line="540" w:lineRule="exact"/>
        <w:jc w:val="center"/>
        <w:textAlignment w:val="auto"/>
        <w:rPr>
          <w:rFonts w:ascii="標楷體" w:eastAsia="標楷體" w:hAnsi="標楷體"/>
          <w:b/>
          <w:color w:val="000000" w:themeColor="text1"/>
          <w:kern w:val="2"/>
          <w:sz w:val="40"/>
          <w:szCs w:val="40"/>
        </w:rPr>
      </w:pPr>
      <w:r w:rsidRPr="00FD500D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選拔遴選辦法</w:t>
      </w:r>
    </w:p>
    <w:p w:rsidR="000F6A85" w:rsidRPr="00FD500D" w:rsidRDefault="00817C20" w:rsidP="000F6A85">
      <w:pPr>
        <w:suppressAutoHyphens w:val="0"/>
        <w:autoSpaceDN/>
        <w:spacing w:line="380" w:lineRule="exact"/>
        <w:ind w:left="1200" w:hanging="120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依   </w:t>
      </w:r>
      <w:r w:rsidR="000F6A8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據：</w:t>
      </w:r>
      <w:r w:rsidR="006E19A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教育部</w:t>
      </w:r>
      <w:r w:rsidR="006E19A2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107</w:t>
      </w:r>
      <w:r w:rsidR="00FE70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="006E19A2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9</w:t>
      </w:r>
      <w:r w:rsidR="006E19A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="006E19A2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5</w:t>
      </w:r>
      <w:r w:rsidR="006E19A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</w:t>
      </w:r>
      <w:proofErr w:type="gramStart"/>
      <w:r w:rsidR="006E19A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臺</w:t>
      </w:r>
      <w:proofErr w:type="gramEnd"/>
      <w:r w:rsidR="006E19A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教授體字</w:t>
      </w:r>
      <w:proofErr w:type="gramStart"/>
      <w:r w:rsidR="006E19A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第</w:t>
      </w:r>
      <w:r w:rsidR="006E19A2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1070029900</w:t>
      </w:r>
      <w:r w:rsidR="006E19A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號函</w:t>
      </w:r>
      <w:r w:rsidR="00B8415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暨桃園市</w:t>
      </w:r>
      <w:proofErr w:type="gramEnd"/>
      <w:r w:rsidR="00B8415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政府</w:t>
      </w:r>
    </w:p>
    <w:p w:rsidR="00817C20" w:rsidRPr="00FD500D" w:rsidRDefault="00B84155" w:rsidP="000F6A85">
      <w:pPr>
        <w:suppressAutoHyphens w:val="0"/>
        <w:autoSpaceDN/>
        <w:spacing w:line="380" w:lineRule="exact"/>
        <w:ind w:leftChars="50" w:left="120" w:firstLineChars="650" w:firstLine="182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體育局</w:t>
      </w:r>
      <w:r w:rsidR="00F77E46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108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="00793A9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="00263AF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20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</w:t>
      </w:r>
      <w:proofErr w:type="gramStart"/>
      <w:r w:rsidR="00793A9B" w:rsidRPr="00793A9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桃體競字</w:t>
      </w:r>
      <w:proofErr w:type="gramEnd"/>
      <w:r w:rsidR="00793A9B" w:rsidRPr="00793A9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第108000200</w:t>
      </w:r>
      <w:r w:rsidR="00263AF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</w:t>
      </w:r>
      <w:bookmarkStart w:id="0" w:name="_GoBack"/>
      <w:bookmarkEnd w:id="0"/>
      <w:r w:rsidR="00793A9B" w:rsidRPr="00793A9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1號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函</w:t>
      </w:r>
      <w:r w:rsidR="00817C2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辦理。</w:t>
      </w:r>
    </w:p>
    <w:p w:rsidR="00817C20" w:rsidRPr="00FD500D" w:rsidRDefault="00817C20" w:rsidP="00817C20">
      <w:pPr>
        <w:suppressAutoHyphens w:val="0"/>
        <w:autoSpaceDN/>
        <w:spacing w:line="380" w:lineRule="exact"/>
        <w:ind w:left="1200" w:hanging="120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宗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  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旨：為選拔</w:t>
      </w:r>
      <w:r w:rsidR="00744CB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本市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優秀選手參加10</w:t>
      </w:r>
      <w:r w:rsidR="004642A7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8</w:t>
      </w:r>
      <w:r w:rsidR="00C13801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年全國運動會水上運動</w:t>
      </w:r>
      <w:r w:rsidR="00C13801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-</w:t>
      </w:r>
      <w:r w:rsidR="00C13801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游泳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競賽。</w:t>
      </w:r>
    </w:p>
    <w:p w:rsidR="00817C20" w:rsidRPr="00FD500D" w:rsidRDefault="00817C20" w:rsidP="00817C20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三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指導單位：桃園市政府</w:t>
      </w:r>
    </w:p>
    <w:p w:rsidR="00817C20" w:rsidRPr="00FD500D" w:rsidRDefault="00817C20" w:rsidP="00817C20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四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主辦單位：</w:t>
      </w:r>
      <w:r w:rsidR="005C6A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桃園市政府教育局、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桃園市政府體育局</w:t>
      </w:r>
    </w:p>
    <w:p w:rsidR="00817C20" w:rsidRPr="00FD500D" w:rsidRDefault="00817C20" w:rsidP="00817C20">
      <w:pPr>
        <w:suppressAutoHyphens w:val="0"/>
        <w:autoSpaceDN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五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="00D03CE1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承辦單位：桃園市體育會游泳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委員會</w:t>
      </w:r>
    </w:p>
    <w:p w:rsidR="00DB0C26" w:rsidRPr="00FD500D" w:rsidRDefault="00817C20" w:rsidP="00C24DD4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六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="009D7924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遴選</w:t>
      </w:r>
      <w:r w:rsidR="00C13801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說明</w:t>
      </w:r>
      <w:r w:rsidR="0008688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（男、女均同）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:rsidR="00EB221C" w:rsidRPr="00FD500D" w:rsidRDefault="000F6A85" w:rsidP="00EB221C">
      <w:pPr>
        <w:suppressAutoHyphens w:val="0"/>
        <w:autoSpaceDN/>
        <w:spacing w:line="0" w:lineRule="atLeas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1819B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（一）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成績認定之賽會</w:t>
      </w:r>
      <w:r w:rsidR="005C6A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(選手可擇</w:t>
      </w:r>
      <w:proofErr w:type="gramStart"/>
      <w:r w:rsidR="005C6A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</w:t>
      </w:r>
      <w:proofErr w:type="gramEnd"/>
      <w:r w:rsidR="005C6A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參選以下兩場指定賽會或均參加)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：</w:t>
      </w:r>
    </w:p>
    <w:p w:rsidR="007736C0" w:rsidRPr="00FD500D" w:rsidRDefault="000F6A85" w:rsidP="000F6A85">
      <w:pPr>
        <w:suppressAutoHyphens w:val="0"/>
        <w:autoSpaceDN/>
        <w:spacing w:line="0" w:lineRule="atLeas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1.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第一階段遴選：參加本會訂定之全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國各單項「最高層級之競賽」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，為「中華</w:t>
      </w:r>
    </w:p>
    <w:p w:rsidR="007736C0" w:rsidRPr="00FD500D" w:rsidRDefault="00EB221C" w:rsidP="007736C0">
      <w:pPr>
        <w:suppressAutoHyphens w:val="0"/>
        <w:autoSpaceDN/>
        <w:spacing w:line="0" w:lineRule="atLeast"/>
        <w:ind w:firstLineChars="450" w:firstLine="1260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民國游泳協會」</w:t>
      </w:r>
      <w:r w:rsidR="00B94678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訂於 </w:t>
      </w:r>
      <w:r w:rsidR="00B94678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108</w:t>
      </w:r>
      <w:r w:rsidR="00B94678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年 </w:t>
      </w:r>
      <w:r w:rsidR="00B94678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6</w:t>
      </w:r>
      <w:r w:rsidR="00B94678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月 13 到 17 日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辦理</w:t>
      </w:r>
      <w:r w:rsidR="0038343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之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「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108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年全國分齡</w:t>
      </w:r>
      <w:proofErr w:type="gramStart"/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游</w:t>
      </w:r>
      <w:proofErr w:type="gramEnd"/>
    </w:p>
    <w:p w:rsidR="00EB221C" w:rsidRPr="00FD500D" w:rsidRDefault="00EB221C" w:rsidP="005C6A5B">
      <w:pPr>
        <w:suppressAutoHyphens w:val="0"/>
        <w:autoSpaceDN/>
        <w:spacing w:line="0" w:lineRule="atLeast"/>
        <w:ind w:firstLineChars="450" w:firstLine="1260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proofErr w:type="gramStart"/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泳</w:t>
      </w:r>
      <w:proofErr w:type="gramEnd"/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錦標賽」。</w:t>
      </w:r>
      <w:r w:rsidR="005C6A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由本會審查委員遴選。</w:t>
      </w:r>
    </w:p>
    <w:p w:rsidR="00EB221C" w:rsidRPr="00FD500D" w:rsidRDefault="000F6A85" w:rsidP="00312C52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312C5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2.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第二階段遴選（總決選）：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108</w:t>
      </w:r>
      <w:r w:rsidR="00B94678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年桃園市運動會</w:t>
      </w:r>
      <w:r w:rsidR="00B94678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</w:t>
      </w:r>
      <w:r w:rsid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8</w:t>
      </w:r>
      <w:r w:rsidR="00B94678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月）。</w:t>
      </w:r>
    </w:p>
    <w:p w:rsidR="001819BA" w:rsidRPr="00FD500D" w:rsidRDefault="000F6A85" w:rsidP="00EB221C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proofErr w:type="gramStart"/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</w:t>
      </w:r>
      <w:proofErr w:type="gramEnd"/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cr/>
        <w:t xml:space="preserve">                           </w:t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EB221C" w:rsidRPr="00FD500D">
        <w:rPr>
          <w:rFonts w:ascii="標楷體" w:eastAsia="標楷體" w:hAnsi="標楷體" w:hint="eastAsia"/>
          <w:vanish/>
          <w:color w:val="000000" w:themeColor="text1"/>
          <w:kern w:val="2"/>
          <w:sz w:val="28"/>
          <w:szCs w:val="28"/>
        </w:rPr>
        <w:pgNum/>
      </w:r>
      <w:r w:rsidR="00312C5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</w:t>
      </w:r>
      <w:proofErr w:type="gramStart"/>
      <w:r w:rsidR="00312C5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</w:t>
      </w:r>
      <w:proofErr w:type="gramEnd"/>
      <w:r w:rsidR="001819B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個人項目</w:t>
      </w:r>
      <w:r w:rsidR="001819B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  <w:r w:rsidR="001819B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以</w:t>
      </w:r>
      <w:r w:rsidR="001819B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</w:t>
      </w:r>
      <w:r w:rsidR="001819B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加</w:t>
      </w:r>
      <w:r w:rsid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成績認定</w:t>
      </w:r>
      <w:r w:rsidR="00FD500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賽會</w:t>
      </w:r>
      <w:r w:rsid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之</w:t>
      </w:r>
      <w:r w:rsidR="001819B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最佳成績前 2 </w:t>
      </w:r>
      <w:r w:rsidR="00BA2404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名</w:t>
      </w:r>
      <w:r w:rsidR="00BA2404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為代表選手</w:t>
      </w:r>
      <w:r w:rsidR="0038343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:rsidR="000F6A85" w:rsidRPr="00FD500D" w:rsidRDefault="000F6A85" w:rsidP="000F6A85">
      <w:pPr>
        <w:suppressAutoHyphens w:val="0"/>
        <w:autoSpaceDN/>
        <w:spacing w:line="0" w:lineRule="atLeas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（三</w:t>
      </w:r>
      <w:r w:rsidR="001819B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）接力項目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:rsidR="00754A93" w:rsidRPr="00FD500D" w:rsidRDefault="000F6A85" w:rsidP="00754A93">
      <w:pPr>
        <w:suppressAutoHyphens w:val="0"/>
        <w:autoSpaceDN/>
        <w:spacing w:line="0" w:lineRule="atLeast"/>
        <w:ind w:firstLineChars="350" w:firstLine="98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1.</w:t>
      </w:r>
      <w:r w:rsidR="00DB757E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4x200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公尺自由式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接力以</w:t>
      </w:r>
      <w:r w:rsidR="00E33DAF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200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公尺自由式</w:t>
      </w:r>
      <w:r w:rsidR="001819B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個人賽前</w:t>
      </w:r>
      <w:r w:rsidR="00754A9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4</w:t>
      </w:r>
      <w:r w:rsidR="001819B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名之優秀選手遴選派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任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</w:p>
    <w:p w:rsidR="00DB757E" w:rsidRPr="00FD500D" w:rsidRDefault="00754A93" w:rsidP="00754A93">
      <w:pPr>
        <w:suppressAutoHyphens w:val="0"/>
        <w:autoSpaceDN/>
        <w:spacing w:line="0" w:lineRule="atLeast"/>
        <w:ind w:firstLineChars="350" w:firstLine="98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備取</w:t>
      </w:r>
      <w:r w:rsidR="00DB757E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2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名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替補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:rsidR="00754A93" w:rsidRPr="00FD500D" w:rsidRDefault="000F6A85" w:rsidP="00754A93">
      <w:pPr>
        <w:suppressAutoHyphens w:val="0"/>
        <w:autoSpaceDN/>
        <w:spacing w:line="0" w:lineRule="atLeast"/>
        <w:ind w:firstLineChars="350" w:firstLine="98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2.</w:t>
      </w:r>
      <w:r w:rsidR="00754A9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4x</w:t>
      </w:r>
      <w:r w:rsidR="00754A9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</w:t>
      </w:r>
      <w:r w:rsidR="00754A9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00</w:t>
      </w:r>
      <w:r w:rsidR="00754A9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公尺自由式接力以1</w:t>
      </w:r>
      <w:r w:rsidR="00754A9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00</w:t>
      </w:r>
      <w:r w:rsidR="00754A9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公尺自由式</w:t>
      </w:r>
      <w:r w:rsidR="00754A9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個人賽前4名之優秀選手遴選派任</w:t>
      </w:r>
      <w:r w:rsidR="00754A9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</w:p>
    <w:p w:rsidR="00DB757E" w:rsidRPr="00FD500D" w:rsidRDefault="00754A93" w:rsidP="00754A93">
      <w:pPr>
        <w:spacing w:line="0" w:lineRule="atLeast"/>
        <w:ind w:firstLineChars="350" w:firstLine="980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備取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2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名替補。</w:t>
      </w:r>
    </w:p>
    <w:p w:rsidR="000F6A85" w:rsidRPr="00FD500D" w:rsidRDefault="000F6A85" w:rsidP="000F6A85">
      <w:pPr>
        <w:spacing w:line="0" w:lineRule="atLeast"/>
        <w:ind w:firstLineChars="350" w:firstLine="980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3.</w:t>
      </w:r>
      <w:r w:rsidR="00DB757E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4x100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公尺混合式接力分別以</w:t>
      </w:r>
      <w:r w:rsidR="00EB221C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100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公尺仰式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="00E33DAF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100</w:t>
      </w:r>
      <w:r w:rsidR="00E33D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公尺蛙式、</w:t>
      </w:r>
      <w:r w:rsidR="00E33DAF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100</w:t>
      </w:r>
      <w:r w:rsidR="00DB757E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公尺蝶式</w:t>
      </w:r>
      <w:r w:rsidR="00EB221C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</w:p>
    <w:p w:rsidR="00BA2404" w:rsidRPr="00FD500D" w:rsidRDefault="00EB221C" w:rsidP="00BA2404">
      <w:pPr>
        <w:spacing w:line="0" w:lineRule="atLeast"/>
        <w:ind w:firstLineChars="450" w:firstLine="1260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100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公尺自由式</w:t>
      </w:r>
      <w:r w:rsidR="0008688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="001819B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各項目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個人賽</w:t>
      </w:r>
      <w:r w:rsidR="00BA2404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最優者為暫定代表選手，但若個人項目於全</w:t>
      </w:r>
    </w:p>
    <w:p w:rsidR="00BA2404" w:rsidRPr="00FD500D" w:rsidRDefault="00BA2404" w:rsidP="00BA2404">
      <w:pPr>
        <w:spacing w:line="0" w:lineRule="atLeast"/>
        <w:ind w:firstLineChars="450" w:firstLine="1260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國運動會混合式接力賽程前進行完畢，則以個人項目成績最優者為代表選</w:t>
      </w:r>
    </w:p>
    <w:p w:rsidR="00BA2404" w:rsidRPr="00FD500D" w:rsidRDefault="00FF46A7" w:rsidP="00FF46A7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 </w:t>
      </w:r>
      <w:r w:rsidR="00BA2404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手，若尚未進行，則以選拔賽成績最優者為代表。 </w:t>
      </w:r>
    </w:p>
    <w:p w:rsidR="00FF46A7" w:rsidRPr="00FD500D" w:rsidRDefault="000F6A85" w:rsidP="00FF46A7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E33D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（四</w:t>
      </w:r>
      <w:r w:rsidR="009D7924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</w:t>
      </w:r>
      <w:r w:rsidR="00FF46A7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全國運動會，</w:t>
      </w:r>
      <w:r w:rsidR="006C1CB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每項目至多可註冊</w:t>
      </w:r>
      <w:r w:rsidR="006C1CB2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2</w:t>
      </w:r>
      <w:r w:rsidR="006C1CB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人。</w:t>
      </w:r>
      <w:proofErr w:type="gramStart"/>
      <w:r w:rsidR="006C1CB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每人均應達到</w:t>
      </w:r>
      <w:proofErr w:type="gramEnd"/>
      <w:r w:rsidR="006C1CB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大會所訂參賽標準，接</w:t>
      </w:r>
    </w:p>
    <w:p w:rsidR="006C1CB2" w:rsidRPr="00FD500D" w:rsidRDefault="00FF46A7" w:rsidP="00FF46A7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proofErr w:type="gramStart"/>
      <w:r w:rsidR="006C1CB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力每單位</w:t>
      </w:r>
      <w:proofErr w:type="gramEnd"/>
      <w:r w:rsidR="006C1CB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以</w:t>
      </w:r>
      <w:r w:rsidR="006C1CB2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</w:t>
      </w:r>
      <w:r w:rsidR="006C1CB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隊為限，選手個人參賽項目不予限制。</w:t>
      </w:r>
    </w:p>
    <w:p w:rsidR="00091AD0" w:rsidRPr="00FD500D" w:rsidRDefault="007736C0" w:rsidP="007736C0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（五）教練遴選方式：依據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選手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上述兩場指定</w:t>
      </w:r>
      <w:proofErr w:type="gramStart"/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盃</w:t>
      </w:r>
      <w:proofErr w:type="gramEnd"/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賽之成績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，對照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上屆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106年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全運會</w:t>
      </w:r>
    </w:p>
    <w:p w:rsidR="00091AD0" w:rsidRPr="00FD500D" w:rsidRDefault="00091AD0" w:rsidP="007736C0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各項目成績，</w:t>
      </w:r>
      <w:r w:rsidR="007736C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能達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最</w:t>
      </w:r>
      <w:r w:rsidR="007736C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前面名次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之選手為教練。如名次相同，依該選手項目多</w:t>
      </w:r>
    </w:p>
    <w:p w:rsidR="007736C0" w:rsidRPr="00FD500D" w:rsidRDefault="00091AD0" w:rsidP="007736C0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proofErr w:type="gramStart"/>
      <w:r w:rsidR="00540737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寡</w:t>
      </w:r>
      <w:proofErr w:type="gramEnd"/>
      <w:r w:rsidR="00540737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排名之(</w:t>
      </w:r>
      <w:r w:rsidR="006D5B4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教練以秩序冊上名單為主</w:t>
      </w:r>
      <w:r w:rsidR="00540737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)。</w:t>
      </w:r>
    </w:p>
    <w:p w:rsidR="00091AD0" w:rsidRPr="00FD500D" w:rsidRDefault="00091AD0" w:rsidP="007736C0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（六）管理</w:t>
      </w:r>
      <w:r w:rsidR="00754A9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遴選方式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：由本委員會</w:t>
      </w:r>
      <w:r w:rsidR="005C6A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遴選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指派，不得異議。</w:t>
      </w:r>
    </w:p>
    <w:p w:rsidR="00091AD0" w:rsidRPr="00FD500D" w:rsidRDefault="007736C0" w:rsidP="007736C0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（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七</w:t>
      </w:r>
      <w:r w:rsidR="0038343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請教練、選手備妥指定賽會之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獎狀、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成績證明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及</w:t>
      </w:r>
      <w:proofErr w:type="gramStart"/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秩序冊影本</w:t>
      </w:r>
      <w:proofErr w:type="gramEnd"/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="0047499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於「</w:t>
      </w:r>
      <w:r w:rsidR="0047499A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108</w:t>
      </w:r>
      <w:r w:rsidR="0047499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proofErr w:type="gramStart"/>
      <w:r w:rsidR="0047499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桃</w:t>
      </w:r>
      <w:proofErr w:type="gramEnd"/>
    </w:p>
    <w:p w:rsidR="006D5B43" w:rsidRPr="00FD500D" w:rsidRDefault="00091AD0" w:rsidP="006D5B43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47499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園市運動會」</w:t>
      </w:r>
      <w:r w:rsidR="000F6A8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賽會</w:t>
      </w:r>
      <w:proofErr w:type="gramStart"/>
      <w:r w:rsidR="000F6A8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期間，</w:t>
      </w:r>
      <w:proofErr w:type="gramEnd"/>
      <w:r w:rsidR="000F6A8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轉交至陳芷榆總幹事</w:t>
      </w:r>
      <w:r w:rsidR="006D5B4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或於</w:t>
      </w:r>
      <w:r w:rsidR="006D5B4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7</w:t>
      </w:r>
      <w:r w:rsidR="006D5B4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="006D5B4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5</w:t>
      </w:r>
      <w:r w:rsidR="006D5B4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日前檢附上述資料寄</w:t>
      </w:r>
    </w:p>
    <w:p w:rsidR="006D5B43" w:rsidRPr="00FD500D" w:rsidRDefault="006D5B43" w:rsidP="006D5B43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至桃園市楊梅</w:t>
      </w:r>
      <w:proofErr w:type="gramStart"/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區新農街</w:t>
      </w:r>
      <w:proofErr w:type="gramEnd"/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337號（楊明國中），陳芷榆老師收，郵戳為</w:t>
      </w:r>
      <w:proofErr w:type="gramStart"/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憑</w:t>
      </w:r>
      <w:proofErr w:type="gramEnd"/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，逾期</w:t>
      </w:r>
    </w:p>
    <w:p w:rsidR="006D5B43" w:rsidRPr="00FD500D" w:rsidRDefault="006D5B43" w:rsidP="006D5B43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恕不受理。</w:t>
      </w:r>
      <w:r w:rsidR="000F6A8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如召</w:t>
      </w:r>
      <w:r w:rsidR="0047499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開選訓會議前未提供者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="0047499A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不予參與該項目選拔。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請教練、選</w:t>
      </w:r>
    </w:p>
    <w:p w:rsidR="00A92EE5" w:rsidRPr="00FD500D" w:rsidRDefault="006D5B43" w:rsidP="006D5B43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手留意，以免權益受損。</w:t>
      </w:r>
    </w:p>
    <w:p w:rsidR="000F6A85" w:rsidRPr="00FD500D" w:rsidRDefault="000F6A85" w:rsidP="00A92EE5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7736C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八</w:t>
      </w:r>
      <w:r w:rsidR="00A92EE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）於第二階段遴選（總決選），即「</w:t>
      </w:r>
      <w:r w:rsidR="00A92EE5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108</w:t>
      </w:r>
      <w:r w:rsidR="00091AD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年桃園市運動會」賽後隨即召</w:t>
      </w:r>
      <w:r w:rsidR="00A92EE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開領隊、</w:t>
      </w:r>
    </w:p>
    <w:p w:rsidR="000F6A85" w:rsidRPr="00FD500D" w:rsidRDefault="00A92EE5" w:rsidP="000F6A85">
      <w:pPr>
        <w:suppressAutoHyphens w:val="0"/>
        <w:autoSpaceDN/>
        <w:spacing w:line="380" w:lineRule="exact"/>
        <w:ind w:firstLineChars="400" w:firstLine="1120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lastRenderedPageBreak/>
        <w:t>教練會議，經選訓會議決議後，確認出各項目之選手、教練及管理，代表本</w:t>
      </w:r>
    </w:p>
    <w:p w:rsidR="00A92EE5" w:rsidRPr="00FD500D" w:rsidRDefault="00A92EE5" w:rsidP="000F6A85">
      <w:pPr>
        <w:suppressAutoHyphens w:val="0"/>
        <w:autoSpaceDN/>
        <w:spacing w:line="380" w:lineRule="exact"/>
        <w:ind w:firstLineChars="400" w:firstLine="1120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市參加10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8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年全國運動會。</w:t>
      </w:r>
    </w:p>
    <w:p w:rsidR="00BA2404" w:rsidRPr="00FD500D" w:rsidRDefault="00BA2404" w:rsidP="00BA2404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（九）</w:t>
      </w:r>
      <w:r w:rsidR="005C6A5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代表隊選手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參加全國運動會，發生行為</w:t>
      </w:r>
      <w:proofErr w:type="gramStart"/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不</w:t>
      </w:r>
      <w:proofErr w:type="gramEnd"/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檢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(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含比賽個人項目出賽成績不佳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)</w:t>
      </w:r>
    </w:p>
    <w:p w:rsidR="00BA2404" w:rsidRPr="00FD500D" w:rsidRDefault="00BA2404" w:rsidP="00BA2404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或生病、受傷之情事，則代表隊教練有權視比賽臨場狀</w:t>
      </w:r>
      <w:r w:rsidR="007C28D2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況更換接力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出場選手。</w:t>
      </w:r>
    </w:p>
    <w:p w:rsidR="00450EC1" w:rsidRPr="00FD500D" w:rsidRDefault="00817C20" w:rsidP="006C1CB2">
      <w:pPr>
        <w:suppressAutoHyphens w:val="0"/>
        <w:autoSpaceDN/>
        <w:spacing w:line="380" w:lineRule="exact"/>
        <w:ind w:left="1960" w:hangingChars="700" w:hanging="1960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七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參加資格：</w:t>
      </w:r>
    </w:p>
    <w:p w:rsidR="00450EC1" w:rsidRPr="00FD500D" w:rsidRDefault="000F6A85" w:rsidP="00D43D6D">
      <w:pPr>
        <w:suppressAutoHyphens w:val="0"/>
        <w:autoSpaceDN/>
        <w:spacing w:line="380" w:lineRule="exact"/>
        <w:ind w:left="1134" w:hangingChars="405" w:hanging="1134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（一）</w:t>
      </w:r>
      <w:r w:rsidR="00E140C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須</w:t>
      </w:r>
      <w:r w:rsidR="00E140C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="009F5009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滿10足歲（民國</w:t>
      </w:r>
      <w:r w:rsidR="00E140C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98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="009F5009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10月</w:t>
      </w:r>
      <w:r w:rsid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19</w:t>
      </w:r>
      <w:r w:rsidR="0020619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</w:t>
      </w:r>
      <w:r w:rsidR="009F5009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日以前出生者）</w:t>
      </w:r>
      <w:r w:rsidR="00E140C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="009F5009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在本市各行政區域內設籍，連續滿三年以上，且至108年10月24日止，</w:t>
      </w:r>
      <w:proofErr w:type="gramStart"/>
      <w:r w:rsidR="009F5009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無遷進</w:t>
      </w:r>
      <w:proofErr w:type="gramEnd"/>
      <w:r w:rsidR="009F5009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或遷出戶籍等異動情形。設籍期間之計算，以全運會註冊截止日(108年9 月9日)為</w:t>
      </w:r>
      <w:proofErr w:type="gramStart"/>
      <w:r w:rsidR="009F5009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準</w:t>
      </w:r>
      <w:proofErr w:type="gramEnd"/>
      <w:r w:rsidR="005943B9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。未滿</w:t>
      </w:r>
      <w:r w:rsidR="009775B4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</w:t>
      </w:r>
      <w:r w:rsidR="005943B9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十歲之選手，應取得父母或法定代理人之同意。</w:t>
      </w:r>
    </w:p>
    <w:p w:rsidR="000F6A85" w:rsidRPr="00FD500D" w:rsidRDefault="000F6A85" w:rsidP="00E33DAF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（二）</w:t>
      </w:r>
      <w:r w:rsidR="00E33D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因參與國際性賽事或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旅外選手需符合108年全國運動會競賽規程第五條相關</w:t>
      </w:r>
    </w:p>
    <w:p w:rsidR="00470D3D" w:rsidRPr="00FD500D" w:rsidRDefault="000F6A85" w:rsidP="00E33DAF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規定，無法參加</w:t>
      </w:r>
      <w:proofErr w:type="gramStart"/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上述第</w:t>
      </w:r>
      <w:proofErr w:type="gramEnd"/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六點之指定賽會者，則須於</w:t>
      </w:r>
      <w:r w:rsidR="00F433AF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7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="00F433AF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5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日前檢附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期限內</w:t>
      </w:r>
    </w:p>
    <w:p w:rsidR="00470D3D" w:rsidRPr="00FD500D" w:rsidRDefault="00470D3D" w:rsidP="00E33DAF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（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108年1月</w:t>
      </w:r>
      <w:r w:rsidR="001052F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日至108年</w:t>
      </w:r>
      <w:r w:rsidR="001052F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6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月30日前</w:t>
      </w:r>
      <w:r w:rsidR="001052F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）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之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國內、外比賽相關成績證明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(必須以國</w:t>
      </w:r>
    </w:p>
    <w:p w:rsidR="00853275" w:rsidRPr="00FD500D" w:rsidRDefault="00470D3D" w:rsidP="00853275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際游泳總會（</w:t>
      </w:r>
      <w:r w:rsidR="001052F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FINA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）或</w:t>
      </w:r>
      <w:r w:rsidR="00853275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FINA 所屬會員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國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之電子計時成績證明文件或信函正</w:t>
      </w:r>
    </w:p>
    <w:p w:rsidR="00853275" w:rsidRPr="00FD500D" w:rsidRDefault="00853275" w:rsidP="00853275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470D3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本，並印有關防戳章</w:t>
      </w:r>
      <w:r w:rsidR="001052F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)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，以做為選拔依據。請寄至桃園市楊梅</w:t>
      </w:r>
      <w:proofErr w:type="gramStart"/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區新農街</w:t>
      </w:r>
      <w:proofErr w:type="gramEnd"/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337號</w:t>
      </w: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</w:t>
      </w:r>
    </w:p>
    <w:p w:rsidR="00F433AF" w:rsidRPr="00FD500D" w:rsidRDefault="00853275" w:rsidP="00853275">
      <w:pPr>
        <w:widowControl/>
        <w:suppressAutoHyphens w:val="0"/>
        <w:autoSpaceDE w:val="0"/>
        <w:adjustRightInd w:val="0"/>
        <w:spacing w:line="0" w:lineRule="atLeas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（楊明國中），陳芷榆老師收，郵戳為</w:t>
      </w:r>
      <w:proofErr w:type="gramStart"/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憑</w:t>
      </w:r>
      <w:proofErr w:type="gramEnd"/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，逾期恕不受理。</w:t>
      </w:r>
    </w:p>
    <w:p w:rsidR="00817C20" w:rsidRPr="00FD500D" w:rsidRDefault="000F6A85" w:rsidP="000267DD">
      <w:pPr>
        <w:suppressAutoHyphens w:val="0"/>
        <w:autoSpaceDN/>
        <w:spacing w:line="38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F433A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（三）</w:t>
      </w:r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參賽標準（</w:t>
      </w:r>
      <w:r w:rsidR="000267D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106</w:t>
      </w:r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年全國運動會）：</w:t>
      </w:r>
      <w:r w:rsidR="000267DD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</w:t>
      </w:r>
    </w:p>
    <w:tbl>
      <w:tblPr>
        <w:tblStyle w:val="ae"/>
        <w:tblW w:w="0" w:type="auto"/>
        <w:jc w:val="center"/>
        <w:tblLook w:val="04A0"/>
      </w:tblPr>
      <w:tblGrid>
        <w:gridCol w:w="2664"/>
        <w:gridCol w:w="2664"/>
        <w:gridCol w:w="2665"/>
      </w:tblGrid>
      <w:tr w:rsidR="00FD500D" w:rsidRPr="00FD500D" w:rsidTr="000F6A85">
        <w:trPr>
          <w:jc w:val="center"/>
        </w:trPr>
        <w:tc>
          <w:tcPr>
            <w:tcW w:w="2664" w:type="dxa"/>
          </w:tcPr>
          <w:p w:rsidR="00504AE3" w:rsidRPr="00FD500D" w:rsidRDefault="00504AE3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男子組</w:t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t>餐</w:t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t>﷽﷽﷽﷽﷽﷽﷽﷽﷽﷽﷽﷽賽規定辦理度會費，逕寄協</w:t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參賽標準</w:t>
            </w:r>
          </w:p>
        </w:tc>
        <w:tc>
          <w:tcPr>
            <w:tcW w:w="2664" w:type="dxa"/>
          </w:tcPr>
          <w:p w:rsidR="00504AE3" w:rsidRPr="00FD500D" w:rsidRDefault="00504AE3" w:rsidP="004410C5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比 賽 項 目</w:t>
            </w:r>
          </w:p>
        </w:tc>
        <w:tc>
          <w:tcPr>
            <w:tcW w:w="2665" w:type="dxa"/>
          </w:tcPr>
          <w:p w:rsidR="00504AE3" w:rsidRPr="00FD500D" w:rsidRDefault="00504AE3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女子組</w:t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t>餐</w:t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t>﷽﷽﷽﷽﷽﷽﷽﷽﷽﷽﷽﷽賽規定辦理度會費，逕寄協</w:t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vanish/>
                <w:color w:val="000000" w:themeColor="text1"/>
                <w:kern w:val="2"/>
                <w:sz w:val="28"/>
                <w:szCs w:val="28"/>
              </w:rPr>
              <w:pgNum/>
            </w: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參賽標準</w:t>
            </w:r>
          </w:p>
        </w:tc>
      </w:tr>
      <w:tr w:rsidR="00FD500D" w:rsidRPr="00FD500D" w:rsidTr="000F6A85">
        <w:trPr>
          <w:jc w:val="center"/>
        </w:trPr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27.00</w:t>
            </w:r>
          </w:p>
        </w:tc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50 公尺自由式</w:t>
            </w:r>
          </w:p>
        </w:tc>
        <w:tc>
          <w:tcPr>
            <w:tcW w:w="2665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31.00</w:t>
            </w:r>
          </w:p>
        </w:tc>
      </w:tr>
      <w:tr w:rsidR="00FD500D" w:rsidRPr="00FD500D" w:rsidTr="000F6A85">
        <w:trPr>
          <w:jc w:val="center"/>
        </w:trPr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1:01.00</w:t>
            </w:r>
          </w:p>
        </w:tc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100 公尺自由式</w:t>
            </w:r>
          </w:p>
        </w:tc>
        <w:tc>
          <w:tcPr>
            <w:tcW w:w="2665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1:07.00</w:t>
            </w:r>
          </w:p>
        </w:tc>
      </w:tr>
      <w:tr w:rsidR="00FD500D" w:rsidRPr="00FD500D" w:rsidTr="000F6A85">
        <w:trPr>
          <w:jc w:val="center"/>
        </w:trPr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2:16.00</w:t>
            </w:r>
          </w:p>
        </w:tc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200 公尺自由式</w:t>
            </w:r>
          </w:p>
        </w:tc>
        <w:tc>
          <w:tcPr>
            <w:tcW w:w="2665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2:25.00</w:t>
            </w:r>
          </w:p>
        </w:tc>
      </w:tr>
      <w:tr w:rsidR="00FD500D" w:rsidRPr="00FD500D" w:rsidTr="000F6A85">
        <w:trPr>
          <w:jc w:val="center"/>
        </w:trPr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4:50.00</w:t>
            </w:r>
          </w:p>
        </w:tc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400 公尺自由式</w:t>
            </w:r>
          </w:p>
        </w:tc>
        <w:tc>
          <w:tcPr>
            <w:tcW w:w="2665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5:04.00</w:t>
            </w:r>
          </w:p>
        </w:tc>
      </w:tr>
      <w:tr w:rsidR="00FD500D" w:rsidRPr="00FD500D" w:rsidTr="000F6A85">
        <w:trPr>
          <w:jc w:val="center"/>
        </w:trPr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800 公尺自由式</w:t>
            </w:r>
          </w:p>
        </w:tc>
        <w:tc>
          <w:tcPr>
            <w:tcW w:w="2665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10:20.00</w:t>
            </w:r>
          </w:p>
        </w:tc>
      </w:tr>
      <w:tr w:rsidR="00FD500D" w:rsidRPr="00FD500D" w:rsidTr="000F6A85">
        <w:trPr>
          <w:jc w:val="center"/>
        </w:trPr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18:15.00</w:t>
            </w:r>
          </w:p>
        </w:tc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1500 公尺自由式</w:t>
            </w:r>
          </w:p>
        </w:tc>
        <w:tc>
          <w:tcPr>
            <w:tcW w:w="2665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FD500D" w:rsidRPr="00FD500D" w:rsidTr="000F6A85">
        <w:trPr>
          <w:jc w:val="center"/>
        </w:trPr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34.00</w:t>
            </w:r>
          </w:p>
        </w:tc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50 公尺蛙式</w:t>
            </w:r>
          </w:p>
        </w:tc>
        <w:tc>
          <w:tcPr>
            <w:tcW w:w="2665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39.00</w:t>
            </w:r>
          </w:p>
        </w:tc>
      </w:tr>
      <w:tr w:rsidR="00FD500D" w:rsidRPr="00FD500D" w:rsidTr="000F6A85">
        <w:trPr>
          <w:jc w:val="center"/>
        </w:trPr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1:17.00</w:t>
            </w:r>
          </w:p>
        </w:tc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100 公尺蛙式</w:t>
            </w:r>
          </w:p>
        </w:tc>
        <w:tc>
          <w:tcPr>
            <w:tcW w:w="2665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1:27.00</w:t>
            </w:r>
          </w:p>
        </w:tc>
      </w:tr>
      <w:tr w:rsidR="00FD500D" w:rsidRPr="00FD500D" w:rsidTr="000F6A85">
        <w:trPr>
          <w:jc w:val="center"/>
        </w:trPr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2:48.00</w:t>
            </w:r>
          </w:p>
        </w:tc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200 公尺蛙式</w:t>
            </w:r>
          </w:p>
        </w:tc>
        <w:tc>
          <w:tcPr>
            <w:tcW w:w="2665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3:08.00</w:t>
            </w:r>
          </w:p>
        </w:tc>
      </w:tr>
      <w:tr w:rsidR="00FD500D" w:rsidRPr="00FD500D" w:rsidTr="000F6A85">
        <w:trPr>
          <w:jc w:val="center"/>
        </w:trPr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32.00</w:t>
            </w:r>
          </w:p>
        </w:tc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50 公尺仰式</w:t>
            </w:r>
          </w:p>
        </w:tc>
        <w:tc>
          <w:tcPr>
            <w:tcW w:w="2665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36.00</w:t>
            </w:r>
          </w:p>
        </w:tc>
      </w:tr>
      <w:tr w:rsidR="00FD500D" w:rsidRPr="00FD500D" w:rsidTr="000F6A85">
        <w:trPr>
          <w:jc w:val="center"/>
        </w:trPr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1:13.00</w:t>
            </w:r>
          </w:p>
        </w:tc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100 公尺仰式</w:t>
            </w:r>
          </w:p>
        </w:tc>
        <w:tc>
          <w:tcPr>
            <w:tcW w:w="2665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1:25.00</w:t>
            </w:r>
          </w:p>
        </w:tc>
      </w:tr>
      <w:tr w:rsidR="00FD500D" w:rsidRPr="00FD500D" w:rsidTr="000F6A85">
        <w:trPr>
          <w:jc w:val="center"/>
        </w:trPr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2:38.00</w:t>
            </w:r>
          </w:p>
        </w:tc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200 公尺仰式</w:t>
            </w:r>
          </w:p>
        </w:tc>
        <w:tc>
          <w:tcPr>
            <w:tcW w:w="2665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2:48.00</w:t>
            </w:r>
          </w:p>
        </w:tc>
      </w:tr>
      <w:tr w:rsidR="00FD500D" w:rsidRPr="00FD500D" w:rsidTr="000F6A85">
        <w:trPr>
          <w:jc w:val="center"/>
        </w:trPr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29.00</w:t>
            </w:r>
          </w:p>
        </w:tc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50 公尺蝶式</w:t>
            </w:r>
          </w:p>
        </w:tc>
        <w:tc>
          <w:tcPr>
            <w:tcW w:w="2665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33.00</w:t>
            </w:r>
          </w:p>
        </w:tc>
      </w:tr>
      <w:tr w:rsidR="00FD500D" w:rsidRPr="00FD500D" w:rsidTr="000F6A85">
        <w:trPr>
          <w:jc w:val="center"/>
        </w:trPr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lastRenderedPageBreak/>
              <w:t>1:08.00</w:t>
            </w:r>
          </w:p>
        </w:tc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100 公尺蝶式</w:t>
            </w:r>
          </w:p>
        </w:tc>
        <w:tc>
          <w:tcPr>
            <w:tcW w:w="2665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1:15.00</w:t>
            </w:r>
          </w:p>
        </w:tc>
      </w:tr>
      <w:tr w:rsidR="00FD500D" w:rsidRPr="00FD500D" w:rsidTr="000F6A85">
        <w:trPr>
          <w:jc w:val="center"/>
        </w:trPr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2:28.00</w:t>
            </w:r>
          </w:p>
        </w:tc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200 公尺蝶式</w:t>
            </w:r>
          </w:p>
        </w:tc>
        <w:tc>
          <w:tcPr>
            <w:tcW w:w="2665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2:45.00</w:t>
            </w:r>
          </w:p>
        </w:tc>
      </w:tr>
      <w:tr w:rsidR="00FD500D" w:rsidRPr="00FD500D" w:rsidTr="000F6A85">
        <w:trPr>
          <w:jc w:val="center"/>
        </w:trPr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2:29.00</w:t>
            </w:r>
          </w:p>
        </w:tc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200 公尺混合式</w:t>
            </w:r>
          </w:p>
        </w:tc>
        <w:tc>
          <w:tcPr>
            <w:tcW w:w="2665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2:46.00</w:t>
            </w:r>
          </w:p>
        </w:tc>
      </w:tr>
      <w:tr w:rsidR="00FD500D" w:rsidRPr="00FD500D" w:rsidTr="000F6A85">
        <w:trPr>
          <w:jc w:val="center"/>
        </w:trPr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5:08.00</w:t>
            </w:r>
          </w:p>
        </w:tc>
        <w:tc>
          <w:tcPr>
            <w:tcW w:w="2664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400 公尺混合式</w:t>
            </w:r>
          </w:p>
        </w:tc>
        <w:tc>
          <w:tcPr>
            <w:tcW w:w="2665" w:type="dxa"/>
          </w:tcPr>
          <w:p w:rsidR="004410C5" w:rsidRPr="00FD500D" w:rsidRDefault="004410C5" w:rsidP="00817C20">
            <w:pPr>
              <w:suppressAutoHyphens w:val="0"/>
              <w:autoSpaceDE w:val="0"/>
              <w:adjustRightInd w:val="0"/>
              <w:spacing w:line="380" w:lineRule="exact"/>
              <w:textAlignment w:val="auto"/>
              <w:rPr>
                <w:rFonts w:ascii="標楷體" w:eastAsia="標楷體" w:hAnsi="標楷體"/>
                <w:color w:val="000000" w:themeColor="text1"/>
                <w:kern w:val="2"/>
                <w:sz w:val="28"/>
                <w:szCs w:val="28"/>
              </w:rPr>
            </w:pPr>
            <w:r w:rsidRPr="00FD500D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5:50.00</w:t>
            </w:r>
          </w:p>
        </w:tc>
      </w:tr>
    </w:tbl>
    <w:p w:rsidR="000F6A85" w:rsidRPr="00FD500D" w:rsidRDefault="000F6A85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</w:t>
      </w:r>
      <w:r w:rsidR="000267DD"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（四）</w:t>
      </w:r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其他悉依108年全國運動會競賽規程第五條相關規定辦理。本市代表隊參加</w:t>
      </w:r>
    </w:p>
    <w:p w:rsidR="000F6A85" w:rsidRPr="00FD500D" w:rsidRDefault="000F6A85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108年全國運動會本競賽種類之參賽項目、人數及參賽標準，應符合108年全</w:t>
      </w:r>
    </w:p>
    <w:p w:rsidR="000F6A85" w:rsidRPr="00FD500D" w:rsidRDefault="000F6A85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國運動會游泳技術手冊規定，如有增減或</w:t>
      </w:r>
      <w:proofErr w:type="gramStart"/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刪</w:t>
      </w:r>
      <w:proofErr w:type="gramEnd"/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修部分，由本委員會依發佈後之</w:t>
      </w:r>
    </w:p>
    <w:p w:rsidR="000267DD" w:rsidRPr="00FD500D" w:rsidRDefault="000F6A85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0267DD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技術手冊辦理。</w:t>
      </w:r>
    </w:p>
    <w:p w:rsidR="009B260C" w:rsidRPr="00FD500D" w:rsidRDefault="00817C20" w:rsidP="00817C20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九</w:t>
      </w:r>
      <w:r w:rsidR="00062803"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、</w:t>
      </w:r>
      <w:r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報名辦法：</w:t>
      </w:r>
    </w:p>
    <w:p w:rsidR="00817C20" w:rsidRPr="00FD500D" w:rsidRDefault="000F6A85" w:rsidP="00D77F6B">
      <w:pPr>
        <w:suppressAutoHyphens w:val="0"/>
        <w:autoSpaceDE w:val="0"/>
        <w:adjustRightInd w:val="0"/>
        <w:spacing w:line="38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</w:t>
      </w:r>
      <w:r w:rsidR="00D77F6B"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（</w:t>
      </w:r>
      <w:r w:rsidR="009B260C"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</w:t>
      </w:r>
      <w:r w:rsidR="00D77F6B" w:rsidRPr="00FD500D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）</w:t>
      </w:r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第一階段遴選：請自行上中華民國游泳協會報名。</w:t>
      </w:r>
    </w:p>
    <w:p w:rsidR="000F6A85" w:rsidRPr="00FD500D" w:rsidRDefault="000F6A85" w:rsidP="0021737F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</w:t>
      </w:r>
      <w:r w:rsidR="00817C20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</w:t>
      </w:r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）第二階段遴選（總決選）：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經各區公所體育會選拔產生或經本會網站</w:t>
      </w:r>
      <w:r w:rsidR="0021737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:rsidR="000F6A85" w:rsidRPr="00FD500D" w:rsidRDefault="000F6A85" w:rsidP="0021737F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hyperlink r:id="rId7" w:tgtFrame="_blank" w:history="1">
        <w:r w:rsidR="0021737F" w:rsidRPr="00FD500D">
          <w:rPr>
            <w:rStyle w:val="aa"/>
            <w:rFonts w:ascii="Helvetica" w:hAnsi="Helvetica"/>
            <w:color w:val="000000" w:themeColor="text1"/>
          </w:rPr>
          <w:t>https://goo.gl/S9cUKk</w:t>
        </w:r>
      </w:hyperlink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報名</w:t>
      </w:r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增加項目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測驗</w:t>
      </w:r>
      <w:proofErr w:type="gramStart"/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</w:t>
      </w:r>
      <w:proofErr w:type="gramEnd"/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報名項目不限，每一項</w:t>
      </w:r>
      <w:r w:rsidR="00CF023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100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元，申請</w:t>
      </w:r>
    </w:p>
    <w:p w:rsidR="006E19A2" w:rsidRPr="00FD500D" w:rsidRDefault="000F6A85" w:rsidP="0021737F">
      <w:pPr>
        <w:spacing w:line="0" w:lineRule="atLeast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成績證明</w:t>
      </w:r>
      <w:r w:rsidR="0021737F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每一項</w:t>
      </w:r>
      <w:r w:rsidR="00CF0233" w:rsidRPr="00FD500D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100</w:t>
      </w:r>
      <w:r w:rsidR="00CF023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元</w:t>
      </w:r>
      <w:proofErr w:type="gramStart"/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）</w:t>
      </w:r>
      <w:proofErr w:type="gramEnd"/>
      <w:r w:rsidR="00D77F6B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:rsidR="00817C20" w:rsidRPr="00FD500D" w:rsidRDefault="00817C20" w:rsidP="00A92EE5">
      <w:pPr>
        <w:suppressAutoHyphens w:val="0"/>
        <w:autoSpaceDN/>
        <w:spacing w:line="380" w:lineRule="exact"/>
        <w:textAlignment w:val="auto"/>
        <w:rPr>
          <w:rFonts w:asciiTheme="majorEastAsia" w:eastAsiaTheme="majorEastAsia" w:hAnsiTheme="majorEastAsia"/>
          <w:color w:val="000000" w:themeColor="text1"/>
          <w:kern w:val="2"/>
          <w:szCs w:val="20"/>
        </w:rPr>
      </w:pPr>
      <w:r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十</w:t>
      </w:r>
      <w:r w:rsidR="00062803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="009F5009" w:rsidRPr="00FD500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本辦法經桃園市政府體育局核定通過並公告實施，修正時亦同。</w:t>
      </w:r>
    </w:p>
    <w:sectPr w:rsidR="00817C20" w:rsidRPr="00FD500D" w:rsidSect="00FE705B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685" w:rsidRDefault="00FE4685">
      <w:r>
        <w:separator/>
      </w:r>
    </w:p>
  </w:endnote>
  <w:endnote w:type="continuationSeparator" w:id="0">
    <w:p w:rsidR="00FE4685" w:rsidRDefault="00FE4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Noto Sans Syriac Estrangel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685" w:rsidRDefault="00FE4685">
      <w:r>
        <w:rPr>
          <w:color w:val="000000"/>
        </w:rPr>
        <w:separator/>
      </w:r>
    </w:p>
  </w:footnote>
  <w:footnote w:type="continuationSeparator" w:id="0">
    <w:p w:rsidR="00FE4685" w:rsidRDefault="00FE4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60768"/>
    <w:rsid w:val="000267DD"/>
    <w:rsid w:val="00034336"/>
    <w:rsid w:val="00051973"/>
    <w:rsid w:val="00062803"/>
    <w:rsid w:val="0008283E"/>
    <w:rsid w:val="00083980"/>
    <w:rsid w:val="0008688A"/>
    <w:rsid w:val="00091AD0"/>
    <w:rsid w:val="000E2B06"/>
    <w:rsid w:val="000F6A85"/>
    <w:rsid w:val="000F79A4"/>
    <w:rsid w:val="001052FD"/>
    <w:rsid w:val="0015530A"/>
    <w:rsid w:val="00160768"/>
    <w:rsid w:val="0016201E"/>
    <w:rsid w:val="001819BA"/>
    <w:rsid w:val="00201E13"/>
    <w:rsid w:val="0020619F"/>
    <w:rsid w:val="0021737F"/>
    <w:rsid w:val="002561A6"/>
    <w:rsid w:val="00263AFC"/>
    <w:rsid w:val="00264D54"/>
    <w:rsid w:val="002D0571"/>
    <w:rsid w:val="002F10C1"/>
    <w:rsid w:val="00312C52"/>
    <w:rsid w:val="00317FB0"/>
    <w:rsid w:val="00326AAF"/>
    <w:rsid w:val="00331FE3"/>
    <w:rsid w:val="00337F65"/>
    <w:rsid w:val="0034224A"/>
    <w:rsid w:val="003423B4"/>
    <w:rsid w:val="00375635"/>
    <w:rsid w:val="0038343A"/>
    <w:rsid w:val="003875CD"/>
    <w:rsid w:val="00387B98"/>
    <w:rsid w:val="003A1D9B"/>
    <w:rsid w:val="003D7079"/>
    <w:rsid w:val="00405B94"/>
    <w:rsid w:val="0042432D"/>
    <w:rsid w:val="004305CF"/>
    <w:rsid w:val="004410C5"/>
    <w:rsid w:val="00443EBA"/>
    <w:rsid w:val="00450EC1"/>
    <w:rsid w:val="004614FB"/>
    <w:rsid w:val="004642A7"/>
    <w:rsid w:val="00470D3D"/>
    <w:rsid w:val="0047499A"/>
    <w:rsid w:val="004A6962"/>
    <w:rsid w:val="00501867"/>
    <w:rsid w:val="00502D78"/>
    <w:rsid w:val="00504AE3"/>
    <w:rsid w:val="00540737"/>
    <w:rsid w:val="005943B9"/>
    <w:rsid w:val="005A36B1"/>
    <w:rsid w:val="005C5883"/>
    <w:rsid w:val="005C6A5B"/>
    <w:rsid w:val="005F45B3"/>
    <w:rsid w:val="006A7286"/>
    <w:rsid w:val="006C1CB2"/>
    <w:rsid w:val="006D5B43"/>
    <w:rsid w:val="006E19A2"/>
    <w:rsid w:val="007317F8"/>
    <w:rsid w:val="007331CB"/>
    <w:rsid w:val="00744CBE"/>
    <w:rsid w:val="00754A93"/>
    <w:rsid w:val="00764B25"/>
    <w:rsid w:val="007736C0"/>
    <w:rsid w:val="00785C43"/>
    <w:rsid w:val="00793A9B"/>
    <w:rsid w:val="007B14A9"/>
    <w:rsid w:val="007C28D2"/>
    <w:rsid w:val="007C5DEF"/>
    <w:rsid w:val="007E700B"/>
    <w:rsid w:val="00817C20"/>
    <w:rsid w:val="00822039"/>
    <w:rsid w:val="008320FA"/>
    <w:rsid w:val="00853275"/>
    <w:rsid w:val="0086262E"/>
    <w:rsid w:val="0086343B"/>
    <w:rsid w:val="008748D9"/>
    <w:rsid w:val="008801C5"/>
    <w:rsid w:val="00882434"/>
    <w:rsid w:val="008E32AF"/>
    <w:rsid w:val="008F5F87"/>
    <w:rsid w:val="00904C9C"/>
    <w:rsid w:val="00914274"/>
    <w:rsid w:val="00916CA0"/>
    <w:rsid w:val="0092683A"/>
    <w:rsid w:val="009277F0"/>
    <w:rsid w:val="009775B4"/>
    <w:rsid w:val="009B260C"/>
    <w:rsid w:val="009D7924"/>
    <w:rsid w:val="009F3DAC"/>
    <w:rsid w:val="009F5009"/>
    <w:rsid w:val="00A04549"/>
    <w:rsid w:val="00A13EF0"/>
    <w:rsid w:val="00A15033"/>
    <w:rsid w:val="00A17C7E"/>
    <w:rsid w:val="00A772F2"/>
    <w:rsid w:val="00A92EE5"/>
    <w:rsid w:val="00AB6548"/>
    <w:rsid w:val="00B11F9B"/>
    <w:rsid w:val="00B15B47"/>
    <w:rsid w:val="00B75F00"/>
    <w:rsid w:val="00B84155"/>
    <w:rsid w:val="00B924C9"/>
    <w:rsid w:val="00B94678"/>
    <w:rsid w:val="00BA2404"/>
    <w:rsid w:val="00BE4E2A"/>
    <w:rsid w:val="00C06EA8"/>
    <w:rsid w:val="00C13801"/>
    <w:rsid w:val="00C24DD4"/>
    <w:rsid w:val="00C37DA7"/>
    <w:rsid w:val="00C47082"/>
    <w:rsid w:val="00C651AD"/>
    <w:rsid w:val="00C87FBC"/>
    <w:rsid w:val="00CA5A6F"/>
    <w:rsid w:val="00CF0233"/>
    <w:rsid w:val="00D03CE1"/>
    <w:rsid w:val="00D16C07"/>
    <w:rsid w:val="00D22877"/>
    <w:rsid w:val="00D35589"/>
    <w:rsid w:val="00D371FB"/>
    <w:rsid w:val="00D43D6D"/>
    <w:rsid w:val="00D77F6B"/>
    <w:rsid w:val="00D93831"/>
    <w:rsid w:val="00DB0C26"/>
    <w:rsid w:val="00DB757E"/>
    <w:rsid w:val="00E140C3"/>
    <w:rsid w:val="00E20BAC"/>
    <w:rsid w:val="00E33DAF"/>
    <w:rsid w:val="00E50D25"/>
    <w:rsid w:val="00E55CFB"/>
    <w:rsid w:val="00E85557"/>
    <w:rsid w:val="00E903A0"/>
    <w:rsid w:val="00EB221C"/>
    <w:rsid w:val="00EB6DFA"/>
    <w:rsid w:val="00EE21DD"/>
    <w:rsid w:val="00F433AF"/>
    <w:rsid w:val="00F44804"/>
    <w:rsid w:val="00F56953"/>
    <w:rsid w:val="00F65BE3"/>
    <w:rsid w:val="00F742D8"/>
    <w:rsid w:val="00F76E2C"/>
    <w:rsid w:val="00F77E46"/>
    <w:rsid w:val="00FD2791"/>
    <w:rsid w:val="00FD500D"/>
    <w:rsid w:val="00FE4685"/>
    <w:rsid w:val="00FE705B"/>
    <w:rsid w:val="00FF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A6F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CA5A6F"/>
    <w:rPr>
      <w:rFonts w:ascii="Arial" w:hAnsi="Arial"/>
      <w:sz w:val="18"/>
      <w:szCs w:val="18"/>
    </w:rPr>
  </w:style>
  <w:style w:type="paragraph" w:styleId="a4">
    <w:name w:val="header"/>
    <w:basedOn w:val="a"/>
    <w:rsid w:val="00CA5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sid w:val="00CA5A6F"/>
    <w:rPr>
      <w:kern w:val="3"/>
    </w:rPr>
  </w:style>
  <w:style w:type="paragraph" w:styleId="a6">
    <w:name w:val="footer"/>
    <w:basedOn w:val="a"/>
    <w:rsid w:val="00CA5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sid w:val="00CA5A6F"/>
    <w:rPr>
      <w:kern w:val="3"/>
    </w:rPr>
  </w:style>
  <w:style w:type="paragraph" w:styleId="2">
    <w:name w:val="Body Text Indent 2"/>
    <w:basedOn w:val="a"/>
    <w:rsid w:val="00CA5A6F"/>
    <w:pPr>
      <w:spacing w:after="120" w:line="480" w:lineRule="auto"/>
      <w:ind w:left="480"/>
    </w:pPr>
  </w:style>
  <w:style w:type="character" w:customStyle="1" w:styleId="20">
    <w:name w:val="本文縮排 2 字元"/>
    <w:rsid w:val="00CA5A6F"/>
    <w:rPr>
      <w:kern w:val="3"/>
      <w:sz w:val="24"/>
      <w:szCs w:val="24"/>
    </w:rPr>
  </w:style>
  <w:style w:type="paragraph" w:styleId="a8">
    <w:name w:val="annotation text"/>
    <w:basedOn w:val="a"/>
    <w:rsid w:val="00CA5A6F"/>
    <w:rPr>
      <w:szCs w:val="20"/>
    </w:rPr>
  </w:style>
  <w:style w:type="character" w:customStyle="1" w:styleId="a9">
    <w:name w:val="註解文字 字元"/>
    <w:rsid w:val="00CA5A6F"/>
    <w:rPr>
      <w:kern w:val="3"/>
      <w:sz w:val="24"/>
    </w:rPr>
  </w:style>
  <w:style w:type="character" w:styleId="aa">
    <w:name w:val="Hyperlink"/>
    <w:rsid w:val="00CA5A6F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17C20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817C20"/>
    <w:rPr>
      <w:kern w:val="3"/>
      <w:sz w:val="24"/>
      <w:szCs w:val="24"/>
    </w:rPr>
  </w:style>
  <w:style w:type="paragraph" w:styleId="ad">
    <w:name w:val="List Paragraph"/>
    <w:basedOn w:val="a"/>
    <w:uiPriority w:val="34"/>
    <w:qFormat/>
    <w:rsid w:val="00822039"/>
    <w:pPr>
      <w:ind w:leftChars="200" w:left="480"/>
    </w:pPr>
  </w:style>
  <w:style w:type="table" w:styleId="ae">
    <w:name w:val="Table Grid"/>
    <w:basedOn w:val="a1"/>
    <w:uiPriority w:val="59"/>
    <w:rsid w:val="00441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0267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S9cUK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7BE43-6AB1-4AC7-BB72-B497521C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2454</Characters>
  <Application>Microsoft Office Word</Application>
  <DocSecurity>0</DocSecurity>
  <Lines>20</Lines>
  <Paragraphs>5</Paragraphs>
  <ScaleCrop>false</ScaleCrop>
  <Company>OFFICE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新北市參加100年全國運動會棒球遴選辦法</dc:title>
  <dc:creator>PC-</dc:creator>
  <cp:lastModifiedBy>梁月卿</cp:lastModifiedBy>
  <cp:revision>2</cp:revision>
  <cp:lastPrinted>2019-02-20T02:59:00Z</cp:lastPrinted>
  <dcterms:created xsi:type="dcterms:W3CDTF">2019-02-22T01:44:00Z</dcterms:created>
  <dcterms:modified xsi:type="dcterms:W3CDTF">2019-02-22T01:44:00Z</dcterms:modified>
</cp:coreProperties>
</file>