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16" w:rsidRPr="003D4C79" w:rsidRDefault="00683835" w:rsidP="00CB0E9F">
      <w:pPr>
        <w:tabs>
          <w:tab w:val="left" w:pos="4111"/>
          <w:tab w:val="left" w:pos="4253"/>
        </w:tabs>
        <w:spacing w:line="0" w:lineRule="atLeast"/>
        <w:ind w:left="-150"/>
        <w:jc w:val="center"/>
        <w:rPr>
          <w:rFonts w:eastAsia="標楷體"/>
          <w:b/>
          <w:sz w:val="48"/>
          <w:szCs w:val="48"/>
        </w:rPr>
      </w:pPr>
      <w:r w:rsidRPr="003D4C79">
        <w:rPr>
          <w:rFonts w:eastAsia="標楷體"/>
          <w:b/>
          <w:sz w:val="48"/>
          <w:szCs w:val="48"/>
        </w:rPr>
        <w:t>108</w:t>
      </w:r>
      <w:r w:rsidR="00C61177" w:rsidRPr="003D4C79">
        <w:rPr>
          <w:rFonts w:eastAsia="標楷體"/>
          <w:b/>
          <w:sz w:val="48"/>
          <w:szCs w:val="48"/>
        </w:rPr>
        <w:t>年特殊奧林匹克籃球</w:t>
      </w:r>
      <w:r w:rsidR="00B3261D" w:rsidRPr="003D4C79">
        <w:rPr>
          <w:rFonts w:eastAsia="標楷體"/>
          <w:b/>
          <w:sz w:val="48"/>
          <w:szCs w:val="48"/>
        </w:rPr>
        <w:t>運動會</w:t>
      </w:r>
    </w:p>
    <w:p w:rsidR="00AC7B16" w:rsidRDefault="00AC7B16" w:rsidP="00AC7B16">
      <w:pPr>
        <w:spacing w:line="0" w:lineRule="atLeast"/>
        <w:ind w:left="-150"/>
        <w:jc w:val="center"/>
        <w:rPr>
          <w:rFonts w:eastAsia="標楷體"/>
          <w:b/>
          <w:sz w:val="48"/>
          <w:szCs w:val="48"/>
        </w:rPr>
      </w:pPr>
      <w:r w:rsidRPr="003D4C79">
        <w:rPr>
          <w:rFonts w:eastAsia="標楷體"/>
          <w:b/>
          <w:sz w:val="48"/>
          <w:szCs w:val="48"/>
        </w:rPr>
        <w:t>競賽規程</w:t>
      </w:r>
    </w:p>
    <w:p w:rsidR="0076753A" w:rsidRPr="003D4C79" w:rsidRDefault="0076753A" w:rsidP="00AC7B16">
      <w:pPr>
        <w:spacing w:line="0" w:lineRule="atLeast"/>
        <w:ind w:left="-150"/>
        <w:jc w:val="center"/>
        <w:rPr>
          <w:rFonts w:eastAsia="標楷體"/>
          <w:b/>
          <w:sz w:val="48"/>
          <w:szCs w:val="48"/>
        </w:rPr>
      </w:pPr>
    </w:p>
    <w:p w:rsidR="00AC7B16" w:rsidRPr="00AB13E2" w:rsidRDefault="00AC7B16" w:rsidP="00AC7B16">
      <w:pPr>
        <w:spacing w:line="0" w:lineRule="atLeast"/>
        <w:ind w:left="-150"/>
        <w:jc w:val="center"/>
        <w:rPr>
          <w:rFonts w:eastAsia="標楷體"/>
          <w:b/>
          <w:sz w:val="28"/>
          <w:szCs w:val="28"/>
        </w:rPr>
      </w:pPr>
    </w:p>
    <w:p w:rsidR="00BB75B9" w:rsidRPr="00FF63FC" w:rsidRDefault="00BB75B9" w:rsidP="00813524">
      <w:pPr>
        <w:pStyle w:val="aa"/>
        <w:numPr>
          <w:ilvl w:val="0"/>
          <w:numId w:val="38"/>
        </w:numPr>
        <w:snapToGrid w:val="0"/>
        <w:spacing w:beforeLines="50" w:line="0" w:lineRule="atLeast"/>
        <w:ind w:leftChars="0"/>
        <w:jc w:val="both"/>
        <w:rPr>
          <w:rFonts w:eastAsia="標楷體"/>
          <w:szCs w:val="24"/>
        </w:rPr>
      </w:pPr>
      <w:r w:rsidRPr="00FF63FC">
        <w:rPr>
          <w:rFonts w:eastAsia="標楷體"/>
          <w:b/>
          <w:szCs w:val="24"/>
        </w:rPr>
        <w:t>宗</w:t>
      </w:r>
      <w:r w:rsidRPr="00FF63FC">
        <w:rPr>
          <w:rFonts w:eastAsia="標楷體"/>
          <w:b/>
          <w:szCs w:val="24"/>
        </w:rPr>
        <w:t xml:space="preserve">    </w:t>
      </w:r>
      <w:r w:rsidRPr="00FF63FC">
        <w:rPr>
          <w:rFonts w:eastAsia="標楷體"/>
          <w:b/>
          <w:szCs w:val="24"/>
        </w:rPr>
        <w:t>旨：</w:t>
      </w:r>
      <w:r w:rsidRPr="00FF63FC">
        <w:rPr>
          <w:rFonts w:eastAsia="標楷體"/>
          <w:szCs w:val="24"/>
        </w:rPr>
        <w:t>（</w:t>
      </w:r>
      <w:r w:rsidRPr="00FF63FC">
        <w:rPr>
          <w:rFonts w:eastAsia="標楷體"/>
          <w:szCs w:val="24"/>
        </w:rPr>
        <w:t>1</w:t>
      </w:r>
      <w:r w:rsidRPr="00FF63FC">
        <w:rPr>
          <w:rFonts w:eastAsia="標楷體"/>
          <w:szCs w:val="24"/>
        </w:rPr>
        <w:t>）提供智障者全年性特殊奧運模式之運動訓練及比賽機會。</w:t>
      </w:r>
    </w:p>
    <w:p w:rsidR="00BB75B9" w:rsidRPr="00AB13E2" w:rsidRDefault="00BB75B9" w:rsidP="00813524">
      <w:pPr>
        <w:snapToGrid w:val="0"/>
        <w:spacing w:beforeLines="50" w:line="0" w:lineRule="atLeast"/>
        <w:ind w:rightChars="-75" w:right="-180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 xml:space="preserve">             </w:t>
      </w:r>
      <w:r w:rsidRPr="00AB13E2">
        <w:rPr>
          <w:rFonts w:eastAsia="標楷體"/>
          <w:szCs w:val="24"/>
        </w:rPr>
        <w:t>（</w:t>
      </w:r>
      <w:r w:rsidRPr="00AB13E2">
        <w:rPr>
          <w:rFonts w:eastAsia="標楷體"/>
          <w:szCs w:val="24"/>
        </w:rPr>
        <w:t>2</w:t>
      </w:r>
      <w:r w:rsidRPr="00AB13E2">
        <w:rPr>
          <w:rFonts w:eastAsia="標楷體"/>
          <w:szCs w:val="24"/>
        </w:rPr>
        <w:t>）選拔參加</w:t>
      </w:r>
      <w:r w:rsidRPr="00AB13E2">
        <w:rPr>
          <w:rFonts w:eastAsia="標楷體"/>
          <w:szCs w:val="24"/>
        </w:rPr>
        <w:t>20</w:t>
      </w:r>
      <w:r w:rsidR="00683835" w:rsidRPr="00AB13E2">
        <w:rPr>
          <w:rFonts w:eastAsia="標楷體"/>
          <w:szCs w:val="24"/>
        </w:rPr>
        <w:t>19</w:t>
      </w:r>
      <w:r w:rsidRPr="00AB13E2">
        <w:rPr>
          <w:rFonts w:eastAsia="標楷體"/>
          <w:szCs w:val="24"/>
        </w:rPr>
        <w:t>年</w:t>
      </w:r>
      <w:r w:rsidR="003D4C79">
        <w:rPr>
          <w:rFonts w:eastAsia="標楷體" w:hint="eastAsia"/>
          <w:szCs w:val="24"/>
        </w:rPr>
        <w:t>國際特奧</w:t>
      </w:r>
      <w:r w:rsidR="001935E7" w:rsidRPr="00AB13E2">
        <w:rPr>
          <w:rFonts w:eastAsia="標楷體"/>
          <w:szCs w:val="24"/>
        </w:rPr>
        <w:t>東亞區特殊奧林匹克</w:t>
      </w:r>
      <w:r w:rsidR="003D4C79">
        <w:rPr>
          <w:rFonts w:eastAsia="標楷體" w:hint="eastAsia"/>
          <w:szCs w:val="24"/>
        </w:rPr>
        <w:t>融合</w:t>
      </w:r>
      <w:r w:rsidR="001935E7" w:rsidRPr="00AB13E2">
        <w:rPr>
          <w:rFonts w:eastAsia="標楷體"/>
          <w:szCs w:val="24"/>
        </w:rPr>
        <w:t>籃球競賽</w:t>
      </w:r>
      <w:r w:rsidRPr="00AB13E2">
        <w:rPr>
          <w:rFonts w:eastAsia="標楷體"/>
          <w:szCs w:val="24"/>
        </w:rPr>
        <w:t>儲備選手。</w:t>
      </w:r>
    </w:p>
    <w:p w:rsidR="00BB75B9" w:rsidRPr="00FF63FC" w:rsidRDefault="00E21383" w:rsidP="00813524">
      <w:pPr>
        <w:pStyle w:val="aa"/>
        <w:numPr>
          <w:ilvl w:val="0"/>
          <w:numId w:val="38"/>
        </w:numPr>
        <w:snapToGrid w:val="0"/>
        <w:spacing w:beforeLines="50" w:line="0" w:lineRule="atLeast"/>
        <w:ind w:leftChars="0"/>
        <w:jc w:val="both"/>
        <w:rPr>
          <w:rFonts w:eastAsia="標楷體"/>
          <w:szCs w:val="24"/>
        </w:rPr>
      </w:pPr>
      <w:r>
        <w:rPr>
          <w:rFonts w:eastAsia="標楷體" w:hint="eastAsia"/>
          <w:b/>
          <w:szCs w:val="24"/>
        </w:rPr>
        <w:t>指導</w:t>
      </w:r>
      <w:r w:rsidR="00BB75B9" w:rsidRPr="00FF63FC">
        <w:rPr>
          <w:rFonts w:eastAsia="標楷體"/>
          <w:b/>
          <w:szCs w:val="24"/>
        </w:rPr>
        <w:t>單位：</w:t>
      </w:r>
      <w:r w:rsidR="00425038" w:rsidRPr="00FF63FC">
        <w:rPr>
          <w:rFonts w:eastAsia="標楷體"/>
          <w:szCs w:val="24"/>
        </w:rPr>
        <w:t>教育部體育署</w:t>
      </w:r>
    </w:p>
    <w:p w:rsidR="00BB75B9" w:rsidRPr="00FF63FC" w:rsidRDefault="00E21383" w:rsidP="00813524">
      <w:pPr>
        <w:pStyle w:val="aa"/>
        <w:numPr>
          <w:ilvl w:val="0"/>
          <w:numId w:val="38"/>
        </w:numPr>
        <w:snapToGrid w:val="0"/>
        <w:spacing w:beforeLines="50" w:line="0" w:lineRule="atLeast"/>
        <w:ind w:leftChars="0"/>
        <w:jc w:val="both"/>
        <w:rPr>
          <w:rFonts w:eastAsia="標楷體"/>
          <w:szCs w:val="24"/>
        </w:rPr>
      </w:pPr>
      <w:r>
        <w:rPr>
          <w:rFonts w:eastAsia="標楷體" w:hint="eastAsia"/>
          <w:b/>
          <w:szCs w:val="24"/>
        </w:rPr>
        <w:t>主</w:t>
      </w:r>
      <w:r w:rsidR="00BB75B9" w:rsidRPr="00FF63FC">
        <w:rPr>
          <w:rFonts w:eastAsia="標楷體"/>
          <w:b/>
          <w:szCs w:val="24"/>
        </w:rPr>
        <w:t>辦單位：</w:t>
      </w:r>
      <w:r w:rsidR="00BB75B9" w:rsidRPr="00FF63FC">
        <w:rPr>
          <w:rFonts w:eastAsia="標楷體"/>
          <w:szCs w:val="24"/>
        </w:rPr>
        <w:t>中華民國智障者體育運動協會</w:t>
      </w:r>
    </w:p>
    <w:p w:rsidR="00BB75B9" w:rsidRPr="00FF63FC" w:rsidRDefault="00E21383" w:rsidP="00813524">
      <w:pPr>
        <w:pStyle w:val="aa"/>
        <w:numPr>
          <w:ilvl w:val="0"/>
          <w:numId w:val="38"/>
        </w:numPr>
        <w:snapToGrid w:val="0"/>
        <w:spacing w:beforeLines="50" w:line="0" w:lineRule="atLeast"/>
        <w:ind w:leftChars="0"/>
        <w:jc w:val="both"/>
        <w:rPr>
          <w:rFonts w:eastAsia="標楷體"/>
          <w:szCs w:val="24"/>
        </w:rPr>
      </w:pPr>
      <w:r>
        <w:rPr>
          <w:rFonts w:eastAsia="標楷體" w:hint="eastAsia"/>
          <w:b/>
          <w:szCs w:val="24"/>
        </w:rPr>
        <w:t>承</w:t>
      </w:r>
      <w:r w:rsidR="00BB75B9" w:rsidRPr="00FF63FC">
        <w:rPr>
          <w:rFonts w:eastAsia="標楷體"/>
          <w:b/>
          <w:szCs w:val="24"/>
        </w:rPr>
        <w:t>辦單位：</w:t>
      </w:r>
      <w:r w:rsidR="00683835" w:rsidRPr="00FF63FC">
        <w:rPr>
          <w:rFonts w:eastAsia="標楷體"/>
          <w:szCs w:val="24"/>
        </w:rPr>
        <w:t>國立嘉義特殊教育學校</w:t>
      </w:r>
      <w:r w:rsidR="00B935BD" w:rsidRPr="00FF63FC">
        <w:rPr>
          <w:rFonts w:eastAsia="標楷體"/>
          <w:szCs w:val="24"/>
        </w:rPr>
        <w:t xml:space="preserve"> </w:t>
      </w:r>
    </w:p>
    <w:p w:rsidR="00BB75B9" w:rsidRPr="00FF63FC" w:rsidRDefault="00BB75B9" w:rsidP="00813524">
      <w:pPr>
        <w:pStyle w:val="aa"/>
        <w:numPr>
          <w:ilvl w:val="0"/>
          <w:numId w:val="38"/>
        </w:numPr>
        <w:snapToGrid w:val="0"/>
        <w:spacing w:beforeLines="50" w:line="0" w:lineRule="atLeast"/>
        <w:ind w:leftChars="0"/>
        <w:jc w:val="both"/>
        <w:rPr>
          <w:rFonts w:eastAsia="標楷體"/>
          <w:szCs w:val="24"/>
        </w:rPr>
      </w:pPr>
      <w:r w:rsidRPr="00FF63FC">
        <w:rPr>
          <w:rFonts w:eastAsia="標楷體"/>
          <w:b/>
          <w:szCs w:val="24"/>
        </w:rPr>
        <w:t>日</w:t>
      </w:r>
      <w:r w:rsidRPr="00FF63FC">
        <w:rPr>
          <w:rFonts w:eastAsia="標楷體"/>
          <w:b/>
          <w:szCs w:val="24"/>
        </w:rPr>
        <w:t xml:space="preserve">    </w:t>
      </w:r>
      <w:r w:rsidRPr="00FF63FC">
        <w:rPr>
          <w:rFonts w:eastAsia="標楷體"/>
          <w:b/>
          <w:szCs w:val="24"/>
        </w:rPr>
        <w:t>期：</w:t>
      </w:r>
      <w:r w:rsidRPr="00FF63FC">
        <w:rPr>
          <w:rFonts w:eastAsia="標楷體"/>
          <w:szCs w:val="24"/>
        </w:rPr>
        <w:t>中華民國</w:t>
      </w:r>
      <w:r w:rsidRPr="00FF63FC">
        <w:rPr>
          <w:rFonts w:eastAsia="標楷體"/>
          <w:szCs w:val="24"/>
        </w:rPr>
        <w:t>10</w:t>
      </w:r>
      <w:r w:rsidR="00683835" w:rsidRPr="00FF63FC">
        <w:rPr>
          <w:rFonts w:eastAsia="標楷體"/>
          <w:szCs w:val="24"/>
        </w:rPr>
        <w:t>8</w:t>
      </w:r>
      <w:r w:rsidRPr="00FF63FC">
        <w:rPr>
          <w:rFonts w:eastAsia="標楷體"/>
          <w:szCs w:val="24"/>
        </w:rPr>
        <w:t>年</w:t>
      </w:r>
      <w:r w:rsidR="00683835" w:rsidRPr="00FF63FC">
        <w:rPr>
          <w:rFonts w:eastAsia="標楷體"/>
          <w:szCs w:val="24"/>
        </w:rPr>
        <w:t>6</w:t>
      </w:r>
      <w:r w:rsidRPr="00FF63FC">
        <w:rPr>
          <w:rFonts w:eastAsia="標楷體"/>
          <w:szCs w:val="24"/>
        </w:rPr>
        <w:t>月</w:t>
      </w:r>
      <w:r w:rsidR="00B3261D" w:rsidRPr="00FF63FC">
        <w:rPr>
          <w:rFonts w:eastAsia="標楷體"/>
          <w:szCs w:val="24"/>
        </w:rPr>
        <w:t>22</w:t>
      </w:r>
      <w:r w:rsidR="00C61177" w:rsidRPr="00FF63FC">
        <w:rPr>
          <w:rFonts w:eastAsia="標楷體"/>
          <w:szCs w:val="24"/>
        </w:rPr>
        <w:t>至</w:t>
      </w:r>
      <w:r w:rsidR="00683835" w:rsidRPr="00FF63FC">
        <w:rPr>
          <w:rFonts w:eastAsia="標楷體"/>
          <w:szCs w:val="24"/>
        </w:rPr>
        <w:t>108</w:t>
      </w:r>
      <w:r w:rsidR="00C61177" w:rsidRPr="00FF63FC">
        <w:rPr>
          <w:rFonts w:eastAsia="標楷體"/>
          <w:szCs w:val="24"/>
        </w:rPr>
        <w:t>年</w:t>
      </w:r>
      <w:r w:rsidR="00683835" w:rsidRPr="00FF63FC">
        <w:rPr>
          <w:rFonts w:eastAsia="標楷體"/>
          <w:szCs w:val="24"/>
        </w:rPr>
        <w:t>6</w:t>
      </w:r>
      <w:r w:rsidR="00C61177" w:rsidRPr="00FF63FC">
        <w:rPr>
          <w:rFonts w:eastAsia="標楷體"/>
          <w:szCs w:val="24"/>
        </w:rPr>
        <w:t>月</w:t>
      </w:r>
      <w:r w:rsidR="00B3261D" w:rsidRPr="00FF63FC">
        <w:rPr>
          <w:rFonts w:eastAsia="標楷體"/>
          <w:szCs w:val="24"/>
        </w:rPr>
        <w:t>23</w:t>
      </w:r>
      <w:r w:rsidR="00567448" w:rsidRPr="00FF63FC">
        <w:rPr>
          <w:rFonts w:eastAsia="標楷體"/>
          <w:szCs w:val="24"/>
        </w:rPr>
        <w:t>日（星期</w:t>
      </w:r>
      <w:r w:rsidR="00567448" w:rsidRPr="00FF63FC">
        <w:rPr>
          <w:rFonts w:eastAsia="標楷體" w:hint="eastAsia"/>
          <w:szCs w:val="24"/>
        </w:rPr>
        <w:t>六</w:t>
      </w:r>
      <w:r w:rsidRPr="00FF63FC">
        <w:rPr>
          <w:rFonts w:eastAsia="標楷體"/>
          <w:szCs w:val="24"/>
        </w:rPr>
        <w:t>-</w:t>
      </w:r>
      <w:r w:rsidR="00567448" w:rsidRPr="00FF63FC">
        <w:rPr>
          <w:rFonts w:eastAsia="標楷體" w:hint="eastAsia"/>
          <w:szCs w:val="24"/>
        </w:rPr>
        <w:t>日</w:t>
      </w:r>
      <w:r w:rsidRPr="00FF63FC">
        <w:rPr>
          <w:rFonts w:eastAsia="標楷體"/>
          <w:szCs w:val="24"/>
        </w:rPr>
        <w:t>）。</w:t>
      </w:r>
    </w:p>
    <w:p w:rsidR="00BB75B9" w:rsidRPr="00FF63FC" w:rsidRDefault="00BB75B9" w:rsidP="00813524">
      <w:pPr>
        <w:pStyle w:val="aa"/>
        <w:numPr>
          <w:ilvl w:val="0"/>
          <w:numId w:val="38"/>
        </w:numPr>
        <w:snapToGrid w:val="0"/>
        <w:spacing w:beforeLines="50" w:line="0" w:lineRule="atLeast"/>
        <w:ind w:leftChars="0"/>
        <w:jc w:val="both"/>
        <w:rPr>
          <w:rFonts w:eastAsia="標楷體"/>
          <w:szCs w:val="24"/>
        </w:rPr>
      </w:pPr>
      <w:r w:rsidRPr="00FF63FC">
        <w:rPr>
          <w:rFonts w:eastAsia="標楷體"/>
          <w:b/>
          <w:szCs w:val="24"/>
        </w:rPr>
        <w:t>地</w:t>
      </w:r>
      <w:r w:rsidRPr="00FF63FC">
        <w:rPr>
          <w:rFonts w:eastAsia="標楷體"/>
          <w:b/>
          <w:szCs w:val="24"/>
        </w:rPr>
        <w:t xml:space="preserve">    </w:t>
      </w:r>
      <w:r w:rsidRPr="00FF63FC">
        <w:rPr>
          <w:rFonts w:eastAsia="標楷體"/>
          <w:b/>
          <w:szCs w:val="24"/>
        </w:rPr>
        <w:t>點：</w:t>
      </w:r>
      <w:r w:rsidR="00683835" w:rsidRPr="00FF63FC">
        <w:rPr>
          <w:rFonts w:eastAsia="標楷體"/>
          <w:szCs w:val="24"/>
        </w:rPr>
        <w:t>嘉義市港坪運動公園體育館</w:t>
      </w:r>
      <w:r w:rsidR="00683835" w:rsidRPr="00FF63FC">
        <w:rPr>
          <w:rFonts w:eastAsia="標楷體"/>
          <w:szCs w:val="24"/>
        </w:rPr>
        <w:t>(</w:t>
      </w:r>
      <w:r w:rsidR="00683835" w:rsidRPr="00FF63FC">
        <w:rPr>
          <w:rFonts w:eastAsia="標楷體"/>
          <w:szCs w:val="24"/>
        </w:rPr>
        <w:t>嘉義市體育路</w:t>
      </w:r>
      <w:r w:rsidR="00683835" w:rsidRPr="00FF63FC">
        <w:rPr>
          <w:rFonts w:eastAsia="標楷體"/>
          <w:szCs w:val="24"/>
        </w:rPr>
        <w:t>2</w:t>
      </w:r>
      <w:r w:rsidR="00683835" w:rsidRPr="00FF63FC">
        <w:rPr>
          <w:rFonts w:eastAsia="標楷體"/>
          <w:szCs w:val="24"/>
        </w:rPr>
        <w:t>號</w:t>
      </w:r>
      <w:r w:rsidR="00683835" w:rsidRPr="00FF63FC">
        <w:rPr>
          <w:rFonts w:eastAsia="標楷體"/>
          <w:szCs w:val="24"/>
        </w:rPr>
        <w:t>)</w:t>
      </w:r>
      <w:r w:rsidRPr="00FF63FC">
        <w:rPr>
          <w:rFonts w:eastAsia="標楷體"/>
          <w:szCs w:val="24"/>
        </w:rPr>
        <w:t>。</w:t>
      </w:r>
    </w:p>
    <w:p w:rsidR="004832BC" w:rsidRPr="00FF63FC" w:rsidRDefault="00BB75B9" w:rsidP="00813524">
      <w:pPr>
        <w:pStyle w:val="aa"/>
        <w:numPr>
          <w:ilvl w:val="0"/>
          <w:numId w:val="38"/>
        </w:numPr>
        <w:snapToGrid w:val="0"/>
        <w:spacing w:beforeLines="50" w:line="0" w:lineRule="atLeast"/>
        <w:ind w:leftChars="0"/>
        <w:jc w:val="both"/>
        <w:rPr>
          <w:rFonts w:eastAsia="標楷體"/>
          <w:szCs w:val="24"/>
        </w:rPr>
      </w:pPr>
      <w:r w:rsidRPr="00FF63FC">
        <w:rPr>
          <w:rFonts w:eastAsia="標楷體"/>
          <w:b/>
          <w:szCs w:val="24"/>
        </w:rPr>
        <w:t>比賽組別：</w:t>
      </w:r>
      <w:r w:rsidR="00B3261D" w:rsidRPr="00FF63FC">
        <w:rPr>
          <w:rFonts w:eastAsia="標楷體"/>
          <w:szCs w:val="24"/>
        </w:rPr>
        <w:t>（一）一般</w:t>
      </w:r>
      <w:r w:rsidR="008264B0" w:rsidRPr="00FF63FC">
        <w:rPr>
          <w:rFonts w:eastAsia="標楷體"/>
          <w:szCs w:val="24"/>
        </w:rPr>
        <w:t>組</w:t>
      </w:r>
      <w:r w:rsidR="008264B0" w:rsidRPr="00FF63FC">
        <w:rPr>
          <w:rFonts w:eastAsia="標楷體" w:hint="eastAsia"/>
          <w:szCs w:val="24"/>
        </w:rPr>
        <w:t>3</w:t>
      </w:r>
      <w:r w:rsidR="008264B0" w:rsidRPr="00FF63FC">
        <w:rPr>
          <w:rFonts w:eastAsia="標楷體" w:hint="eastAsia"/>
          <w:szCs w:val="24"/>
        </w:rPr>
        <w:t>對</w:t>
      </w:r>
      <w:r w:rsidR="008264B0" w:rsidRPr="00FF63FC">
        <w:rPr>
          <w:rFonts w:eastAsia="標楷體" w:hint="eastAsia"/>
          <w:szCs w:val="24"/>
        </w:rPr>
        <w:t>3</w:t>
      </w:r>
      <w:r w:rsidR="008264B0" w:rsidRPr="00FF63FC">
        <w:rPr>
          <w:rFonts w:eastAsia="標楷體" w:hint="eastAsia"/>
          <w:szCs w:val="24"/>
        </w:rPr>
        <w:t>籃球賽</w:t>
      </w:r>
    </w:p>
    <w:p w:rsidR="00BB75B9" w:rsidRPr="00AB13E2" w:rsidRDefault="00B3261D" w:rsidP="00813524">
      <w:pPr>
        <w:snapToGrid w:val="0"/>
        <w:spacing w:beforeLines="50" w:line="0" w:lineRule="atLeast"/>
        <w:ind w:firstLine="1560"/>
        <w:jc w:val="both"/>
        <w:rPr>
          <w:rFonts w:eastAsia="標楷體"/>
          <w:sz w:val="40"/>
          <w:szCs w:val="40"/>
        </w:rPr>
      </w:pPr>
      <w:r w:rsidRPr="00AB13E2">
        <w:rPr>
          <w:rFonts w:eastAsia="標楷體"/>
          <w:szCs w:val="24"/>
        </w:rPr>
        <w:t>（二）</w:t>
      </w:r>
      <w:r w:rsidRPr="0076753A">
        <w:rPr>
          <w:rFonts w:ascii="標楷體" w:eastAsia="標楷體" w:hAnsi="標楷體"/>
          <w:szCs w:val="24"/>
        </w:rPr>
        <w:t>融合組</w:t>
      </w:r>
      <w:r w:rsidR="008264B0" w:rsidRPr="0076753A">
        <w:rPr>
          <w:rFonts w:ascii="標楷體" w:eastAsia="標楷體" w:hAnsi="標楷體" w:hint="eastAsia"/>
          <w:szCs w:val="24"/>
        </w:rPr>
        <w:t>3對3籃球賽</w:t>
      </w:r>
      <w:r w:rsidR="0076753A" w:rsidRPr="0076753A">
        <w:rPr>
          <w:rFonts w:ascii="標楷體" w:eastAsia="標楷體" w:hAnsi="標楷體" w:hint="eastAsia"/>
          <w:szCs w:val="24"/>
        </w:rPr>
        <w:t>(選拔組</w:t>
      </w:r>
      <w:proofErr w:type="gramStart"/>
      <w:r w:rsidR="0076753A" w:rsidRPr="0076753A">
        <w:rPr>
          <w:rFonts w:ascii="標楷體" w:eastAsia="標楷體" w:hAnsi="標楷體" w:hint="eastAsia"/>
          <w:szCs w:val="24"/>
        </w:rPr>
        <w:t>）</w:t>
      </w:r>
      <w:proofErr w:type="gramEnd"/>
      <w:r w:rsidR="00683835" w:rsidRPr="00AB13E2">
        <w:rPr>
          <w:rFonts w:eastAsia="標楷體"/>
          <w:szCs w:val="24"/>
        </w:rPr>
        <w:t xml:space="preserve"> </w:t>
      </w:r>
    </w:p>
    <w:p w:rsidR="00B3261D" w:rsidRPr="00AB13E2" w:rsidRDefault="00C61177" w:rsidP="00813524">
      <w:pPr>
        <w:pStyle w:val="aa"/>
        <w:numPr>
          <w:ilvl w:val="0"/>
          <w:numId w:val="19"/>
        </w:numPr>
        <w:snapToGrid w:val="0"/>
        <w:spacing w:beforeLines="50" w:line="0" w:lineRule="atLeast"/>
        <w:ind w:leftChars="0"/>
        <w:jc w:val="both"/>
        <w:rPr>
          <w:rFonts w:eastAsia="標楷體"/>
        </w:rPr>
      </w:pPr>
      <w:r w:rsidRPr="00234B59">
        <w:rPr>
          <w:rFonts w:eastAsia="標楷體"/>
          <w:b/>
          <w:szCs w:val="24"/>
        </w:rPr>
        <w:t>比賽規則：</w:t>
      </w:r>
      <w:r w:rsidR="00B3261D" w:rsidRPr="00AB13E2">
        <w:rPr>
          <w:rFonts w:eastAsia="標楷體"/>
        </w:rPr>
        <w:t>採用</w:t>
      </w:r>
      <w:r w:rsidR="0042048E" w:rsidRPr="00AB13E2">
        <w:rPr>
          <w:rFonts w:eastAsia="標楷體"/>
        </w:rPr>
        <w:t>2018</w:t>
      </w:r>
      <w:r w:rsidR="0042048E" w:rsidRPr="00AB13E2">
        <w:rPr>
          <w:rFonts w:eastAsia="標楷體"/>
        </w:rPr>
        <w:t>國際特殊奧林匹克運動會審定之籃球</w:t>
      </w:r>
      <w:r w:rsidR="00B3261D" w:rsidRPr="00AB13E2">
        <w:rPr>
          <w:rFonts w:eastAsia="標楷體"/>
        </w:rPr>
        <w:t>規則。</w:t>
      </w:r>
    </w:p>
    <w:p w:rsidR="00B3261D" w:rsidRPr="00CE4F57" w:rsidRDefault="00B3261D" w:rsidP="00813524">
      <w:pPr>
        <w:pStyle w:val="aa"/>
        <w:numPr>
          <w:ilvl w:val="0"/>
          <w:numId w:val="19"/>
        </w:numPr>
        <w:snapToGrid w:val="0"/>
        <w:spacing w:beforeLines="50" w:line="0" w:lineRule="atLeast"/>
        <w:ind w:leftChars="0"/>
        <w:jc w:val="both"/>
        <w:rPr>
          <w:rFonts w:eastAsia="標楷體"/>
        </w:rPr>
      </w:pPr>
      <w:bookmarkStart w:id="0" w:name="_Hlk8732533"/>
      <w:r w:rsidRPr="00CE4F57">
        <w:rPr>
          <w:rFonts w:eastAsia="標楷體"/>
          <w:b/>
        </w:rPr>
        <w:t>參賽對象：</w:t>
      </w:r>
      <w:r w:rsidRPr="00CE4F57">
        <w:rPr>
          <w:rFonts w:eastAsia="標楷體"/>
          <w:szCs w:val="24"/>
        </w:rPr>
        <w:t>（一）一般組</w:t>
      </w:r>
      <w:bookmarkStart w:id="1" w:name="_Hlk8390953"/>
      <w:r w:rsidR="004832BC" w:rsidRPr="00CE4F57">
        <w:rPr>
          <w:rFonts w:eastAsia="標楷體"/>
          <w:szCs w:val="24"/>
        </w:rPr>
        <w:t>：</w:t>
      </w:r>
      <w:bookmarkEnd w:id="1"/>
      <w:r w:rsidRPr="00CE4F57">
        <w:rPr>
          <w:rFonts w:eastAsia="標楷體"/>
          <w:szCs w:val="24"/>
        </w:rPr>
        <w:t>年滿</w:t>
      </w:r>
      <w:r w:rsidRPr="00CE4F57">
        <w:rPr>
          <w:rFonts w:eastAsia="標楷體"/>
          <w:szCs w:val="24"/>
        </w:rPr>
        <w:t>12</w:t>
      </w:r>
      <w:r w:rsidRPr="00CE4F57">
        <w:rPr>
          <w:rFonts w:eastAsia="標楷體"/>
          <w:szCs w:val="24"/>
        </w:rPr>
        <w:t>歲以上</w:t>
      </w:r>
      <w:r w:rsidR="001520C0" w:rsidRPr="00CE4F57">
        <w:rPr>
          <w:rFonts w:eastAsia="標楷體" w:hint="eastAsia"/>
        </w:rPr>
        <w:t>心智障礙者</w:t>
      </w:r>
      <w:r w:rsidR="008264B0" w:rsidRPr="00CE4F57">
        <w:rPr>
          <w:rFonts w:eastAsia="標楷體" w:hint="eastAsia"/>
          <w:szCs w:val="24"/>
        </w:rPr>
        <w:t>(</w:t>
      </w:r>
      <w:r w:rsidR="00907E30" w:rsidRPr="00CE4F57">
        <w:rPr>
          <w:rFonts w:eastAsia="標楷體" w:hint="eastAsia"/>
          <w:szCs w:val="24"/>
        </w:rPr>
        <w:t>民國</w:t>
      </w:r>
      <w:r w:rsidR="00907E30" w:rsidRPr="00CE4F57">
        <w:rPr>
          <w:rFonts w:eastAsia="標楷體" w:hint="eastAsia"/>
          <w:szCs w:val="24"/>
        </w:rPr>
        <w:t>96</w:t>
      </w:r>
      <w:r w:rsidRPr="00CE4F57">
        <w:rPr>
          <w:rFonts w:eastAsia="標楷體"/>
          <w:szCs w:val="24"/>
        </w:rPr>
        <w:t>年</w:t>
      </w:r>
      <w:r w:rsidRPr="00CE4F57">
        <w:rPr>
          <w:rFonts w:eastAsia="標楷體"/>
          <w:szCs w:val="24"/>
        </w:rPr>
        <w:t>10</w:t>
      </w:r>
      <w:r w:rsidRPr="00CE4F57">
        <w:rPr>
          <w:rFonts w:eastAsia="標楷體"/>
          <w:szCs w:val="24"/>
        </w:rPr>
        <w:t>月</w:t>
      </w:r>
      <w:r w:rsidRPr="00CE4F57">
        <w:rPr>
          <w:rFonts w:eastAsia="標楷體"/>
          <w:szCs w:val="24"/>
        </w:rPr>
        <w:t>11</w:t>
      </w:r>
      <w:r w:rsidRPr="00CE4F57">
        <w:rPr>
          <w:rFonts w:eastAsia="標楷體"/>
          <w:szCs w:val="24"/>
        </w:rPr>
        <w:t>日前出生</w:t>
      </w:r>
      <w:r w:rsidR="001520C0" w:rsidRPr="00CE4F57">
        <w:rPr>
          <w:rFonts w:eastAsia="標楷體" w:hint="eastAsia"/>
          <w:szCs w:val="24"/>
        </w:rPr>
        <w:t>)</w:t>
      </w:r>
      <w:r w:rsidR="008264B0" w:rsidRPr="00CE4F57">
        <w:rPr>
          <w:rFonts w:eastAsia="標楷體" w:hint="eastAsia"/>
        </w:rPr>
        <w:t>。</w:t>
      </w:r>
    </w:p>
    <w:p w:rsidR="00B3261D" w:rsidRPr="00CE4F57" w:rsidRDefault="00B3261D" w:rsidP="00813524">
      <w:pPr>
        <w:pStyle w:val="aa"/>
        <w:snapToGrid w:val="0"/>
        <w:spacing w:beforeLines="50" w:line="0" w:lineRule="atLeast"/>
        <w:ind w:leftChars="650" w:left="3259" w:hangingChars="708" w:hanging="1699"/>
        <w:jc w:val="both"/>
        <w:rPr>
          <w:rFonts w:eastAsia="標楷體"/>
          <w:szCs w:val="24"/>
        </w:rPr>
      </w:pPr>
      <w:r w:rsidRPr="00CE4F57">
        <w:rPr>
          <w:rFonts w:eastAsia="標楷體"/>
          <w:szCs w:val="24"/>
        </w:rPr>
        <w:t>（二）融合組</w:t>
      </w:r>
      <w:r w:rsidR="004832BC" w:rsidRPr="00CE4F57">
        <w:rPr>
          <w:rFonts w:eastAsia="標楷體"/>
          <w:szCs w:val="24"/>
        </w:rPr>
        <w:t>：</w:t>
      </w:r>
      <w:r w:rsidR="001520C0" w:rsidRPr="00CE4F57">
        <w:rPr>
          <w:rFonts w:eastAsia="標楷體"/>
          <w:szCs w:val="24"/>
        </w:rPr>
        <w:t>年滿</w:t>
      </w:r>
      <w:r w:rsidRPr="00CE4F57">
        <w:rPr>
          <w:rFonts w:eastAsia="標楷體"/>
          <w:szCs w:val="24"/>
        </w:rPr>
        <w:t>16-21</w:t>
      </w:r>
      <w:r w:rsidRPr="00CE4F57">
        <w:rPr>
          <w:rFonts w:eastAsia="標楷體"/>
          <w:szCs w:val="24"/>
        </w:rPr>
        <w:t>歲</w:t>
      </w:r>
      <w:r w:rsidR="001520C0" w:rsidRPr="00CE4F57">
        <w:rPr>
          <w:rFonts w:eastAsia="標楷體" w:hint="eastAsia"/>
        </w:rPr>
        <w:t>心智障礙者及一般生</w:t>
      </w:r>
      <w:r w:rsidR="001520C0" w:rsidRPr="00CE4F57">
        <w:rPr>
          <w:rFonts w:eastAsia="標楷體"/>
          <w:szCs w:val="24"/>
        </w:rPr>
        <w:t>。</w:t>
      </w:r>
      <w:r w:rsidR="001520C0" w:rsidRPr="00CE4F57">
        <w:rPr>
          <w:rFonts w:eastAsia="標楷體" w:hint="eastAsia"/>
          <w:szCs w:val="24"/>
        </w:rPr>
        <w:t>(</w:t>
      </w:r>
      <w:r w:rsidR="00907E30" w:rsidRPr="00CE4F57">
        <w:rPr>
          <w:rFonts w:eastAsia="標楷體" w:hint="eastAsia"/>
          <w:szCs w:val="24"/>
        </w:rPr>
        <w:t>民國</w:t>
      </w:r>
      <w:r w:rsidR="00907E30" w:rsidRPr="00CE4F57">
        <w:rPr>
          <w:rFonts w:eastAsia="標楷體" w:hint="eastAsia"/>
          <w:szCs w:val="24"/>
        </w:rPr>
        <w:t>87</w:t>
      </w:r>
      <w:r w:rsidRPr="00CE4F57">
        <w:rPr>
          <w:rFonts w:eastAsia="標楷體"/>
          <w:szCs w:val="24"/>
        </w:rPr>
        <w:t>年</w:t>
      </w:r>
      <w:r w:rsidRPr="00CE4F57">
        <w:rPr>
          <w:rFonts w:eastAsia="標楷體"/>
          <w:szCs w:val="24"/>
        </w:rPr>
        <w:t>10</w:t>
      </w:r>
      <w:r w:rsidRPr="00CE4F57">
        <w:rPr>
          <w:rFonts w:eastAsia="標楷體"/>
          <w:szCs w:val="24"/>
        </w:rPr>
        <w:t>月</w:t>
      </w:r>
      <w:r w:rsidRPr="00CE4F57">
        <w:rPr>
          <w:rFonts w:eastAsia="標楷體"/>
          <w:szCs w:val="24"/>
        </w:rPr>
        <w:t>12</w:t>
      </w:r>
      <w:r w:rsidRPr="00CE4F57">
        <w:rPr>
          <w:rFonts w:eastAsia="標楷體"/>
          <w:szCs w:val="24"/>
        </w:rPr>
        <w:t>日至</w:t>
      </w:r>
      <w:r w:rsidR="00907E30" w:rsidRPr="00CE4F57">
        <w:rPr>
          <w:rFonts w:eastAsia="標楷體" w:hint="eastAsia"/>
          <w:szCs w:val="24"/>
        </w:rPr>
        <w:t>92</w:t>
      </w:r>
      <w:r w:rsidRPr="00CE4F57">
        <w:rPr>
          <w:rFonts w:eastAsia="標楷體"/>
          <w:szCs w:val="24"/>
        </w:rPr>
        <w:t>年</w:t>
      </w:r>
      <w:r w:rsidRPr="00CE4F57">
        <w:rPr>
          <w:rFonts w:eastAsia="標楷體"/>
          <w:szCs w:val="24"/>
        </w:rPr>
        <w:t>10</w:t>
      </w:r>
      <w:r w:rsidRPr="00CE4F57">
        <w:rPr>
          <w:rFonts w:eastAsia="標楷體"/>
          <w:szCs w:val="24"/>
        </w:rPr>
        <w:t>月</w:t>
      </w:r>
      <w:r w:rsidRPr="00CE4F57">
        <w:rPr>
          <w:rFonts w:eastAsia="標楷體"/>
          <w:szCs w:val="24"/>
        </w:rPr>
        <w:t>11</w:t>
      </w:r>
      <w:r w:rsidRPr="00CE4F57">
        <w:rPr>
          <w:rFonts w:eastAsia="標楷體"/>
          <w:szCs w:val="24"/>
        </w:rPr>
        <w:t>日間</w:t>
      </w:r>
      <w:r w:rsidR="001520C0" w:rsidRPr="00CE4F57">
        <w:rPr>
          <w:rFonts w:eastAsia="標楷體"/>
          <w:szCs w:val="24"/>
        </w:rPr>
        <w:t>出生</w:t>
      </w:r>
      <w:r w:rsidR="001520C0" w:rsidRPr="00CE4F57">
        <w:rPr>
          <w:rFonts w:eastAsia="標楷體" w:hint="eastAsia"/>
          <w:szCs w:val="24"/>
        </w:rPr>
        <w:t>)</w:t>
      </w:r>
      <w:r w:rsidR="001520C0" w:rsidRPr="00CE4F57">
        <w:rPr>
          <w:rFonts w:eastAsia="標楷體" w:hint="eastAsia"/>
        </w:rPr>
        <w:t xml:space="preserve"> </w:t>
      </w:r>
    </w:p>
    <w:p w:rsidR="001520C0" w:rsidRDefault="00B3261D" w:rsidP="00813524">
      <w:pPr>
        <w:snapToGrid w:val="0"/>
        <w:spacing w:beforeLines="50" w:line="0" w:lineRule="atLeast"/>
        <w:ind w:left="2268" w:hangingChars="945" w:hanging="2268"/>
        <w:rPr>
          <w:rFonts w:eastAsia="標楷體"/>
        </w:rPr>
      </w:pPr>
      <w:r w:rsidRPr="00AB13E2">
        <w:rPr>
          <w:rFonts w:eastAsia="標楷體"/>
        </w:rPr>
        <w:t>十、</w:t>
      </w:r>
      <w:r w:rsidRPr="00234B59">
        <w:rPr>
          <w:rFonts w:eastAsia="標楷體"/>
          <w:b/>
        </w:rPr>
        <w:t>參賽資格：</w:t>
      </w:r>
      <w:r w:rsidR="00FF63FC" w:rsidRPr="00FF63FC">
        <w:rPr>
          <w:rFonts w:ascii="標楷體" w:eastAsia="標楷體" w:hAnsi="標楷體" w:hint="eastAsia"/>
        </w:rPr>
        <w:t>（</w:t>
      </w:r>
      <w:r w:rsidRPr="00FF63FC">
        <w:rPr>
          <w:rFonts w:eastAsia="標楷體"/>
        </w:rPr>
        <w:t>一</w:t>
      </w:r>
      <w:r w:rsidR="00FF63FC" w:rsidRPr="00FF63FC">
        <w:rPr>
          <w:rFonts w:ascii="標楷體" w:eastAsia="標楷體" w:hAnsi="標楷體" w:hint="eastAsia"/>
        </w:rPr>
        <w:t>）</w:t>
      </w:r>
      <w:r w:rsidR="00567448">
        <w:rPr>
          <w:rFonts w:eastAsia="標楷體" w:hint="eastAsia"/>
        </w:rPr>
        <w:t>領有新制</w:t>
      </w:r>
      <w:r w:rsidR="00567448">
        <w:rPr>
          <w:rFonts w:eastAsia="標楷體" w:hint="eastAsia"/>
        </w:rPr>
        <w:t>ICF</w:t>
      </w:r>
      <w:r w:rsidR="00567448">
        <w:rPr>
          <w:rFonts w:eastAsia="標楷體" w:hint="eastAsia"/>
        </w:rPr>
        <w:t>鑑定證明屬心智</w:t>
      </w:r>
      <w:proofErr w:type="gramStart"/>
      <w:r w:rsidR="00567448">
        <w:rPr>
          <w:rFonts w:eastAsia="標楷體" w:hint="eastAsia"/>
        </w:rPr>
        <w:t>障礙類者或</w:t>
      </w:r>
      <w:proofErr w:type="gramEnd"/>
      <w:r w:rsidR="00567448">
        <w:rPr>
          <w:rFonts w:eastAsia="標楷體" w:hint="eastAsia"/>
        </w:rPr>
        <w:t>具有各級機關鑑定安置輔導委員會證明，均可透過所屬機關、學校、單位或各辦事處報名參加。</w:t>
      </w:r>
    </w:p>
    <w:p w:rsidR="00B3261D" w:rsidRPr="00AB13E2" w:rsidRDefault="00567448" w:rsidP="00813524">
      <w:pPr>
        <w:snapToGrid w:val="0"/>
        <w:spacing w:beforeLines="50" w:line="0" w:lineRule="atLeast"/>
        <w:ind w:leftChars="651" w:left="2829" w:hangingChars="528" w:hanging="1267"/>
        <w:jc w:val="both"/>
        <w:rPr>
          <w:rFonts w:eastAsia="標楷體"/>
        </w:rPr>
      </w:pPr>
      <w:r w:rsidRPr="00AB13E2">
        <w:rPr>
          <w:rFonts w:eastAsia="標楷體"/>
        </w:rPr>
        <w:t>（二）</w:t>
      </w:r>
      <w:r w:rsidR="00B3261D" w:rsidRPr="00AB13E2">
        <w:rPr>
          <w:rFonts w:eastAsia="標楷體"/>
        </w:rPr>
        <w:t>患有法定傳染病或精神障礙者不</w:t>
      </w:r>
      <w:r w:rsidR="004832BC">
        <w:rPr>
          <w:rFonts w:eastAsia="標楷體" w:hint="eastAsia"/>
        </w:rPr>
        <w:t>得</w:t>
      </w:r>
      <w:r w:rsidR="00B3261D" w:rsidRPr="00AB13E2">
        <w:rPr>
          <w:rFonts w:eastAsia="標楷體"/>
        </w:rPr>
        <w:t>報名</w:t>
      </w:r>
      <w:r w:rsidR="004832BC">
        <w:rPr>
          <w:rFonts w:eastAsia="標楷體" w:hint="eastAsia"/>
        </w:rPr>
        <w:t>參加</w:t>
      </w:r>
      <w:r w:rsidR="00B3261D" w:rsidRPr="00AB13E2">
        <w:rPr>
          <w:rFonts w:eastAsia="標楷體"/>
        </w:rPr>
        <w:t>。</w:t>
      </w:r>
    </w:p>
    <w:p w:rsidR="00F76AD8" w:rsidRPr="00AB13E2" w:rsidRDefault="00567448" w:rsidP="00813524">
      <w:pPr>
        <w:snapToGrid w:val="0"/>
        <w:spacing w:beforeLines="50" w:line="0" w:lineRule="atLeast"/>
        <w:ind w:leftChars="651" w:left="2829" w:hangingChars="528" w:hanging="1267"/>
        <w:jc w:val="both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三</w:t>
      </w:r>
      <w:r w:rsidR="00F76AD8" w:rsidRPr="00AB13E2">
        <w:rPr>
          <w:rFonts w:eastAsia="標楷體"/>
        </w:rPr>
        <w:t>）屬於以下</w:t>
      </w:r>
      <w:r w:rsidR="00F76AD8" w:rsidRPr="00AB13E2">
        <w:rPr>
          <w:rFonts w:eastAsia="標楷體"/>
        </w:rPr>
        <w:t>3</w:t>
      </w:r>
      <w:r w:rsidR="00F76AD8" w:rsidRPr="00AB13E2">
        <w:rPr>
          <w:rFonts w:eastAsia="標楷體"/>
        </w:rPr>
        <w:t>種情形，不接受報名</w:t>
      </w:r>
      <w:r w:rsidR="001520C0" w:rsidRPr="00AB13E2">
        <w:rPr>
          <w:rFonts w:eastAsia="標楷體"/>
        </w:rPr>
        <w:t>。</w:t>
      </w:r>
    </w:p>
    <w:p w:rsidR="00F76AD8" w:rsidRPr="001520C0" w:rsidRDefault="00F76AD8" w:rsidP="00385CB7">
      <w:pPr>
        <w:pStyle w:val="aa"/>
        <w:numPr>
          <w:ilvl w:val="0"/>
          <w:numId w:val="33"/>
        </w:numPr>
        <w:snapToGrid w:val="0"/>
        <w:ind w:leftChars="945" w:left="2549" w:hangingChars="117" w:hanging="281"/>
        <w:jc w:val="both"/>
        <w:rPr>
          <w:rFonts w:eastAsia="標楷體"/>
        </w:rPr>
      </w:pPr>
      <w:r w:rsidRPr="001520C0">
        <w:rPr>
          <w:rFonts w:eastAsia="標楷體"/>
        </w:rPr>
        <w:t>使用舊式身心障礙手冊</w:t>
      </w:r>
    </w:p>
    <w:p w:rsidR="00F76AD8" w:rsidRPr="001520C0" w:rsidRDefault="00F76AD8" w:rsidP="00385CB7">
      <w:pPr>
        <w:pStyle w:val="aa"/>
        <w:numPr>
          <w:ilvl w:val="0"/>
          <w:numId w:val="33"/>
        </w:numPr>
        <w:snapToGrid w:val="0"/>
        <w:ind w:leftChars="945" w:left="2549" w:hangingChars="117" w:hanging="281"/>
        <w:jc w:val="both"/>
        <w:rPr>
          <w:rFonts w:eastAsia="標楷體"/>
        </w:rPr>
      </w:pPr>
      <w:r w:rsidRPr="001520C0">
        <w:rPr>
          <w:rFonts w:eastAsia="標楷體"/>
        </w:rPr>
        <w:t>新式身心障礙證明，有效日期已過期</w:t>
      </w:r>
    </w:p>
    <w:p w:rsidR="00F76AD8" w:rsidRPr="001520C0" w:rsidRDefault="00F76AD8" w:rsidP="00385CB7">
      <w:pPr>
        <w:pStyle w:val="aa"/>
        <w:numPr>
          <w:ilvl w:val="0"/>
          <w:numId w:val="33"/>
        </w:numPr>
        <w:snapToGrid w:val="0"/>
        <w:ind w:leftChars="945" w:left="2549" w:hangingChars="117" w:hanging="281"/>
        <w:jc w:val="both"/>
        <w:rPr>
          <w:rFonts w:eastAsia="標楷體"/>
        </w:rPr>
      </w:pPr>
      <w:r w:rsidRPr="001520C0">
        <w:rPr>
          <w:rFonts w:eastAsia="標楷體"/>
        </w:rPr>
        <w:t>新式身心障礙證明的背面障礙類別或</w:t>
      </w:r>
      <w:r w:rsidRPr="001520C0">
        <w:rPr>
          <w:rFonts w:eastAsia="標楷體"/>
        </w:rPr>
        <w:t>ICD</w:t>
      </w:r>
      <w:r w:rsidRPr="001520C0">
        <w:rPr>
          <w:rFonts w:eastAsia="標楷體"/>
        </w:rPr>
        <w:t>診斷，非屬於智能障礙</w:t>
      </w:r>
    </w:p>
    <w:p w:rsidR="00F76AD8" w:rsidRPr="00AB13E2" w:rsidRDefault="00F76AD8" w:rsidP="00385CB7">
      <w:pPr>
        <w:snapToGrid w:val="0"/>
        <w:ind w:firstLineChars="1063" w:firstLine="2551"/>
        <w:jc w:val="both"/>
        <w:rPr>
          <w:rFonts w:eastAsia="標楷體"/>
        </w:rPr>
      </w:pPr>
      <w:proofErr w:type="gramStart"/>
      <w:r w:rsidRPr="00AB13E2">
        <w:rPr>
          <w:rFonts w:eastAsia="標楷體"/>
        </w:rPr>
        <w:t>註</w:t>
      </w:r>
      <w:proofErr w:type="gramEnd"/>
      <w:r w:rsidRPr="00AB13E2">
        <w:rPr>
          <w:rFonts w:eastAsia="標楷體"/>
        </w:rPr>
        <w:t>：智能障礙類別是屬於以下</w:t>
      </w:r>
      <w:r w:rsidRPr="00AB13E2">
        <w:rPr>
          <w:rFonts w:eastAsia="標楷體"/>
        </w:rPr>
        <w:t>(1)</w:t>
      </w:r>
      <w:r w:rsidRPr="00AB13E2">
        <w:rPr>
          <w:rFonts w:eastAsia="標楷體"/>
        </w:rPr>
        <w:t>或</w:t>
      </w:r>
      <w:r w:rsidRPr="00AB13E2">
        <w:rPr>
          <w:rFonts w:eastAsia="標楷體"/>
        </w:rPr>
        <w:t>(2)</w:t>
      </w:r>
      <w:r w:rsidRPr="00AB13E2">
        <w:rPr>
          <w:rFonts w:eastAsia="標楷體"/>
        </w:rPr>
        <w:t>則可報名</w:t>
      </w:r>
    </w:p>
    <w:p w:rsidR="00F76AD8" w:rsidRPr="00AB13E2" w:rsidRDefault="00F76AD8" w:rsidP="00385CB7">
      <w:pPr>
        <w:pStyle w:val="aa"/>
        <w:numPr>
          <w:ilvl w:val="0"/>
          <w:numId w:val="20"/>
        </w:numPr>
        <w:snapToGrid w:val="0"/>
        <w:ind w:leftChars="0" w:left="3261" w:hanging="426"/>
        <w:jc w:val="both"/>
        <w:rPr>
          <w:rFonts w:eastAsia="標楷體"/>
        </w:rPr>
      </w:pPr>
      <w:r w:rsidRPr="00AB13E2">
        <w:rPr>
          <w:rFonts w:eastAsia="標楷體"/>
        </w:rPr>
        <w:t>障</w:t>
      </w:r>
      <w:r w:rsidR="001520C0">
        <w:rPr>
          <w:rFonts w:eastAsia="標楷體" w:hint="eastAsia"/>
        </w:rPr>
        <w:t>礙</w:t>
      </w:r>
      <w:r w:rsidRPr="00AB13E2">
        <w:rPr>
          <w:rFonts w:eastAsia="標楷體"/>
        </w:rPr>
        <w:t>類別屬於</w:t>
      </w:r>
      <w:proofErr w:type="gramStart"/>
      <w:r w:rsidRPr="00AB13E2">
        <w:rPr>
          <w:rFonts w:eastAsia="標楷體"/>
        </w:rPr>
        <w:t>第一類且是</w:t>
      </w:r>
      <w:proofErr w:type="gramEnd"/>
      <w:r w:rsidRPr="00AB13E2">
        <w:rPr>
          <w:rFonts w:eastAsia="標楷體"/>
        </w:rPr>
        <w:t>【</w:t>
      </w:r>
      <w:r w:rsidRPr="00AB13E2">
        <w:rPr>
          <w:rFonts w:eastAsia="標楷體"/>
        </w:rPr>
        <w:t>b117</w:t>
      </w:r>
      <w:r w:rsidRPr="00AB13E2">
        <w:rPr>
          <w:rFonts w:eastAsia="標楷體"/>
        </w:rPr>
        <w:t>】</w:t>
      </w:r>
    </w:p>
    <w:p w:rsidR="00F76AD8" w:rsidRPr="00AB13E2" w:rsidRDefault="00F76AD8" w:rsidP="00385CB7">
      <w:pPr>
        <w:pStyle w:val="aa"/>
        <w:numPr>
          <w:ilvl w:val="0"/>
          <w:numId w:val="20"/>
        </w:numPr>
        <w:snapToGrid w:val="0"/>
        <w:ind w:leftChars="0" w:left="3261" w:hanging="426"/>
        <w:jc w:val="both"/>
        <w:rPr>
          <w:rFonts w:eastAsia="標楷體"/>
        </w:rPr>
      </w:pPr>
      <w:r w:rsidRPr="00AB13E2">
        <w:rPr>
          <w:rFonts w:eastAsia="標楷體"/>
        </w:rPr>
        <w:t>身心障礙證明</w:t>
      </w:r>
      <w:r w:rsidRPr="00AB13E2">
        <w:rPr>
          <w:rFonts w:eastAsia="標楷體"/>
        </w:rPr>
        <w:t>ICD</w:t>
      </w:r>
      <w:r w:rsidRPr="00AB13E2">
        <w:rPr>
          <w:rFonts w:eastAsia="標楷體"/>
        </w:rPr>
        <w:t>診斷【</w:t>
      </w:r>
      <w:r w:rsidRPr="00AB13E2">
        <w:rPr>
          <w:rFonts w:eastAsia="標楷體"/>
        </w:rPr>
        <w:t>317 318.0 318.1 318.2 319.758.0</w:t>
      </w:r>
      <w:r w:rsidRPr="00AB13E2">
        <w:rPr>
          <w:rFonts w:eastAsia="標楷體"/>
        </w:rPr>
        <w:t>】或換證【</w:t>
      </w:r>
      <w:r w:rsidRPr="00AB13E2">
        <w:rPr>
          <w:rFonts w:eastAsia="標楷體"/>
        </w:rPr>
        <w:t>06</w:t>
      </w:r>
      <w:r w:rsidRPr="00AB13E2">
        <w:rPr>
          <w:rFonts w:eastAsia="標楷體"/>
        </w:rPr>
        <w:t>】【</w:t>
      </w:r>
      <w:r w:rsidRPr="00AB13E2">
        <w:rPr>
          <w:rFonts w:eastAsia="標楷體"/>
        </w:rPr>
        <w:t>16</w:t>
      </w:r>
      <w:r w:rsidRPr="00AB13E2">
        <w:rPr>
          <w:rFonts w:eastAsia="標楷體"/>
        </w:rPr>
        <w:t>】其一代碼均可。</w:t>
      </w:r>
    </w:p>
    <w:bookmarkEnd w:id="0"/>
    <w:p w:rsidR="0076753A" w:rsidRDefault="0076753A">
      <w:pPr>
        <w:widowControl/>
        <w:rPr>
          <w:rFonts w:eastAsia="標楷體"/>
          <w:szCs w:val="24"/>
        </w:rPr>
      </w:pPr>
      <w:r>
        <w:rPr>
          <w:rFonts w:eastAsia="標楷體"/>
          <w:szCs w:val="24"/>
        </w:rPr>
        <w:br w:type="page"/>
      </w:r>
    </w:p>
    <w:p w:rsidR="00BB75B9" w:rsidRPr="00AB13E2" w:rsidRDefault="009F6D77" w:rsidP="00813524">
      <w:pPr>
        <w:snapToGrid w:val="0"/>
        <w:spacing w:beforeLines="50" w:line="0" w:lineRule="atLeast"/>
        <w:ind w:hanging="2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lastRenderedPageBreak/>
        <w:t>十</w:t>
      </w:r>
      <w:r w:rsidR="00567448">
        <w:rPr>
          <w:rFonts w:eastAsia="標楷體" w:hint="eastAsia"/>
          <w:szCs w:val="24"/>
        </w:rPr>
        <w:t>一</w:t>
      </w:r>
      <w:r w:rsidR="00BB75B9" w:rsidRPr="00AB13E2">
        <w:rPr>
          <w:rFonts w:eastAsia="標楷體"/>
          <w:szCs w:val="24"/>
        </w:rPr>
        <w:t>、</w:t>
      </w:r>
      <w:r w:rsidR="00BB75B9" w:rsidRPr="00234B59">
        <w:rPr>
          <w:rFonts w:eastAsia="標楷體"/>
          <w:b/>
          <w:szCs w:val="24"/>
        </w:rPr>
        <w:t>報名辦法：</w:t>
      </w:r>
    </w:p>
    <w:p w:rsidR="00AC7B16" w:rsidRPr="00AB13E2" w:rsidRDefault="00AC7B16" w:rsidP="00813524">
      <w:pPr>
        <w:numPr>
          <w:ilvl w:val="0"/>
          <w:numId w:val="3"/>
        </w:numPr>
        <w:tabs>
          <w:tab w:val="left" w:pos="993"/>
        </w:tabs>
        <w:spacing w:beforeLines="50"/>
        <w:ind w:left="993" w:hanging="567"/>
        <w:rPr>
          <w:rFonts w:eastAsia="標楷體"/>
        </w:rPr>
      </w:pPr>
      <w:bookmarkStart w:id="2" w:name="_Hlk8733750"/>
      <w:r w:rsidRPr="00AB13E2">
        <w:rPr>
          <w:rFonts w:eastAsia="標楷體"/>
          <w:b/>
          <w:szCs w:val="24"/>
        </w:rPr>
        <w:t>一律採用網路報名</w:t>
      </w:r>
      <w:r w:rsidRPr="00AB13E2">
        <w:rPr>
          <w:rFonts w:eastAsia="標楷體"/>
          <w:szCs w:val="24"/>
        </w:rPr>
        <w:t>，並由各機關、學校、單位於中華台北特奧會網路報名系統先申請帳號，一個單位只會核</w:t>
      </w:r>
      <w:r w:rsidR="00617140" w:rsidRPr="00AB13E2">
        <w:rPr>
          <w:rFonts w:eastAsia="標楷體"/>
          <w:szCs w:val="24"/>
        </w:rPr>
        <w:t>准</w:t>
      </w:r>
      <w:r w:rsidRPr="00AB13E2">
        <w:rPr>
          <w:rFonts w:eastAsia="標楷體"/>
          <w:szCs w:val="24"/>
        </w:rPr>
        <w:t>一個帳號</w:t>
      </w:r>
      <w:r w:rsidR="00C75F5A" w:rsidRPr="00AB13E2">
        <w:rPr>
          <w:rFonts w:eastAsia="標楷體"/>
          <w:szCs w:val="24"/>
        </w:rPr>
        <w:t>，</w:t>
      </w:r>
      <w:r w:rsidRPr="00AB13E2">
        <w:rPr>
          <w:rFonts w:eastAsia="標楷體"/>
          <w:szCs w:val="24"/>
        </w:rPr>
        <w:t>待核准後方可報名。</w:t>
      </w:r>
      <w:r w:rsidRPr="00AB13E2">
        <w:rPr>
          <w:rFonts w:eastAsia="標楷體"/>
        </w:rPr>
        <w:t>所填報名參加選拔賽之個人資料，僅供本次選拔賽相關用途使用。</w:t>
      </w:r>
    </w:p>
    <w:p w:rsidR="00AC7B16" w:rsidRPr="00D64D0F" w:rsidRDefault="00AC7B16" w:rsidP="00813524">
      <w:pPr>
        <w:numPr>
          <w:ilvl w:val="0"/>
          <w:numId w:val="3"/>
        </w:numPr>
        <w:tabs>
          <w:tab w:val="left" w:pos="993"/>
        </w:tabs>
        <w:spacing w:beforeLines="50" w:line="0" w:lineRule="atLeast"/>
        <w:ind w:left="993" w:hanging="567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網路報名請從中華台北特奧會網站進入主頁，點選網路報名；或直接輸入網址</w:t>
      </w:r>
      <w:r w:rsidRPr="00AB13E2">
        <w:rPr>
          <w:rFonts w:eastAsia="標楷體"/>
          <w:szCs w:val="24"/>
        </w:rPr>
        <w:t xml:space="preserve">        </w:t>
      </w:r>
      <w:hyperlink r:id="rId8" w:history="1">
        <w:r w:rsidRPr="00D64D0F">
          <w:rPr>
            <w:rStyle w:val="a3"/>
            <w:rFonts w:eastAsia="標楷體"/>
            <w:color w:val="auto"/>
            <w:szCs w:val="24"/>
          </w:rPr>
          <w:t>http://203.66.57.78/SoctRegister/WebPage/PortalSite/PortalSite_Home.aspx</w:t>
        </w:r>
      </w:hyperlink>
      <w:r w:rsidRPr="00D64D0F">
        <w:rPr>
          <w:rFonts w:eastAsia="標楷體"/>
          <w:szCs w:val="24"/>
        </w:rPr>
        <w:t xml:space="preserve"> </w:t>
      </w:r>
      <w:r w:rsidR="00D64D0F" w:rsidRPr="00D64D0F">
        <w:rPr>
          <w:rFonts w:eastAsia="標楷體" w:hint="eastAsia"/>
          <w:szCs w:val="24"/>
        </w:rPr>
        <w:t>點選競賽報名並填寫資料。</w:t>
      </w:r>
    </w:p>
    <w:p w:rsidR="007E1D1F" w:rsidRPr="005473FA" w:rsidRDefault="007E1D1F" w:rsidP="00813524">
      <w:pPr>
        <w:pStyle w:val="aa"/>
        <w:numPr>
          <w:ilvl w:val="0"/>
          <w:numId w:val="3"/>
        </w:numPr>
        <w:tabs>
          <w:tab w:val="left" w:pos="993"/>
        </w:tabs>
        <w:spacing w:beforeLines="50" w:line="0" w:lineRule="atLeast"/>
        <w:ind w:leftChars="0" w:left="993" w:hanging="567"/>
        <w:rPr>
          <w:rFonts w:eastAsia="標楷體"/>
          <w:szCs w:val="24"/>
        </w:rPr>
      </w:pPr>
      <w:r w:rsidRPr="005473FA">
        <w:rPr>
          <w:rFonts w:eastAsia="標楷體" w:hint="eastAsia"/>
          <w:szCs w:val="24"/>
        </w:rPr>
        <w:t>下載並填寫活動告知同意書</w:t>
      </w:r>
      <w:r w:rsidRPr="005473FA">
        <w:rPr>
          <w:rFonts w:ascii="標楷體" w:eastAsia="標楷體" w:hAnsi="標楷體" w:hint="eastAsia"/>
          <w:szCs w:val="24"/>
        </w:rPr>
        <w:t>【附件一】</w:t>
      </w:r>
    </w:p>
    <w:p w:rsidR="00AC7B16" w:rsidRPr="00D64D0F" w:rsidRDefault="007E1D1F" w:rsidP="00813524">
      <w:pPr>
        <w:pStyle w:val="aa"/>
        <w:numPr>
          <w:ilvl w:val="0"/>
          <w:numId w:val="3"/>
        </w:numPr>
        <w:tabs>
          <w:tab w:val="left" w:pos="993"/>
        </w:tabs>
        <w:spacing w:beforeLines="50" w:line="0" w:lineRule="atLeast"/>
        <w:ind w:leftChars="0" w:left="993" w:hanging="567"/>
        <w:rPr>
          <w:rFonts w:eastAsia="標楷體"/>
          <w:color w:val="000000" w:themeColor="text1"/>
          <w:szCs w:val="24"/>
        </w:rPr>
      </w:pPr>
      <w:r>
        <w:rPr>
          <w:rFonts w:eastAsia="標楷體" w:hint="eastAsia"/>
          <w:szCs w:val="24"/>
        </w:rPr>
        <w:t>完</w:t>
      </w:r>
      <w:r w:rsidR="00AC7B16" w:rsidRPr="00D64D0F">
        <w:rPr>
          <w:rFonts w:eastAsia="標楷體"/>
          <w:szCs w:val="24"/>
        </w:rPr>
        <w:t>成</w:t>
      </w:r>
      <w:r w:rsidR="00D64D0F">
        <w:rPr>
          <w:rFonts w:eastAsia="標楷體" w:hint="eastAsia"/>
          <w:szCs w:val="24"/>
        </w:rPr>
        <w:t>報名</w:t>
      </w:r>
      <w:r w:rsidR="00AC7B16" w:rsidRPr="00D64D0F">
        <w:rPr>
          <w:rFonts w:eastAsia="標楷體"/>
          <w:szCs w:val="24"/>
        </w:rPr>
        <w:t>後，將</w:t>
      </w:r>
      <w:r w:rsidR="00AC7B16" w:rsidRPr="00D64D0F">
        <w:rPr>
          <w:rFonts w:eastAsia="標楷體"/>
          <w:b/>
          <w:szCs w:val="24"/>
        </w:rPr>
        <w:t>報名表紙本加蓋機關戳章</w:t>
      </w:r>
      <w:r w:rsidR="00AC7B16" w:rsidRPr="00D64D0F">
        <w:rPr>
          <w:rFonts w:eastAsia="標楷體"/>
          <w:szCs w:val="24"/>
        </w:rPr>
        <w:t>後、連同</w:t>
      </w:r>
      <w:r>
        <w:rPr>
          <w:rFonts w:eastAsia="標楷體" w:hint="eastAsia"/>
          <w:szCs w:val="24"/>
        </w:rPr>
        <w:t>活動告知同意書及</w:t>
      </w:r>
      <w:r w:rsidR="00AC7B16" w:rsidRPr="00D64D0F">
        <w:rPr>
          <w:rFonts w:eastAsia="標楷體"/>
          <w:color w:val="000000" w:themeColor="text1"/>
          <w:szCs w:val="24"/>
        </w:rPr>
        <w:t>報名</w:t>
      </w:r>
      <w:proofErr w:type="gramStart"/>
      <w:r w:rsidR="00AC7B16" w:rsidRPr="00D64D0F">
        <w:rPr>
          <w:rFonts w:eastAsia="標楷體"/>
          <w:color w:val="000000" w:themeColor="text1"/>
          <w:szCs w:val="24"/>
        </w:rPr>
        <w:t>費等寄送</w:t>
      </w:r>
      <w:proofErr w:type="gramEnd"/>
      <w:r w:rsidR="00AC7B16" w:rsidRPr="00D64D0F">
        <w:rPr>
          <w:rFonts w:eastAsia="標楷體"/>
          <w:color w:val="000000" w:themeColor="text1"/>
          <w:szCs w:val="24"/>
        </w:rPr>
        <w:t>報名地址</w:t>
      </w:r>
      <w:r w:rsidR="00891063" w:rsidRPr="00D64D0F">
        <w:rPr>
          <w:rFonts w:eastAsia="標楷體"/>
          <w:color w:val="000000" w:themeColor="text1"/>
          <w:szCs w:val="24"/>
        </w:rPr>
        <w:t>，</w:t>
      </w:r>
      <w:r w:rsidR="00AC7B16" w:rsidRPr="00D64D0F">
        <w:rPr>
          <w:rFonts w:eastAsia="標楷體"/>
          <w:color w:val="000000" w:themeColor="text1"/>
          <w:szCs w:val="24"/>
        </w:rPr>
        <w:t>資料不齊全者，將以退件處理</w:t>
      </w:r>
      <w:r w:rsidR="00891063" w:rsidRPr="00D64D0F">
        <w:rPr>
          <w:rFonts w:eastAsia="標楷體"/>
          <w:color w:val="000000" w:themeColor="text1"/>
          <w:szCs w:val="24"/>
        </w:rPr>
        <w:t>。</w:t>
      </w:r>
    </w:p>
    <w:p w:rsidR="00AC7B16" w:rsidRPr="00AB13E2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color w:val="000000" w:themeColor="text1"/>
          <w:szCs w:val="24"/>
        </w:rPr>
      </w:pPr>
      <w:r w:rsidRPr="00CE4F57">
        <w:rPr>
          <w:rFonts w:eastAsia="標楷體"/>
          <w:szCs w:val="24"/>
        </w:rPr>
        <w:t>報名費：每人</w:t>
      </w:r>
      <w:r w:rsidR="00CB0E9F">
        <w:rPr>
          <w:rFonts w:eastAsia="標楷體" w:hint="eastAsia"/>
          <w:szCs w:val="24"/>
        </w:rPr>
        <w:t>30</w:t>
      </w:r>
      <w:r w:rsidRPr="00CE4F57">
        <w:rPr>
          <w:rFonts w:eastAsia="標楷體"/>
          <w:szCs w:val="24"/>
        </w:rPr>
        <w:t>0</w:t>
      </w:r>
      <w:r w:rsidRPr="00CE4F57">
        <w:rPr>
          <w:rFonts w:eastAsia="標楷體"/>
          <w:szCs w:val="24"/>
        </w:rPr>
        <w:t>元</w:t>
      </w:r>
      <w:r w:rsidR="00891063" w:rsidRPr="00CE4F57">
        <w:rPr>
          <w:rFonts w:eastAsia="標楷體"/>
          <w:szCs w:val="24"/>
        </w:rPr>
        <w:t>（含領隊、</w:t>
      </w:r>
      <w:r w:rsidRPr="00CE4F57">
        <w:rPr>
          <w:rFonts w:eastAsia="標楷體"/>
          <w:szCs w:val="24"/>
        </w:rPr>
        <w:t>隊職員</w:t>
      </w:r>
      <w:r w:rsidR="00891063" w:rsidRPr="00CE4F57">
        <w:rPr>
          <w:rFonts w:eastAsia="標楷體"/>
          <w:szCs w:val="24"/>
        </w:rPr>
        <w:t>及</w:t>
      </w:r>
      <w:r w:rsidRPr="00CE4F57">
        <w:rPr>
          <w:rFonts w:eastAsia="標楷體"/>
          <w:szCs w:val="24"/>
        </w:rPr>
        <w:t>運動員</w:t>
      </w:r>
      <w:r w:rsidR="00891063" w:rsidRPr="00CE4F57">
        <w:rPr>
          <w:rFonts w:eastAsia="標楷體"/>
          <w:szCs w:val="24"/>
        </w:rPr>
        <w:t>）</w:t>
      </w:r>
      <w:r w:rsidRPr="00CE4F57">
        <w:rPr>
          <w:rFonts w:eastAsia="標楷體"/>
          <w:szCs w:val="24"/>
        </w:rPr>
        <w:t>，請使用現金袋或郵政匯票</w:t>
      </w:r>
      <w:r w:rsidRPr="00CE4F57">
        <w:rPr>
          <w:rFonts w:eastAsia="標楷體"/>
          <w:szCs w:val="24"/>
        </w:rPr>
        <w:t>(</w:t>
      </w:r>
      <w:r w:rsidRPr="00CE4F57">
        <w:rPr>
          <w:rFonts w:eastAsia="標楷體"/>
          <w:szCs w:val="24"/>
        </w:rPr>
        <w:t>抬頭：</w:t>
      </w:r>
      <w:r w:rsidR="00D425E5" w:rsidRPr="00AB13E2">
        <w:rPr>
          <w:rFonts w:eastAsia="標楷體"/>
          <w:color w:val="000000" w:themeColor="text1"/>
          <w:szCs w:val="24"/>
        </w:rPr>
        <w:t>社團法人</w:t>
      </w:r>
      <w:r w:rsidRPr="00AB13E2">
        <w:rPr>
          <w:rFonts w:eastAsia="標楷體"/>
          <w:color w:val="000000" w:themeColor="text1"/>
          <w:szCs w:val="24"/>
        </w:rPr>
        <w:t>中華民國智障者體育運動協會</w:t>
      </w:r>
      <w:proofErr w:type="gramStart"/>
      <w:r w:rsidRPr="00AB13E2">
        <w:rPr>
          <w:rFonts w:eastAsia="標楷體"/>
          <w:color w:val="000000" w:themeColor="text1"/>
          <w:szCs w:val="24"/>
        </w:rPr>
        <w:t>）</w:t>
      </w:r>
      <w:proofErr w:type="gramEnd"/>
      <w:r w:rsidR="00D425E5" w:rsidRPr="00AB13E2">
        <w:rPr>
          <w:rFonts w:eastAsia="標楷體"/>
          <w:color w:val="000000" w:themeColor="text1"/>
          <w:szCs w:val="24"/>
        </w:rPr>
        <w:t>；</w:t>
      </w:r>
      <w:r w:rsidRPr="00AB13E2">
        <w:rPr>
          <w:rFonts w:eastAsia="標楷體"/>
          <w:color w:val="000000" w:themeColor="text1"/>
          <w:szCs w:val="24"/>
        </w:rPr>
        <w:t>務必於報名截止日前以掛號寄至競賽報名小組。</w:t>
      </w:r>
    </w:p>
    <w:p w:rsidR="00AC7B16" w:rsidRPr="00AB13E2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color w:val="000000" w:themeColor="text1"/>
          <w:szCs w:val="24"/>
        </w:rPr>
      </w:pPr>
      <w:r w:rsidRPr="00AB13E2">
        <w:rPr>
          <w:rFonts w:eastAsia="標楷體"/>
          <w:color w:val="000000" w:themeColor="text1"/>
          <w:szCs w:val="24"/>
        </w:rPr>
        <w:t>報名地址：</w:t>
      </w:r>
      <w:r w:rsidRPr="00AB13E2">
        <w:rPr>
          <w:rFonts w:eastAsia="標楷體"/>
          <w:color w:val="000000" w:themeColor="text1"/>
          <w:szCs w:val="24"/>
        </w:rPr>
        <w:t>802</w:t>
      </w:r>
      <w:r w:rsidRPr="00AB13E2">
        <w:rPr>
          <w:rFonts w:eastAsia="標楷體"/>
          <w:color w:val="000000" w:themeColor="text1"/>
          <w:szCs w:val="24"/>
        </w:rPr>
        <w:t>高雄市苓雅區憲政路</w:t>
      </w:r>
      <w:r w:rsidRPr="00AB13E2">
        <w:rPr>
          <w:rFonts w:eastAsia="標楷體"/>
          <w:color w:val="000000" w:themeColor="text1"/>
          <w:szCs w:val="24"/>
        </w:rPr>
        <w:t>233</w:t>
      </w:r>
      <w:r w:rsidRPr="00AB13E2">
        <w:rPr>
          <w:rFonts w:eastAsia="標楷體"/>
          <w:color w:val="000000" w:themeColor="text1"/>
          <w:szCs w:val="24"/>
        </w:rPr>
        <w:t>巷</w:t>
      </w:r>
      <w:r w:rsidRPr="00AB13E2">
        <w:rPr>
          <w:rFonts w:eastAsia="標楷體"/>
          <w:color w:val="000000" w:themeColor="text1"/>
          <w:szCs w:val="24"/>
        </w:rPr>
        <w:t>2</w:t>
      </w:r>
      <w:r w:rsidRPr="00AB13E2">
        <w:rPr>
          <w:rFonts w:eastAsia="標楷體"/>
          <w:color w:val="000000" w:themeColor="text1"/>
          <w:szCs w:val="24"/>
        </w:rPr>
        <w:t>號</w:t>
      </w:r>
      <w:r w:rsidRPr="00AB13E2">
        <w:rPr>
          <w:rFonts w:eastAsia="標楷體"/>
          <w:color w:val="000000" w:themeColor="text1"/>
          <w:szCs w:val="24"/>
        </w:rPr>
        <w:t>(</w:t>
      </w:r>
      <w:r w:rsidRPr="00AB13E2">
        <w:rPr>
          <w:rFonts w:eastAsia="標楷體"/>
          <w:color w:val="000000" w:themeColor="text1"/>
          <w:szCs w:val="24"/>
        </w:rPr>
        <w:t>中華台北特奧會高雄辦事處競賽報名小組</w:t>
      </w:r>
      <w:r w:rsidRPr="00AB13E2">
        <w:rPr>
          <w:rFonts w:eastAsia="標楷體"/>
          <w:color w:val="000000" w:themeColor="text1"/>
          <w:szCs w:val="24"/>
        </w:rPr>
        <w:t xml:space="preserve"> </w:t>
      </w:r>
      <w:r w:rsidRPr="00AB13E2">
        <w:rPr>
          <w:rFonts w:eastAsia="標楷體"/>
          <w:color w:val="000000" w:themeColor="text1"/>
          <w:szCs w:val="24"/>
        </w:rPr>
        <w:t>收</w:t>
      </w:r>
      <w:proofErr w:type="gramStart"/>
      <w:r w:rsidRPr="00AB13E2">
        <w:rPr>
          <w:rFonts w:eastAsia="標楷體"/>
          <w:color w:val="000000" w:themeColor="text1"/>
          <w:szCs w:val="24"/>
        </w:rPr>
        <w:t>）</w:t>
      </w:r>
      <w:proofErr w:type="gramEnd"/>
    </w:p>
    <w:p w:rsidR="00CE4F57" w:rsidRPr="00CE4F57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color w:val="000000" w:themeColor="text1"/>
          <w:szCs w:val="24"/>
        </w:rPr>
      </w:pPr>
      <w:bookmarkStart w:id="3" w:name="_Hlk8733781"/>
      <w:bookmarkEnd w:id="2"/>
      <w:r w:rsidRPr="00AB13E2">
        <w:rPr>
          <w:rFonts w:eastAsia="標楷體"/>
          <w:color w:val="000000" w:themeColor="text1"/>
          <w:szCs w:val="24"/>
        </w:rPr>
        <w:t>報名</w:t>
      </w:r>
      <w:r w:rsidR="00CE4F57">
        <w:rPr>
          <w:rFonts w:eastAsia="標楷體" w:hint="eastAsia"/>
          <w:color w:val="000000" w:themeColor="text1"/>
          <w:szCs w:val="24"/>
        </w:rPr>
        <w:t>日期</w:t>
      </w:r>
      <w:r w:rsidRPr="00AB13E2">
        <w:rPr>
          <w:rFonts w:eastAsia="標楷體"/>
          <w:color w:val="000000" w:themeColor="text1"/>
          <w:szCs w:val="24"/>
        </w:rPr>
        <w:t>：即日起至</w:t>
      </w:r>
      <w:r w:rsidR="00683835" w:rsidRPr="00AB13E2">
        <w:rPr>
          <w:rFonts w:eastAsia="標楷體"/>
          <w:color w:val="000000" w:themeColor="text1"/>
        </w:rPr>
        <w:t>108</w:t>
      </w:r>
      <w:r w:rsidRPr="00AB13E2">
        <w:rPr>
          <w:rFonts w:eastAsia="標楷體"/>
          <w:color w:val="000000" w:themeColor="text1"/>
        </w:rPr>
        <w:t>年</w:t>
      </w:r>
      <w:r w:rsidR="00683835" w:rsidRPr="00AB13E2">
        <w:rPr>
          <w:rFonts w:eastAsia="標楷體"/>
          <w:color w:val="000000" w:themeColor="text1"/>
        </w:rPr>
        <w:t>6</w:t>
      </w:r>
      <w:r w:rsidRPr="00AB13E2">
        <w:rPr>
          <w:rFonts w:eastAsia="標楷體"/>
          <w:color w:val="000000" w:themeColor="text1"/>
        </w:rPr>
        <w:t>月</w:t>
      </w:r>
      <w:r w:rsidR="00683835" w:rsidRPr="00AB13E2">
        <w:rPr>
          <w:rFonts w:eastAsia="標楷體"/>
          <w:color w:val="000000" w:themeColor="text1"/>
        </w:rPr>
        <w:t>7</w:t>
      </w:r>
      <w:r w:rsidRPr="00AB13E2">
        <w:rPr>
          <w:rFonts w:eastAsia="標楷體"/>
          <w:color w:val="000000" w:themeColor="text1"/>
        </w:rPr>
        <w:t>日</w:t>
      </w:r>
      <w:r w:rsidRPr="00AB13E2">
        <w:rPr>
          <w:rFonts w:eastAsia="標楷體"/>
          <w:color w:val="000000" w:themeColor="text1"/>
        </w:rPr>
        <w:t>(</w:t>
      </w:r>
      <w:r w:rsidRPr="00AB13E2">
        <w:rPr>
          <w:rFonts w:eastAsia="標楷體"/>
          <w:color w:val="000000" w:themeColor="text1"/>
        </w:rPr>
        <w:t>星期</w:t>
      </w:r>
      <w:r w:rsidR="00C61177" w:rsidRPr="00AB13E2">
        <w:rPr>
          <w:rFonts w:eastAsia="標楷體"/>
          <w:color w:val="000000" w:themeColor="text1"/>
        </w:rPr>
        <w:t>五</w:t>
      </w:r>
      <w:r w:rsidRPr="00AB13E2">
        <w:rPr>
          <w:rFonts w:eastAsia="標楷體"/>
          <w:color w:val="000000" w:themeColor="text1"/>
        </w:rPr>
        <w:t>)</w:t>
      </w:r>
      <w:r w:rsidRPr="00AB13E2">
        <w:rPr>
          <w:rFonts w:eastAsia="標楷體"/>
          <w:color w:val="000000" w:themeColor="text1"/>
        </w:rPr>
        <w:t>止</w:t>
      </w:r>
      <w:r w:rsidR="00CE4F57">
        <w:rPr>
          <w:rFonts w:eastAsia="標楷體" w:hint="eastAsia"/>
          <w:color w:val="000000" w:themeColor="text1"/>
        </w:rPr>
        <w:t>；以郵戳為</w:t>
      </w:r>
      <w:proofErr w:type="gramStart"/>
      <w:r w:rsidR="00CE4F57">
        <w:rPr>
          <w:rFonts w:eastAsia="標楷體" w:hint="eastAsia"/>
          <w:color w:val="000000" w:themeColor="text1"/>
        </w:rPr>
        <w:t>憑</w:t>
      </w:r>
      <w:proofErr w:type="gramEnd"/>
      <w:r w:rsidR="00CE4F57">
        <w:rPr>
          <w:rFonts w:eastAsia="標楷體" w:hint="eastAsia"/>
          <w:color w:val="000000" w:themeColor="text1"/>
        </w:rPr>
        <w:t>，逾期將不受理。</w:t>
      </w:r>
    </w:p>
    <w:p w:rsidR="00AC7B16" w:rsidRPr="00AB13E2" w:rsidRDefault="00CE4F57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color w:val="000000" w:themeColor="text1"/>
          <w:szCs w:val="24"/>
        </w:rPr>
      </w:pPr>
      <w:r>
        <w:rPr>
          <w:rFonts w:eastAsia="標楷體" w:hint="eastAsia"/>
          <w:color w:val="000000" w:themeColor="text1"/>
        </w:rPr>
        <w:t>報名時間</w:t>
      </w:r>
      <w:r w:rsidRPr="00AB13E2">
        <w:rPr>
          <w:rFonts w:eastAsia="標楷體"/>
          <w:color w:val="000000" w:themeColor="text1"/>
          <w:szCs w:val="24"/>
        </w:rPr>
        <w:t>：</w:t>
      </w:r>
      <w:r>
        <w:rPr>
          <w:rFonts w:eastAsia="標楷體" w:hint="eastAsia"/>
          <w:color w:val="000000" w:themeColor="text1"/>
        </w:rPr>
        <w:t>上午</w:t>
      </w:r>
      <w:r>
        <w:rPr>
          <w:rFonts w:eastAsia="標楷體" w:hint="eastAsia"/>
          <w:color w:val="000000" w:themeColor="text1"/>
        </w:rPr>
        <w:t>9</w:t>
      </w:r>
      <w:r>
        <w:rPr>
          <w:rFonts w:eastAsia="標楷體" w:hint="eastAsia"/>
          <w:color w:val="000000" w:themeColor="text1"/>
        </w:rPr>
        <w:t>時至下午</w:t>
      </w:r>
      <w:r>
        <w:rPr>
          <w:rFonts w:eastAsia="標楷體" w:hint="eastAsia"/>
          <w:color w:val="000000" w:themeColor="text1"/>
        </w:rPr>
        <w:t>9</w:t>
      </w:r>
      <w:r>
        <w:rPr>
          <w:rFonts w:eastAsia="標楷體" w:hint="eastAsia"/>
          <w:color w:val="000000" w:themeColor="text1"/>
        </w:rPr>
        <w:t>時止</w:t>
      </w:r>
      <w:r w:rsidR="00891063" w:rsidRPr="00AB13E2">
        <w:rPr>
          <w:rFonts w:eastAsia="標楷體"/>
          <w:color w:val="000000" w:themeColor="text1"/>
          <w:szCs w:val="24"/>
        </w:rPr>
        <w:t>。</w:t>
      </w:r>
    </w:p>
    <w:p w:rsidR="00AC7B16" w:rsidRPr="00AB13E2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color w:val="000000" w:themeColor="text1"/>
          <w:szCs w:val="24"/>
        </w:rPr>
      </w:pPr>
      <w:r w:rsidRPr="00AB13E2">
        <w:rPr>
          <w:rFonts w:eastAsia="標楷體"/>
          <w:color w:val="000000" w:themeColor="text1"/>
          <w:szCs w:val="24"/>
        </w:rPr>
        <w:t>聯絡人：鍾淑妃小姐</w:t>
      </w:r>
      <w:r w:rsidRPr="00AB13E2">
        <w:rPr>
          <w:rFonts w:eastAsia="標楷體"/>
          <w:color w:val="000000" w:themeColor="text1"/>
          <w:szCs w:val="24"/>
        </w:rPr>
        <w:t xml:space="preserve"> TEL</w:t>
      </w:r>
      <w:r w:rsidRPr="00AB13E2">
        <w:rPr>
          <w:rFonts w:eastAsia="標楷體"/>
          <w:color w:val="000000" w:themeColor="text1"/>
          <w:szCs w:val="24"/>
        </w:rPr>
        <w:t>：</w:t>
      </w:r>
      <w:r w:rsidRPr="00AB13E2">
        <w:rPr>
          <w:rFonts w:eastAsia="標楷體"/>
          <w:color w:val="000000" w:themeColor="text1"/>
          <w:szCs w:val="24"/>
        </w:rPr>
        <w:t>02-25989571</w:t>
      </w:r>
      <w:r w:rsidRPr="00AB13E2">
        <w:rPr>
          <w:rFonts w:eastAsia="標楷體"/>
          <w:color w:val="000000" w:themeColor="text1"/>
          <w:szCs w:val="24"/>
        </w:rPr>
        <w:t>、章正山</w:t>
      </w:r>
      <w:r w:rsidR="00234B59">
        <w:rPr>
          <w:rFonts w:eastAsia="標楷體" w:hint="eastAsia"/>
          <w:color w:val="000000" w:themeColor="text1"/>
          <w:szCs w:val="24"/>
        </w:rPr>
        <w:t>先生</w:t>
      </w:r>
      <w:r w:rsidRPr="00AB13E2">
        <w:rPr>
          <w:rFonts w:eastAsia="標楷體"/>
          <w:color w:val="000000" w:themeColor="text1"/>
          <w:szCs w:val="24"/>
        </w:rPr>
        <w:t>：</w:t>
      </w:r>
      <w:r w:rsidRPr="00AB13E2">
        <w:rPr>
          <w:rFonts w:eastAsia="標楷體"/>
          <w:color w:val="000000" w:themeColor="text1"/>
          <w:szCs w:val="24"/>
        </w:rPr>
        <w:t>0912-172383</w:t>
      </w:r>
    </w:p>
    <w:bookmarkEnd w:id="3"/>
    <w:p w:rsidR="00173A22" w:rsidRPr="00234B59" w:rsidRDefault="00BB75B9" w:rsidP="00813524">
      <w:pPr>
        <w:snapToGrid w:val="0"/>
        <w:spacing w:beforeLines="50" w:line="0" w:lineRule="atLeast"/>
        <w:ind w:hanging="2"/>
        <w:jc w:val="both"/>
        <w:rPr>
          <w:rFonts w:eastAsia="標楷體"/>
          <w:b/>
          <w:color w:val="000000" w:themeColor="text1"/>
          <w:szCs w:val="24"/>
        </w:rPr>
      </w:pPr>
      <w:r w:rsidRPr="00234B59">
        <w:rPr>
          <w:rFonts w:eastAsia="標楷體"/>
          <w:b/>
          <w:color w:val="000000" w:themeColor="text1"/>
          <w:szCs w:val="24"/>
        </w:rPr>
        <w:t>十</w:t>
      </w:r>
      <w:r w:rsidR="00234B59">
        <w:rPr>
          <w:rFonts w:eastAsia="標楷體" w:hint="eastAsia"/>
          <w:b/>
          <w:color w:val="000000" w:themeColor="text1"/>
          <w:szCs w:val="24"/>
        </w:rPr>
        <w:t>二</w:t>
      </w:r>
      <w:r w:rsidRPr="00234B59">
        <w:rPr>
          <w:rFonts w:eastAsia="標楷體"/>
          <w:b/>
          <w:color w:val="000000" w:themeColor="text1"/>
          <w:szCs w:val="24"/>
        </w:rPr>
        <w:t>、報名人數：</w:t>
      </w:r>
    </w:p>
    <w:p w:rsidR="00CB22F8" w:rsidRDefault="00D20BCB" w:rsidP="00813524">
      <w:pPr>
        <w:numPr>
          <w:ilvl w:val="0"/>
          <w:numId w:val="11"/>
        </w:numPr>
        <w:tabs>
          <w:tab w:val="left" w:pos="709"/>
        </w:tabs>
        <w:snapToGrid w:val="0"/>
        <w:spacing w:beforeLines="50"/>
        <w:ind w:left="1134" w:hanging="709"/>
        <w:jc w:val="both"/>
        <w:rPr>
          <w:rFonts w:eastAsia="標楷體"/>
          <w:color w:val="000000" w:themeColor="text1"/>
          <w:szCs w:val="24"/>
        </w:rPr>
      </w:pPr>
      <w:r w:rsidRPr="00CB22F8">
        <w:rPr>
          <w:rFonts w:eastAsia="標楷體"/>
          <w:color w:val="000000" w:themeColor="text1"/>
          <w:szCs w:val="24"/>
        </w:rPr>
        <w:t>一般組</w:t>
      </w:r>
      <w:r w:rsidR="00234B59" w:rsidRPr="00AB13E2">
        <w:rPr>
          <w:rFonts w:eastAsia="標楷體"/>
          <w:color w:val="000000" w:themeColor="text1"/>
          <w:szCs w:val="24"/>
        </w:rPr>
        <w:t>：</w:t>
      </w:r>
      <w:r w:rsidR="00B40CE0" w:rsidRPr="00CB22F8">
        <w:rPr>
          <w:rFonts w:eastAsia="標楷體" w:hint="eastAsia"/>
          <w:color w:val="000000" w:themeColor="text1"/>
          <w:szCs w:val="24"/>
        </w:rPr>
        <w:t>每</w:t>
      </w:r>
      <w:r w:rsidR="00CB22F8">
        <w:rPr>
          <w:rFonts w:eastAsia="標楷體" w:hint="eastAsia"/>
          <w:color w:val="000000" w:themeColor="text1"/>
          <w:szCs w:val="24"/>
        </w:rPr>
        <w:t>一</w:t>
      </w:r>
      <w:r w:rsidR="00B40CE0" w:rsidRPr="00CB22F8">
        <w:rPr>
          <w:rFonts w:eastAsia="標楷體" w:hint="eastAsia"/>
          <w:color w:val="000000" w:themeColor="text1"/>
          <w:szCs w:val="24"/>
        </w:rPr>
        <w:t>隊</w:t>
      </w:r>
      <w:r w:rsidRPr="00CB22F8">
        <w:rPr>
          <w:rFonts w:eastAsia="標楷體"/>
          <w:color w:val="000000" w:themeColor="text1"/>
          <w:szCs w:val="24"/>
        </w:rPr>
        <w:t>5</w:t>
      </w:r>
      <w:r w:rsidRPr="00CB22F8">
        <w:rPr>
          <w:rFonts w:eastAsia="標楷體"/>
          <w:color w:val="000000" w:themeColor="text1"/>
          <w:szCs w:val="24"/>
        </w:rPr>
        <w:t>名</w:t>
      </w:r>
      <w:r w:rsidR="00B40CE0" w:rsidRPr="00CB22F8">
        <w:rPr>
          <w:rFonts w:eastAsia="標楷體" w:hint="eastAsia"/>
          <w:color w:val="000000" w:themeColor="text1"/>
          <w:szCs w:val="24"/>
        </w:rPr>
        <w:t>特奧運動員</w:t>
      </w:r>
      <w:r w:rsidR="00CB22F8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34B59" w:rsidRDefault="00D20BCB" w:rsidP="00813524">
      <w:pPr>
        <w:numPr>
          <w:ilvl w:val="0"/>
          <w:numId w:val="11"/>
        </w:numPr>
        <w:tabs>
          <w:tab w:val="left" w:pos="709"/>
        </w:tabs>
        <w:snapToGrid w:val="0"/>
        <w:spacing w:beforeLines="50"/>
        <w:ind w:left="1134" w:hanging="709"/>
        <w:jc w:val="both"/>
        <w:rPr>
          <w:rFonts w:eastAsia="標楷體"/>
          <w:color w:val="000000" w:themeColor="text1"/>
          <w:szCs w:val="24"/>
        </w:rPr>
      </w:pPr>
      <w:r w:rsidRPr="00234B59">
        <w:rPr>
          <w:rFonts w:eastAsia="標楷體"/>
          <w:color w:val="000000" w:themeColor="text1"/>
          <w:szCs w:val="24"/>
        </w:rPr>
        <w:t>融合組</w:t>
      </w:r>
      <w:r w:rsidR="00234B59" w:rsidRPr="00234B59">
        <w:rPr>
          <w:rFonts w:eastAsia="標楷體"/>
          <w:color w:val="000000" w:themeColor="text1"/>
          <w:szCs w:val="24"/>
        </w:rPr>
        <w:t>：</w:t>
      </w:r>
      <w:r w:rsidR="00B40CE0" w:rsidRPr="00234B59">
        <w:rPr>
          <w:rFonts w:eastAsia="標楷體" w:hint="eastAsia"/>
          <w:color w:val="000000" w:themeColor="text1"/>
          <w:szCs w:val="24"/>
        </w:rPr>
        <w:t>每</w:t>
      </w:r>
      <w:r w:rsidR="00CB22F8" w:rsidRPr="00234B59">
        <w:rPr>
          <w:rFonts w:eastAsia="標楷體" w:hint="eastAsia"/>
          <w:color w:val="000000" w:themeColor="text1"/>
          <w:szCs w:val="24"/>
        </w:rPr>
        <w:t>一</w:t>
      </w:r>
      <w:r w:rsidR="00B40CE0" w:rsidRPr="00234B59">
        <w:rPr>
          <w:rFonts w:eastAsia="標楷體" w:hint="eastAsia"/>
          <w:color w:val="000000" w:themeColor="text1"/>
          <w:szCs w:val="24"/>
        </w:rPr>
        <w:t>隊</w:t>
      </w:r>
      <w:r w:rsidR="008855D1" w:rsidRPr="00234B59">
        <w:rPr>
          <w:rFonts w:eastAsia="標楷體"/>
          <w:color w:val="000000" w:themeColor="text1"/>
          <w:szCs w:val="24"/>
        </w:rPr>
        <w:t>6</w:t>
      </w:r>
      <w:r w:rsidR="00B16974" w:rsidRPr="00234B59">
        <w:rPr>
          <w:rFonts w:eastAsia="標楷體"/>
          <w:color w:val="000000" w:themeColor="text1"/>
          <w:szCs w:val="24"/>
        </w:rPr>
        <w:t>名</w:t>
      </w:r>
      <w:r w:rsidR="00B40CE0" w:rsidRPr="00234B59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Pr="00234B59">
        <w:rPr>
          <w:rFonts w:eastAsia="標楷體"/>
          <w:color w:val="000000" w:themeColor="text1"/>
          <w:szCs w:val="24"/>
        </w:rPr>
        <w:t>(</w:t>
      </w:r>
      <w:r w:rsidR="0058009E" w:rsidRPr="00234B59">
        <w:rPr>
          <w:rFonts w:eastAsia="標楷體"/>
          <w:color w:val="000000" w:themeColor="text1"/>
          <w:szCs w:val="24"/>
        </w:rPr>
        <w:t xml:space="preserve"> </w:t>
      </w:r>
      <w:r w:rsidR="006E071A" w:rsidRPr="00234B59">
        <w:rPr>
          <w:rFonts w:eastAsia="標楷體"/>
          <w:color w:val="000000" w:themeColor="text1"/>
          <w:szCs w:val="24"/>
        </w:rPr>
        <w:t>4</w:t>
      </w:r>
      <w:r w:rsidR="006E071A" w:rsidRPr="00234B59">
        <w:rPr>
          <w:rFonts w:eastAsia="標楷體"/>
          <w:color w:val="000000" w:themeColor="text1"/>
          <w:szCs w:val="24"/>
        </w:rPr>
        <w:t>名</w:t>
      </w:r>
      <w:r w:rsidR="00B40CE0" w:rsidRPr="00234B59">
        <w:rPr>
          <w:rFonts w:eastAsia="標楷體" w:hint="eastAsia"/>
          <w:color w:val="000000" w:themeColor="text1"/>
          <w:szCs w:val="24"/>
        </w:rPr>
        <w:t>特奧</w:t>
      </w:r>
      <w:r w:rsidR="006E071A" w:rsidRPr="00234B59">
        <w:rPr>
          <w:rFonts w:eastAsia="標楷體"/>
          <w:color w:val="000000" w:themeColor="text1"/>
          <w:szCs w:val="24"/>
        </w:rPr>
        <w:t>運動員，</w:t>
      </w:r>
      <w:r w:rsidR="008855D1" w:rsidRPr="00234B59">
        <w:rPr>
          <w:rFonts w:eastAsia="標楷體"/>
          <w:color w:val="000000" w:themeColor="text1"/>
          <w:szCs w:val="24"/>
        </w:rPr>
        <w:t>2</w:t>
      </w:r>
      <w:r w:rsidR="006E071A" w:rsidRPr="00234B59">
        <w:rPr>
          <w:rFonts w:eastAsia="標楷體"/>
          <w:color w:val="000000" w:themeColor="text1"/>
          <w:szCs w:val="24"/>
        </w:rPr>
        <w:t>名融合夥伴</w:t>
      </w:r>
      <w:r w:rsidRPr="00234B59">
        <w:rPr>
          <w:rFonts w:eastAsia="標楷體"/>
          <w:color w:val="000000" w:themeColor="text1"/>
          <w:szCs w:val="24"/>
        </w:rPr>
        <w:t>)</w:t>
      </w:r>
    </w:p>
    <w:p w:rsidR="0058009E" w:rsidRPr="00234B59" w:rsidRDefault="00CB22F8" w:rsidP="00813524">
      <w:pPr>
        <w:numPr>
          <w:ilvl w:val="0"/>
          <w:numId w:val="11"/>
        </w:numPr>
        <w:tabs>
          <w:tab w:val="left" w:pos="709"/>
        </w:tabs>
        <w:snapToGrid w:val="0"/>
        <w:spacing w:beforeLines="50"/>
        <w:ind w:left="1134" w:hanging="709"/>
        <w:jc w:val="both"/>
        <w:rPr>
          <w:rFonts w:eastAsia="標楷體"/>
          <w:color w:val="000000" w:themeColor="text1"/>
          <w:szCs w:val="24"/>
        </w:rPr>
      </w:pPr>
      <w:r w:rsidRPr="00CB0E9F">
        <w:rPr>
          <w:rFonts w:eastAsia="標楷體" w:hint="eastAsia"/>
          <w:szCs w:val="24"/>
        </w:rPr>
        <w:t>每一報名單位，候補特奧運動員至</w:t>
      </w:r>
      <w:r w:rsidRPr="00CB0E9F">
        <w:rPr>
          <w:rFonts w:eastAsia="標楷體"/>
          <w:szCs w:val="24"/>
        </w:rPr>
        <w:t>多</w:t>
      </w:r>
      <w:r w:rsidRPr="00CB0E9F">
        <w:rPr>
          <w:rFonts w:eastAsia="標楷體" w:hint="eastAsia"/>
          <w:szCs w:val="24"/>
        </w:rPr>
        <w:t>3</w:t>
      </w:r>
      <w:r w:rsidRPr="00CB0E9F">
        <w:rPr>
          <w:rFonts w:eastAsia="標楷體" w:hint="eastAsia"/>
          <w:szCs w:val="24"/>
        </w:rPr>
        <w:t>名</w:t>
      </w:r>
      <w:r w:rsidRPr="00CB0E9F">
        <w:rPr>
          <w:rFonts w:eastAsia="標楷體"/>
          <w:szCs w:val="24"/>
        </w:rPr>
        <w:t>，</w:t>
      </w:r>
      <w:r w:rsidRPr="00CB0E9F">
        <w:rPr>
          <w:rFonts w:eastAsia="標楷體" w:hint="eastAsia"/>
          <w:szCs w:val="24"/>
        </w:rPr>
        <w:t>候補</w:t>
      </w:r>
      <w:r w:rsidRPr="00CB0E9F">
        <w:rPr>
          <w:rFonts w:eastAsia="標楷體"/>
          <w:szCs w:val="24"/>
        </w:rPr>
        <w:t>融合夥伴</w:t>
      </w:r>
      <w:r w:rsidRPr="00CB0E9F">
        <w:rPr>
          <w:rFonts w:eastAsia="標楷體" w:hint="eastAsia"/>
          <w:szCs w:val="24"/>
        </w:rPr>
        <w:t>至</w:t>
      </w:r>
      <w:r w:rsidRPr="00CB0E9F">
        <w:rPr>
          <w:rFonts w:eastAsia="標楷體"/>
          <w:szCs w:val="24"/>
        </w:rPr>
        <w:t>多</w:t>
      </w:r>
      <w:r w:rsidRPr="00CB0E9F">
        <w:rPr>
          <w:rFonts w:eastAsia="標楷體" w:hint="eastAsia"/>
          <w:szCs w:val="24"/>
        </w:rPr>
        <w:t>2</w:t>
      </w:r>
      <w:r w:rsidRPr="00CB0E9F">
        <w:rPr>
          <w:rFonts w:eastAsia="標楷體" w:hint="eastAsia"/>
          <w:szCs w:val="24"/>
        </w:rPr>
        <w:t>名。</w:t>
      </w:r>
      <w:r w:rsidR="00B40CE0" w:rsidRPr="00CB0E9F">
        <w:rPr>
          <w:rFonts w:eastAsia="標楷體" w:hint="eastAsia"/>
          <w:szCs w:val="24"/>
        </w:rPr>
        <w:t>當</w:t>
      </w:r>
      <w:r w:rsidR="008264B0" w:rsidRPr="00CB0E9F">
        <w:rPr>
          <w:rFonts w:eastAsia="標楷體"/>
          <w:szCs w:val="24"/>
        </w:rPr>
        <w:t>正式運動員</w:t>
      </w:r>
      <w:r w:rsidR="008264B0" w:rsidRPr="00234B59">
        <w:rPr>
          <w:rFonts w:eastAsia="標楷體"/>
          <w:color w:val="000000" w:themeColor="text1"/>
          <w:szCs w:val="24"/>
        </w:rPr>
        <w:t>因故無法參賽</w:t>
      </w:r>
      <w:r w:rsidR="008264B0" w:rsidRPr="00234B59">
        <w:rPr>
          <w:rFonts w:eastAsia="標楷體" w:hint="eastAsia"/>
          <w:color w:val="000000" w:themeColor="text1"/>
          <w:szCs w:val="24"/>
        </w:rPr>
        <w:t>時，由</w:t>
      </w:r>
      <w:r w:rsidR="00173A22" w:rsidRPr="00234B59">
        <w:rPr>
          <w:rFonts w:eastAsia="標楷體"/>
          <w:color w:val="000000" w:themeColor="text1"/>
          <w:szCs w:val="24"/>
        </w:rPr>
        <w:t>候補運動員遞補</w:t>
      </w:r>
      <w:r w:rsidR="008264B0" w:rsidRPr="00234B59">
        <w:rPr>
          <w:rFonts w:eastAsia="標楷體" w:hint="eastAsia"/>
          <w:color w:val="000000" w:themeColor="text1"/>
          <w:szCs w:val="24"/>
        </w:rPr>
        <w:t>之</w:t>
      </w:r>
      <w:r w:rsidR="00173A22" w:rsidRPr="00234B59">
        <w:rPr>
          <w:rFonts w:eastAsia="標楷體"/>
          <w:color w:val="000000" w:themeColor="text1"/>
          <w:szCs w:val="24"/>
        </w:rPr>
        <w:t>，且需於領隊會議中提出申請方得更換</w:t>
      </w:r>
      <w:r w:rsidR="00BB75B9" w:rsidRPr="00234B59">
        <w:rPr>
          <w:rFonts w:eastAsia="標楷體"/>
          <w:color w:val="000000" w:themeColor="text1"/>
          <w:szCs w:val="24"/>
        </w:rPr>
        <w:t>。</w:t>
      </w:r>
    </w:p>
    <w:p w:rsidR="00234B59" w:rsidRPr="00234B59" w:rsidRDefault="00234B59" w:rsidP="00234B59">
      <w:pPr>
        <w:spacing w:before="120"/>
        <w:jc w:val="both"/>
        <w:rPr>
          <w:rFonts w:eastAsia="標楷體"/>
          <w:b/>
        </w:rPr>
      </w:pPr>
      <w:r w:rsidRPr="00234B59">
        <w:rPr>
          <w:rFonts w:eastAsia="標楷體"/>
          <w:b/>
        </w:rPr>
        <w:t>十</w:t>
      </w:r>
      <w:r w:rsidRPr="00234B59">
        <w:rPr>
          <w:rFonts w:eastAsia="標楷體" w:hint="eastAsia"/>
          <w:b/>
        </w:rPr>
        <w:t>三</w:t>
      </w:r>
      <w:r w:rsidRPr="00234B59">
        <w:rPr>
          <w:rFonts w:eastAsia="標楷體"/>
          <w:b/>
        </w:rPr>
        <w:t>、競賽規則說明：</w:t>
      </w:r>
    </w:p>
    <w:p w:rsidR="00234B59" w:rsidRPr="00940F1E" w:rsidRDefault="00234B59" w:rsidP="0076753A">
      <w:pPr>
        <w:pStyle w:val="Default"/>
        <w:snapToGrid w:val="0"/>
        <w:rPr>
          <w:rFonts w:ascii="Times New Roman" w:cs="Times New Roman"/>
        </w:rPr>
      </w:pPr>
      <w:r>
        <w:rPr>
          <w:rFonts w:hint="eastAsia"/>
        </w:rPr>
        <w:t xml:space="preserve">   </w:t>
      </w:r>
      <w:r w:rsidRPr="00940F1E">
        <w:rPr>
          <w:rFonts w:ascii="Times New Roman" w:cs="Times New Roman"/>
        </w:rPr>
        <w:t>(</w:t>
      </w:r>
      <w:proofErr w:type="gramStart"/>
      <w:r w:rsidRPr="00940F1E">
        <w:rPr>
          <w:rFonts w:ascii="Times New Roman" w:cs="Times New Roman"/>
        </w:rPr>
        <w:t>一</w:t>
      </w:r>
      <w:proofErr w:type="gramEnd"/>
      <w:r w:rsidRPr="00940F1E">
        <w:rPr>
          <w:rFonts w:ascii="Times New Roman" w:cs="Times New Roman"/>
        </w:rPr>
        <w:t xml:space="preserve">) </w:t>
      </w:r>
      <w:r w:rsidRPr="00940F1E">
        <w:rPr>
          <w:rFonts w:ascii="Times New Roman" w:cs="Times New Roman"/>
        </w:rPr>
        <w:t>一般組：</w:t>
      </w:r>
    </w:p>
    <w:p w:rsidR="00234B59" w:rsidRPr="008264B0" w:rsidRDefault="00234B59" w:rsidP="00234B59">
      <w:pPr>
        <w:pStyle w:val="aa"/>
        <w:numPr>
          <w:ilvl w:val="3"/>
          <w:numId w:val="3"/>
        </w:numPr>
        <w:spacing w:before="120"/>
        <w:ind w:leftChars="0" w:left="1418" w:hanging="284"/>
        <w:jc w:val="both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每隊為</w:t>
      </w:r>
      <w:r w:rsidRPr="008264B0">
        <w:rPr>
          <w:rFonts w:eastAsia="標楷體"/>
          <w:color w:val="000000"/>
        </w:rPr>
        <w:t>5</w:t>
      </w:r>
      <w:r w:rsidRPr="008264B0">
        <w:rPr>
          <w:rFonts w:eastAsia="標楷體"/>
          <w:color w:val="000000"/>
        </w:rPr>
        <w:t>名</w:t>
      </w:r>
      <w:r w:rsidRPr="008264B0">
        <w:rPr>
          <w:rFonts w:eastAsia="標楷體" w:hint="eastAsia"/>
          <w:color w:val="000000"/>
        </w:rPr>
        <w:t>特奧運動員</w:t>
      </w:r>
      <w:r w:rsidRPr="008264B0">
        <w:rPr>
          <w:rFonts w:eastAsia="標楷體"/>
          <w:color w:val="000000"/>
        </w:rPr>
        <w:t>，</w:t>
      </w:r>
      <w:proofErr w:type="gramStart"/>
      <w:r w:rsidRPr="008264B0">
        <w:rPr>
          <w:rFonts w:eastAsia="標楷體"/>
          <w:color w:val="000000"/>
        </w:rPr>
        <w:t>需派最優</w:t>
      </w:r>
      <w:proofErr w:type="gramEnd"/>
      <w:r w:rsidRPr="008264B0">
        <w:rPr>
          <w:rFonts w:eastAsia="標楷體"/>
          <w:color w:val="000000"/>
        </w:rPr>
        <w:t>三名為先發球員</w:t>
      </w:r>
      <w:r>
        <w:rPr>
          <w:rFonts w:ascii="標楷體" w:eastAsia="標楷體" w:hAnsi="標楷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3"/>
          <w:numId w:val="3"/>
        </w:numPr>
        <w:spacing w:before="120"/>
        <w:ind w:leftChars="0" w:left="1418" w:hanging="284"/>
        <w:jc w:val="both"/>
        <w:rPr>
          <w:rFonts w:eastAsia="標楷體"/>
          <w:color w:val="000000"/>
        </w:rPr>
      </w:pPr>
      <w:r w:rsidRPr="008264B0">
        <w:rPr>
          <w:rFonts w:eastAsia="標楷體"/>
        </w:rPr>
        <w:t>使用</w:t>
      </w:r>
      <w:r w:rsidRPr="008264B0">
        <w:rPr>
          <w:rFonts w:eastAsia="標楷體"/>
        </w:rPr>
        <w:t>Molten 6</w:t>
      </w:r>
      <w:r w:rsidRPr="008264B0">
        <w:rPr>
          <w:rFonts w:eastAsia="標楷體"/>
        </w:rPr>
        <w:t>號</w:t>
      </w:r>
      <w:r>
        <w:rPr>
          <w:rFonts w:eastAsia="標楷體" w:hint="eastAsia"/>
        </w:rPr>
        <w:t>比賽</w:t>
      </w:r>
      <w:r w:rsidRPr="008264B0">
        <w:rPr>
          <w:rFonts w:eastAsia="標楷體"/>
        </w:rPr>
        <w:t>球</w:t>
      </w:r>
      <w:r>
        <w:rPr>
          <w:rFonts w:ascii="標楷體" w:eastAsia="標楷體" w:hAnsi="標楷體" w:hint="eastAsia"/>
        </w:rPr>
        <w:t>。</w:t>
      </w:r>
    </w:p>
    <w:p w:rsidR="00234B59" w:rsidRPr="0002524E" w:rsidRDefault="00234B59" w:rsidP="0076753A">
      <w:pPr>
        <w:ind w:firstLineChars="118" w:firstLine="283"/>
        <w:rPr>
          <w:rFonts w:eastAsia="標楷體"/>
        </w:rPr>
      </w:pPr>
      <w:r w:rsidRPr="0002524E">
        <w:rPr>
          <w:rFonts w:eastAsia="標楷體"/>
        </w:rPr>
        <w:t>（二）融合組：</w:t>
      </w:r>
    </w:p>
    <w:p w:rsidR="00234B59" w:rsidRPr="0002524E" w:rsidRDefault="00234B59" w:rsidP="00234B59">
      <w:pPr>
        <w:pStyle w:val="aa"/>
        <w:numPr>
          <w:ilvl w:val="3"/>
          <w:numId w:val="31"/>
        </w:numPr>
        <w:ind w:leftChars="0" w:left="1418" w:hanging="284"/>
        <w:rPr>
          <w:rFonts w:eastAsia="標楷體"/>
          <w:color w:val="000000"/>
        </w:rPr>
      </w:pPr>
      <w:r w:rsidRPr="0002524E">
        <w:rPr>
          <w:rFonts w:eastAsia="標楷體"/>
          <w:color w:val="000000"/>
        </w:rPr>
        <w:t>每隊為</w:t>
      </w:r>
      <w:r w:rsidRPr="0002524E">
        <w:rPr>
          <w:rFonts w:eastAsia="標楷體"/>
          <w:color w:val="000000"/>
        </w:rPr>
        <w:t>6</w:t>
      </w:r>
      <w:r w:rsidRPr="0002524E">
        <w:rPr>
          <w:rFonts w:eastAsia="標楷體"/>
          <w:color w:val="000000"/>
        </w:rPr>
        <w:t>名球員</w:t>
      </w:r>
      <w:r w:rsidRPr="0002524E">
        <w:rPr>
          <w:rFonts w:eastAsia="標楷體"/>
          <w:color w:val="000000"/>
        </w:rPr>
        <w:t>(4</w:t>
      </w:r>
      <w:r w:rsidRPr="0002524E">
        <w:rPr>
          <w:rFonts w:eastAsia="標楷體"/>
          <w:color w:val="000000"/>
        </w:rPr>
        <w:t>名特奧運動員、</w:t>
      </w:r>
      <w:r w:rsidRPr="0002524E">
        <w:rPr>
          <w:rFonts w:eastAsia="標楷體"/>
          <w:color w:val="000000"/>
        </w:rPr>
        <w:t>2</w:t>
      </w:r>
      <w:r w:rsidRPr="0002524E">
        <w:rPr>
          <w:rFonts w:eastAsia="標楷體"/>
          <w:color w:val="000000"/>
        </w:rPr>
        <w:t>名融合夥伴</w:t>
      </w:r>
      <w:r w:rsidRPr="0002524E">
        <w:rPr>
          <w:rFonts w:eastAsia="標楷體"/>
          <w:color w:val="000000"/>
        </w:rPr>
        <w:t>)</w:t>
      </w:r>
      <w:r w:rsidRPr="0002524E">
        <w:rPr>
          <w:rFonts w:eastAsia="標楷體"/>
          <w:color w:val="000000"/>
        </w:rPr>
        <w:t>，</w:t>
      </w:r>
      <w:proofErr w:type="gramStart"/>
      <w:r w:rsidRPr="0002524E">
        <w:rPr>
          <w:rFonts w:eastAsia="標楷體"/>
          <w:color w:val="000000"/>
        </w:rPr>
        <w:t>需派最優</w:t>
      </w:r>
      <w:proofErr w:type="gramEnd"/>
      <w:r w:rsidRPr="0002524E">
        <w:rPr>
          <w:rFonts w:eastAsia="標楷體"/>
          <w:color w:val="000000"/>
        </w:rPr>
        <w:t>2</w:t>
      </w:r>
      <w:r w:rsidRPr="0002524E">
        <w:rPr>
          <w:rFonts w:eastAsia="標楷體"/>
          <w:color w:val="000000"/>
        </w:rPr>
        <w:t>名</w:t>
      </w:r>
      <w:r>
        <w:rPr>
          <w:rFonts w:eastAsia="標楷體" w:hint="eastAsia"/>
          <w:color w:val="000000"/>
        </w:rPr>
        <w:t>特奧</w:t>
      </w:r>
      <w:r w:rsidRPr="0002524E">
        <w:rPr>
          <w:rFonts w:eastAsia="標楷體"/>
          <w:color w:val="000000"/>
        </w:rPr>
        <w:t>運動員，</w:t>
      </w:r>
      <w:r w:rsidRPr="0002524E">
        <w:rPr>
          <w:rFonts w:eastAsia="標楷體"/>
          <w:color w:val="000000"/>
        </w:rPr>
        <w:t>1</w:t>
      </w:r>
      <w:r w:rsidRPr="0002524E">
        <w:rPr>
          <w:rFonts w:eastAsia="標楷體"/>
          <w:color w:val="000000"/>
        </w:rPr>
        <w:t>名融合夥伴為先發球員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pStyle w:val="aa"/>
        <w:numPr>
          <w:ilvl w:val="3"/>
          <w:numId w:val="31"/>
        </w:numPr>
        <w:ind w:leftChars="0" w:left="1418" w:hanging="284"/>
        <w:rPr>
          <w:rFonts w:eastAsia="標楷體"/>
        </w:rPr>
      </w:pPr>
      <w:r>
        <w:rPr>
          <w:rFonts w:eastAsia="標楷體" w:hint="eastAsia"/>
        </w:rPr>
        <w:t>註冊</w:t>
      </w:r>
      <w:r>
        <w:rPr>
          <w:rFonts w:eastAsia="標楷體"/>
        </w:rPr>
        <w:t>教練</w:t>
      </w:r>
      <w:r w:rsidRPr="0002524E">
        <w:rPr>
          <w:rFonts w:eastAsia="標楷體"/>
        </w:rPr>
        <w:t>需具備</w:t>
      </w:r>
      <w:r>
        <w:rPr>
          <w:rFonts w:eastAsia="標楷體" w:hint="eastAsia"/>
        </w:rPr>
        <w:t>特奧籃球</w:t>
      </w:r>
      <w:r w:rsidRPr="0002524E">
        <w:rPr>
          <w:rFonts w:eastAsia="標楷體"/>
        </w:rPr>
        <w:t>C</w:t>
      </w:r>
      <w:r w:rsidRPr="0002524E">
        <w:rPr>
          <w:rFonts w:eastAsia="標楷體"/>
        </w:rPr>
        <w:t>級教練證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pStyle w:val="aa"/>
        <w:numPr>
          <w:ilvl w:val="3"/>
          <w:numId w:val="31"/>
        </w:numPr>
        <w:adjustRightInd w:val="0"/>
        <w:spacing w:before="50" w:line="276" w:lineRule="auto"/>
        <w:ind w:leftChars="0" w:left="1418" w:hanging="284"/>
        <w:jc w:val="both"/>
        <w:rPr>
          <w:rFonts w:eastAsia="標楷體"/>
        </w:rPr>
      </w:pPr>
      <w:r w:rsidRPr="00567448">
        <w:rPr>
          <w:rFonts w:eastAsia="標楷體"/>
        </w:rPr>
        <w:t>使用</w:t>
      </w:r>
      <w:r w:rsidRPr="00567448">
        <w:rPr>
          <w:rFonts w:eastAsia="標楷體"/>
        </w:rPr>
        <w:t>Molten 7</w:t>
      </w:r>
      <w:r w:rsidRPr="00567448">
        <w:rPr>
          <w:rFonts w:eastAsia="標楷體"/>
        </w:rPr>
        <w:t>號</w:t>
      </w:r>
      <w:r>
        <w:rPr>
          <w:rFonts w:eastAsia="標楷體" w:hint="eastAsia"/>
        </w:rPr>
        <w:t>比賽</w:t>
      </w:r>
      <w:r w:rsidRPr="008264B0">
        <w:rPr>
          <w:rFonts w:eastAsia="標楷體"/>
        </w:rPr>
        <w:t>球</w:t>
      </w:r>
      <w:r>
        <w:rPr>
          <w:rFonts w:eastAsia="標楷體" w:hint="eastAsia"/>
        </w:rPr>
        <w:t>。</w:t>
      </w:r>
    </w:p>
    <w:p w:rsidR="00234B59" w:rsidRPr="003935E9" w:rsidRDefault="00234B59" w:rsidP="00234B59">
      <w:pPr>
        <w:pStyle w:val="aa"/>
        <w:numPr>
          <w:ilvl w:val="3"/>
          <w:numId w:val="31"/>
        </w:numPr>
        <w:adjustRightInd w:val="0"/>
        <w:spacing w:before="50" w:line="276" w:lineRule="auto"/>
        <w:ind w:leftChars="0" w:left="1418" w:hanging="284"/>
        <w:jc w:val="both"/>
        <w:rPr>
          <w:rFonts w:eastAsia="標楷體"/>
        </w:rPr>
      </w:pPr>
      <w:r>
        <w:rPr>
          <w:rFonts w:eastAsia="標楷體" w:hint="eastAsia"/>
        </w:rPr>
        <w:t>運動員與融合夥伴</w:t>
      </w:r>
      <w:r w:rsidRPr="00567448">
        <w:rPr>
          <w:rFonts w:eastAsia="標楷體"/>
        </w:rPr>
        <w:t>需符合能力相近</w:t>
      </w:r>
      <w:r w:rsidRPr="00567448">
        <w:rPr>
          <w:rFonts w:eastAsia="標楷體"/>
        </w:rPr>
        <w:t>(Similar Ability)</w:t>
      </w:r>
      <w:r w:rsidRPr="00567448">
        <w:rPr>
          <w:rFonts w:eastAsia="標楷體"/>
        </w:rPr>
        <w:t>及年齡</w:t>
      </w:r>
      <w:r w:rsidRPr="003935E9">
        <w:rPr>
          <w:rFonts w:eastAsia="標楷體"/>
        </w:rPr>
        <w:t>相仿</w:t>
      </w:r>
      <w:r w:rsidRPr="003935E9">
        <w:rPr>
          <w:rFonts w:eastAsia="標楷體"/>
        </w:rPr>
        <w:t>(Similar Age)</w:t>
      </w:r>
      <w:r w:rsidRPr="003935E9">
        <w:rPr>
          <w:rFonts w:eastAsia="標楷體"/>
        </w:rPr>
        <w:t>之精神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ind w:left="480" w:hanging="54"/>
        <w:rPr>
          <w:rFonts w:eastAsia="標楷體"/>
          <w:b/>
          <w:color w:val="000000"/>
          <w:sz w:val="28"/>
          <w:u w:val="single"/>
        </w:rPr>
      </w:pPr>
      <w:r w:rsidRPr="00B63AB0">
        <w:rPr>
          <w:rFonts w:eastAsia="標楷體"/>
          <w:b/>
          <w:color w:val="000000"/>
          <w:sz w:val="28"/>
          <w:u w:val="single"/>
        </w:rPr>
        <w:lastRenderedPageBreak/>
        <w:t>分組賽</w:t>
      </w:r>
    </w:p>
    <w:p w:rsidR="00234B59" w:rsidRPr="008264B0" w:rsidRDefault="00234B59" w:rsidP="00234B59">
      <w:pPr>
        <w:pStyle w:val="Default"/>
        <w:numPr>
          <w:ilvl w:val="0"/>
          <w:numId w:val="29"/>
        </w:numPr>
        <w:snapToGrid w:val="0"/>
        <w:spacing w:after="41"/>
        <w:ind w:left="1134" w:hanging="537"/>
        <w:rPr>
          <w:rFonts w:ascii="Times New Roman" w:cs="Times New Roman"/>
        </w:rPr>
      </w:pPr>
      <w:r w:rsidRPr="008264B0">
        <w:rPr>
          <w:rFonts w:ascii="Times New Roman" w:cs="Times New Roman"/>
        </w:rPr>
        <w:t>註冊</w:t>
      </w:r>
      <w:r w:rsidRPr="008264B0">
        <w:rPr>
          <w:rFonts w:ascii="Times New Roman" w:cs="Times New Roman"/>
        </w:rPr>
        <w:t>5</w:t>
      </w:r>
      <w:r w:rsidRPr="008264B0">
        <w:rPr>
          <w:rFonts w:ascii="Times New Roman" w:cs="Times New Roman"/>
        </w:rPr>
        <w:t>（含）隊以下</w:t>
      </w:r>
      <w:proofErr w:type="gramStart"/>
      <w:r w:rsidRPr="008264B0">
        <w:rPr>
          <w:rFonts w:ascii="Times New Roman" w:cs="Times New Roman"/>
        </w:rPr>
        <w:t>採</w:t>
      </w:r>
      <w:proofErr w:type="gramEnd"/>
      <w:r w:rsidRPr="008264B0">
        <w:rPr>
          <w:rFonts w:ascii="Times New Roman" w:cs="Times New Roman"/>
        </w:rPr>
        <w:t>單循環賽制；註冊</w:t>
      </w:r>
      <w:r w:rsidRPr="008264B0">
        <w:rPr>
          <w:rFonts w:ascii="Times New Roman" w:cs="Times New Roman"/>
        </w:rPr>
        <w:t>6</w:t>
      </w:r>
      <w:r w:rsidRPr="008264B0">
        <w:rPr>
          <w:rFonts w:ascii="Times New Roman" w:cs="Times New Roman"/>
        </w:rPr>
        <w:t>～</w:t>
      </w:r>
      <w:r w:rsidRPr="008264B0">
        <w:rPr>
          <w:rFonts w:ascii="Times New Roman" w:cs="Times New Roman"/>
        </w:rPr>
        <w:t>8</w:t>
      </w:r>
      <w:r w:rsidRPr="008264B0">
        <w:rPr>
          <w:rFonts w:ascii="Times New Roman" w:cs="Times New Roman"/>
        </w:rPr>
        <w:t>（含）隊以下分二組循環賽，每組取二名進入決賽後，</w:t>
      </w:r>
      <w:proofErr w:type="gramStart"/>
      <w:r w:rsidRPr="008264B0">
        <w:rPr>
          <w:rFonts w:ascii="Times New Roman" w:cs="Times New Roman"/>
        </w:rPr>
        <w:t>採</w:t>
      </w:r>
      <w:proofErr w:type="gramEnd"/>
      <w:r w:rsidRPr="008264B0">
        <w:rPr>
          <w:rFonts w:ascii="Times New Roman" w:cs="Times New Roman"/>
        </w:rPr>
        <w:t>交叉單淘汰制</w:t>
      </w:r>
      <w:r w:rsidRPr="008264B0">
        <w:rPr>
          <w:rFonts w:ascii="Times New Roman" w:cs="Times New Roman" w:hint="eastAsia"/>
        </w:rPr>
        <w:t>；</w:t>
      </w:r>
      <w:r w:rsidRPr="008264B0">
        <w:rPr>
          <w:rFonts w:ascii="Times New Roman" w:cs="Times New Roman"/>
        </w:rPr>
        <w:t>註冊</w:t>
      </w:r>
      <w:r w:rsidRPr="008264B0">
        <w:rPr>
          <w:rFonts w:ascii="Times New Roman" w:cs="Times New Roman"/>
        </w:rPr>
        <w:t>9</w:t>
      </w:r>
      <w:r w:rsidRPr="008264B0">
        <w:rPr>
          <w:rFonts w:ascii="Times New Roman" w:cs="Times New Roman"/>
        </w:rPr>
        <w:t>～</w:t>
      </w:r>
      <w:r w:rsidRPr="008264B0">
        <w:rPr>
          <w:rFonts w:ascii="Times New Roman" w:cs="Times New Roman"/>
        </w:rPr>
        <w:t>16</w:t>
      </w:r>
      <w:r w:rsidRPr="008264B0">
        <w:rPr>
          <w:rFonts w:ascii="Times New Roman" w:cs="Times New Roman"/>
        </w:rPr>
        <w:t>隊以上者，</w:t>
      </w:r>
      <w:proofErr w:type="gramStart"/>
      <w:r w:rsidRPr="008264B0">
        <w:rPr>
          <w:rFonts w:ascii="Times New Roman" w:cs="Times New Roman"/>
        </w:rPr>
        <w:t>則依隊數</w:t>
      </w:r>
      <w:proofErr w:type="gramEnd"/>
      <w:r w:rsidRPr="008264B0">
        <w:rPr>
          <w:rFonts w:ascii="Times New Roman" w:cs="Times New Roman"/>
        </w:rPr>
        <w:t>分組，每組取二名進入決賽後，</w:t>
      </w:r>
      <w:proofErr w:type="gramStart"/>
      <w:r w:rsidRPr="008264B0">
        <w:rPr>
          <w:rFonts w:ascii="Times New Roman" w:cs="Times New Roman"/>
        </w:rPr>
        <w:t>採</w:t>
      </w:r>
      <w:proofErr w:type="gramEnd"/>
      <w:r w:rsidRPr="008264B0">
        <w:rPr>
          <w:rFonts w:ascii="Times New Roman" w:cs="Times New Roman"/>
        </w:rPr>
        <w:t>單敗淘汰制。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3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每場比賽</w:t>
      </w:r>
      <w:r w:rsidRPr="008264B0">
        <w:rPr>
          <w:rFonts w:eastAsia="標楷體"/>
          <w:color w:val="000000"/>
        </w:rPr>
        <w:t>12</w:t>
      </w:r>
      <w:r w:rsidRPr="008264B0">
        <w:rPr>
          <w:rFonts w:eastAsia="標楷體"/>
          <w:color w:val="000000"/>
        </w:rPr>
        <w:t>分鐘，上、下半場各</w:t>
      </w:r>
      <w:r w:rsidRPr="008264B0">
        <w:rPr>
          <w:rFonts w:eastAsia="標楷體"/>
          <w:color w:val="000000"/>
        </w:rPr>
        <w:t>6</w:t>
      </w:r>
      <w:r w:rsidRPr="008264B0">
        <w:rPr>
          <w:rFonts w:eastAsia="標楷體"/>
          <w:color w:val="000000"/>
        </w:rPr>
        <w:t>分鐘，場間休息</w:t>
      </w:r>
      <w:r w:rsidRPr="008264B0">
        <w:rPr>
          <w:rFonts w:eastAsia="標楷體"/>
          <w:color w:val="000000"/>
        </w:rPr>
        <w:t>2</w:t>
      </w:r>
      <w:r w:rsidRPr="008264B0">
        <w:rPr>
          <w:rFonts w:eastAsia="標楷體"/>
          <w:color w:val="000000"/>
        </w:rPr>
        <w:t>分鐘，各半場每隊限暫停一次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3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每場比賽暫停、上、下半場最後一分鐘停</w:t>
      </w:r>
      <w:proofErr w:type="gramStart"/>
      <w:r w:rsidRPr="008264B0">
        <w:rPr>
          <w:rFonts w:eastAsia="標楷體"/>
          <w:color w:val="000000"/>
        </w:rPr>
        <w:t>錶</w:t>
      </w:r>
      <w:proofErr w:type="gramEnd"/>
      <w:r w:rsidRPr="008264B0">
        <w:rPr>
          <w:rFonts w:eastAsia="標楷體"/>
          <w:color w:val="000000"/>
        </w:rPr>
        <w:t>，其餘時間皆不停</w:t>
      </w:r>
      <w:proofErr w:type="gramStart"/>
      <w:r w:rsidRPr="008264B0">
        <w:rPr>
          <w:rFonts w:eastAsia="標楷體"/>
          <w:color w:val="000000"/>
        </w:rPr>
        <w:t>錶</w:t>
      </w:r>
      <w:proofErr w:type="gramEnd"/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37"/>
        <w:rPr>
          <w:rFonts w:eastAsia="標楷體"/>
          <w:color w:val="000000"/>
        </w:rPr>
      </w:pPr>
      <w:proofErr w:type="gramStart"/>
      <w:r w:rsidRPr="008264B0">
        <w:rPr>
          <w:rFonts w:eastAsia="標楷體"/>
          <w:color w:val="000000"/>
        </w:rPr>
        <w:t>球權由</w:t>
      </w:r>
      <w:proofErr w:type="gramEnd"/>
      <w:r w:rsidRPr="008264B0">
        <w:rPr>
          <w:rFonts w:eastAsia="標楷體"/>
          <w:color w:val="000000"/>
        </w:rPr>
        <w:t>特奧運動員擔任隊長，</w:t>
      </w:r>
      <w:r>
        <w:rPr>
          <w:rFonts w:eastAsia="標楷體" w:hint="eastAsia"/>
          <w:color w:val="000000"/>
        </w:rPr>
        <w:t>使用擲</w:t>
      </w:r>
      <w:r w:rsidRPr="008264B0">
        <w:rPr>
          <w:rFonts w:eastAsia="標楷體"/>
          <w:color w:val="000000"/>
        </w:rPr>
        <w:t>錢幣正</w:t>
      </w:r>
      <w:r>
        <w:rPr>
          <w:rFonts w:eastAsia="標楷體" w:hint="eastAsia"/>
          <w:color w:val="000000"/>
        </w:rPr>
        <w:t>、</w:t>
      </w:r>
      <w:r w:rsidRPr="008264B0">
        <w:rPr>
          <w:rFonts w:eastAsia="標楷體"/>
          <w:color w:val="000000"/>
        </w:rPr>
        <w:t>反面</w:t>
      </w:r>
      <w:proofErr w:type="gramStart"/>
      <w:r w:rsidRPr="008264B0">
        <w:rPr>
          <w:rFonts w:eastAsia="標楷體"/>
          <w:color w:val="000000"/>
        </w:rPr>
        <w:t>決定球權</w:t>
      </w:r>
      <w:proofErr w:type="gramEnd"/>
      <w:r w:rsidRPr="008264B0">
        <w:rPr>
          <w:rFonts w:eastAsia="標楷體"/>
          <w:color w:val="000000"/>
        </w:rPr>
        <w:t>；</w:t>
      </w:r>
      <w:proofErr w:type="gramStart"/>
      <w:r w:rsidRPr="008264B0">
        <w:rPr>
          <w:rFonts w:eastAsia="標楷體"/>
          <w:color w:val="000000"/>
        </w:rPr>
        <w:t>延長賽亦同</w:t>
      </w:r>
      <w:proofErr w:type="gramEnd"/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3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球員在分組賽每一場次皆須上場，若有未上場者，決賽不得登入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pStyle w:val="aa"/>
        <w:numPr>
          <w:ilvl w:val="0"/>
          <w:numId w:val="29"/>
        </w:numPr>
        <w:ind w:leftChars="0" w:left="1134" w:hanging="53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先發球員務必優先安排最佳陣容出賽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pStyle w:val="aa"/>
        <w:numPr>
          <w:ilvl w:val="0"/>
          <w:numId w:val="29"/>
        </w:numPr>
        <w:tabs>
          <w:tab w:val="left" w:pos="1134"/>
        </w:tabs>
        <w:ind w:leftChars="0" w:hanging="309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防守隊搶得籃板球或抄截獲球時，</w:t>
      </w:r>
      <w:proofErr w:type="gramStart"/>
      <w:r w:rsidRPr="008264B0">
        <w:rPr>
          <w:rFonts w:eastAsia="標楷體"/>
          <w:color w:val="000000"/>
        </w:rPr>
        <w:t>應雙足</w:t>
      </w:r>
      <w:proofErr w:type="gramEnd"/>
      <w:r w:rsidRPr="008264B0">
        <w:rPr>
          <w:rFonts w:eastAsia="標楷體"/>
          <w:color w:val="000000"/>
        </w:rPr>
        <w:t>回三分線，才能開始進攻；罰球亦同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tabs>
          <w:tab w:val="left" w:pos="1134"/>
        </w:tabs>
        <w:ind w:leftChars="0" w:left="1134" w:hanging="56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融合夥伴每場比賽</w:t>
      </w:r>
      <w:r w:rsidRPr="008264B0">
        <w:rPr>
          <w:rFonts w:eastAsia="標楷體"/>
          <w:color w:val="000000"/>
          <w:u w:val="single"/>
        </w:rPr>
        <w:t>至多得</w:t>
      </w:r>
      <w:r w:rsidRPr="008264B0">
        <w:rPr>
          <w:rFonts w:eastAsia="標楷體"/>
          <w:color w:val="000000"/>
          <w:u w:val="single"/>
        </w:rPr>
        <w:t>5</w:t>
      </w:r>
      <w:r w:rsidRPr="008264B0">
        <w:rPr>
          <w:rFonts w:eastAsia="標楷體"/>
          <w:color w:val="000000"/>
          <w:u w:val="single"/>
        </w:rPr>
        <w:t>分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6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得分判定情況如下：投球中籃三分球為三分，兩分球為兩分，罰球為一分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6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死球後</w:t>
      </w:r>
      <w:proofErr w:type="gramStart"/>
      <w:r w:rsidRPr="008264B0">
        <w:rPr>
          <w:rFonts w:eastAsia="標楷體"/>
          <w:color w:val="000000"/>
        </w:rPr>
        <w:t>的球權應</w:t>
      </w:r>
      <w:proofErr w:type="gramEnd"/>
      <w:r w:rsidRPr="008264B0">
        <w:rPr>
          <w:rFonts w:eastAsia="標楷體"/>
          <w:color w:val="000000"/>
        </w:rPr>
        <w:t>在</w:t>
      </w:r>
      <w:r w:rsidRPr="008264B0">
        <w:rPr>
          <w:rFonts w:eastAsia="標楷體"/>
          <w:color w:val="000000"/>
        </w:rPr>
        <w:t>3</w:t>
      </w:r>
      <w:r w:rsidRPr="008264B0">
        <w:rPr>
          <w:rFonts w:eastAsia="標楷體"/>
          <w:color w:val="000000"/>
        </w:rPr>
        <w:t>分線外正對籃框處發球比賽，球由防守隊</w:t>
      </w:r>
      <w:r w:rsidRPr="008264B0">
        <w:rPr>
          <w:rFonts w:eastAsia="標楷體"/>
          <w:color w:val="000000"/>
        </w:rPr>
        <w:t>(5</w:t>
      </w:r>
      <w:r w:rsidRPr="008264B0">
        <w:rPr>
          <w:rFonts w:eastAsia="標楷體"/>
          <w:color w:val="000000"/>
        </w:rPr>
        <w:t>秒內</w:t>
      </w:r>
      <w:r w:rsidRPr="008264B0">
        <w:rPr>
          <w:rFonts w:eastAsia="標楷體"/>
          <w:color w:val="000000"/>
        </w:rPr>
        <w:t>)</w:t>
      </w:r>
      <w:r w:rsidRPr="008264B0">
        <w:rPr>
          <w:rFonts w:eastAsia="標楷體"/>
          <w:color w:val="000000"/>
        </w:rPr>
        <w:t>給進攻隊後開始比賽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tabs>
          <w:tab w:val="left" w:pos="1276"/>
        </w:tabs>
        <w:ind w:leftChars="0" w:left="1134" w:hanging="56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每次進攻時間為</w:t>
      </w:r>
      <w:r w:rsidRPr="008264B0">
        <w:rPr>
          <w:rFonts w:eastAsia="標楷體"/>
          <w:color w:val="000000"/>
        </w:rPr>
        <w:t>14</w:t>
      </w:r>
      <w:r w:rsidRPr="008264B0">
        <w:rPr>
          <w:rFonts w:eastAsia="標楷體"/>
          <w:color w:val="000000"/>
        </w:rPr>
        <w:t>秒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rPr>
          <w:rFonts w:eastAsia="標楷體"/>
          <w:color w:val="000000"/>
        </w:rPr>
      </w:pPr>
      <w:r w:rsidRPr="00AB13E2">
        <w:rPr>
          <w:rFonts w:eastAsia="標楷體"/>
          <w:color w:val="000000"/>
        </w:rPr>
        <w:t xml:space="preserve">     </w:t>
      </w:r>
      <w:r>
        <w:rPr>
          <w:rFonts w:eastAsia="標楷體"/>
          <w:color w:val="000000"/>
        </w:rPr>
        <w:tab/>
      </w:r>
    </w:p>
    <w:p w:rsidR="00234B59" w:rsidRPr="00B63AB0" w:rsidRDefault="00234B59" w:rsidP="00234B59">
      <w:pPr>
        <w:ind w:left="480" w:firstLine="87"/>
        <w:rPr>
          <w:rFonts w:eastAsia="標楷體"/>
          <w:b/>
          <w:color w:val="000000"/>
          <w:u w:val="single"/>
        </w:rPr>
      </w:pPr>
      <w:r w:rsidRPr="00B63AB0">
        <w:rPr>
          <w:rFonts w:eastAsia="標楷體"/>
          <w:b/>
          <w:color w:val="000000"/>
          <w:sz w:val="28"/>
          <w:u w:val="single"/>
        </w:rPr>
        <w:t>決賽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每場比賽</w:t>
      </w:r>
      <w:r w:rsidRPr="00C87567">
        <w:rPr>
          <w:rFonts w:eastAsia="標楷體"/>
          <w:color w:val="000000"/>
        </w:rPr>
        <w:t>16</w:t>
      </w:r>
      <w:r w:rsidRPr="00C87567">
        <w:rPr>
          <w:rFonts w:eastAsia="標楷體"/>
          <w:color w:val="000000"/>
        </w:rPr>
        <w:t>分鐘，上、下半場各</w:t>
      </w:r>
      <w:r w:rsidRPr="00C87567">
        <w:rPr>
          <w:rFonts w:eastAsia="標楷體"/>
          <w:color w:val="000000"/>
        </w:rPr>
        <w:t>8</w:t>
      </w:r>
      <w:r w:rsidRPr="00C87567">
        <w:rPr>
          <w:rFonts w:eastAsia="標楷體"/>
          <w:color w:val="000000"/>
        </w:rPr>
        <w:t>分鐘，場間休息</w:t>
      </w:r>
      <w:r w:rsidRPr="00C87567">
        <w:rPr>
          <w:rFonts w:eastAsia="標楷體"/>
          <w:color w:val="000000"/>
        </w:rPr>
        <w:t>2</w:t>
      </w:r>
      <w:r w:rsidRPr="00C87567">
        <w:rPr>
          <w:rFonts w:eastAsia="標楷體"/>
          <w:color w:val="000000"/>
        </w:rPr>
        <w:t>分鐘，各半場每隊限暫停一次</w:t>
      </w:r>
      <w:r w:rsidRPr="00C87567">
        <w:rPr>
          <w:rFonts w:eastAsia="標楷體" w:hint="eastAsia"/>
          <w:color w:val="000000"/>
        </w:rPr>
        <w:t>，</w:t>
      </w:r>
      <w:r w:rsidRPr="00C87567">
        <w:rPr>
          <w:rFonts w:eastAsia="標楷體"/>
          <w:color w:val="000000"/>
        </w:rPr>
        <w:t>每次為</w:t>
      </w:r>
      <w:r w:rsidRPr="00C87567">
        <w:rPr>
          <w:rFonts w:eastAsia="標楷體"/>
          <w:color w:val="000000"/>
        </w:rPr>
        <w:t>30</w:t>
      </w:r>
      <w:r w:rsidRPr="00C87567">
        <w:rPr>
          <w:rFonts w:eastAsia="標楷體"/>
          <w:color w:val="000000"/>
        </w:rPr>
        <w:t>秒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各半場每隊限暫停一次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每場比賽暫停、上、下半場最後一分鐘停</w:t>
      </w:r>
      <w:proofErr w:type="gramStart"/>
      <w:r w:rsidRPr="00C87567">
        <w:rPr>
          <w:rFonts w:eastAsia="標楷體"/>
          <w:color w:val="000000"/>
        </w:rPr>
        <w:t>錶</w:t>
      </w:r>
      <w:proofErr w:type="gramEnd"/>
      <w:r w:rsidRPr="00C87567">
        <w:rPr>
          <w:rFonts w:eastAsia="標楷體"/>
          <w:color w:val="000000"/>
        </w:rPr>
        <w:t>，其餘時間皆不停</w:t>
      </w:r>
      <w:proofErr w:type="gramStart"/>
      <w:r w:rsidRPr="00C87567">
        <w:rPr>
          <w:rFonts w:eastAsia="標楷體"/>
          <w:color w:val="000000"/>
        </w:rPr>
        <w:t>錶</w:t>
      </w:r>
      <w:proofErr w:type="gramEnd"/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延長賽犯規延續下半場累計，每次延長賽時間爲三分鐘，各隊限暫停一次，並僅最後一分鐘停錶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團體犯規單節達四次犯進行加罰，個人則累積四次</w:t>
      </w:r>
      <w:proofErr w:type="gramStart"/>
      <w:r w:rsidRPr="00C87567">
        <w:rPr>
          <w:rFonts w:eastAsia="標楷體"/>
          <w:color w:val="000000"/>
        </w:rPr>
        <w:t>犯滿離場</w:t>
      </w:r>
      <w:proofErr w:type="gramEnd"/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循環賽戰績若相同，則比較對戰紀錄、得分失分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  <w:u w:val="single"/>
        </w:rPr>
      </w:pPr>
      <w:r w:rsidRPr="00C87567">
        <w:rPr>
          <w:rFonts w:eastAsia="標楷體"/>
          <w:color w:val="000000"/>
        </w:rPr>
        <w:t>融合夥伴每場比賽</w:t>
      </w:r>
      <w:r w:rsidRPr="00C87567">
        <w:rPr>
          <w:rFonts w:eastAsia="標楷體"/>
          <w:color w:val="000000"/>
          <w:u w:val="single"/>
        </w:rPr>
        <w:t>至多得</w:t>
      </w:r>
      <w:r w:rsidRPr="00C87567">
        <w:rPr>
          <w:rFonts w:eastAsia="標楷體"/>
          <w:color w:val="000000"/>
          <w:u w:val="single"/>
        </w:rPr>
        <w:t>8</w:t>
      </w:r>
      <w:r w:rsidRPr="00C87567">
        <w:rPr>
          <w:rFonts w:eastAsia="標楷體"/>
          <w:color w:val="000000"/>
          <w:u w:val="single"/>
        </w:rPr>
        <w:t>分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每次進攻時間為</w:t>
      </w:r>
      <w:r w:rsidRPr="00C87567">
        <w:rPr>
          <w:rFonts w:eastAsia="標楷體"/>
          <w:color w:val="000000"/>
        </w:rPr>
        <w:t>14</w:t>
      </w:r>
      <w:r w:rsidRPr="00C87567">
        <w:rPr>
          <w:rFonts w:eastAsia="標楷體"/>
          <w:color w:val="000000"/>
        </w:rPr>
        <w:t>秒</w:t>
      </w:r>
      <w:r w:rsidRPr="00C87567">
        <w:rPr>
          <w:rFonts w:ascii="新細明體" w:hAnsi="新細明體" w:hint="eastAsia"/>
          <w:color w:val="000000"/>
        </w:rPr>
        <w:t>。</w:t>
      </w:r>
    </w:p>
    <w:p w:rsidR="00DB1A35" w:rsidRPr="00234B59" w:rsidRDefault="004C375A" w:rsidP="00813524">
      <w:pPr>
        <w:tabs>
          <w:tab w:val="left" w:pos="709"/>
        </w:tabs>
        <w:snapToGrid w:val="0"/>
        <w:spacing w:beforeLines="50" w:line="0" w:lineRule="atLeast"/>
        <w:jc w:val="both"/>
        <w:rPr>
          <w:rFonts w:eastAsia="標楷體"/>
          <w:b/>
          <w:szCs w:val="24"/>
        </w:rPr>
      </w:pPr>
      <w:bookmarkStart w:id="4" w:name="_Hlk8733890"/>
      <w:r w:rsidRPr="00234B59">
        <w:rPr>
          <w:rFonts w:eastAsia="標楷體"/>
          <w:b/>
          <w:szCs w:val="24"/>
        </w:rPr>
        <w:t>十</w:t>
      </w:r>
      <w:r w:rsidR="0042048E" w:rsidRPr="00234B59">
        <w:rPr>
          <w:rFonts w:eastAsia="標楷體"/>
          <w:b/>
          <w:szCs w:val="24"/>
        </w:rPr>
        <w:t>四</w:t>
      </w:r>
      <w:r w:rsidR="00BB75B9" w:rsidRPr="00234B59">
        <w:rPr>
          <w:rFonts w:eastAsia="標楷體"/>
          <w:b/>
          <w:szCs w:val="24"/>
        </w:rPr>
        <w:t>、</w:t>
      </w:r>
      <w:r w:rsidR="00AC7B16" w:rsidRPr="00234B59">
        <w:rPr>
          <w:rFonts w:eastAsia="標楷體"/>
          <w:b/>
          <w:szCs w:val="24"/>
        </w:rPr>
        <w:t>技術</w:t>
      </w:r>
      <w:r w:rsidR="00BB75B9" w:rsidRPr="00234B59">
        <w:rPr>
          <w:rFonts w:eastAsia="標楷體"/>
          <w:b/>
          <w:szCs w:val="24"/>
        </w:rPr>
        <w:t>會議：</w:t>
      </w:r>
    </w:p>
    <w:p w:rsidR="00BB75B9" w:rsidRPr="00AB13E2" w:rsidRDefault="00BB75B9" w:rsidP="00813524">
      <w:pPr>
        <w:numPr>
          <w:ilvl w:val="0"/>
          <w:numId w:val="9"/>
        </w:numPr>
        <w:snapToGrid w:val="0"/>
        <w:spacing w:beforeLines="50" w:line="0" w:lineRule="atLeast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日期：</w:t>
      </w:r>
      <w:r w:rsidRPr="00AB13E2">
        <w:rPr>
          <w:rFonts w:eastAsia="標楷體"/>
          <w:szCs w:val="24"/>
        </w:rPr>
        <w:t>10</w:t>
      </w:r>
      <w:r w:rsidR="00683835" w:rsidRPr="00AB13E2">
        <w:rPr>
          <w:rFonts w:eastAsia="標楷體"/>
          <w:szCs w:val="24"/>
        </w:rPr>
        <w:t>8</w:t>
      </w:r>
      <w:r w:rsidRPr="00AB13E2">
        <w:rPr>
          <w:rFonts w:eastAsia="標楷體"/>
          <w:szCs w:val="24"/>
        </w:rPr>
        <w:t>年</w:t>
      </w:r>
      <w:r w:rsidR="00683835" w:rsidRPr="00AB13E2">
        <w:rPr>
          <w:rFonts w:eastAsia="標楷體"/>
          <w:szCs w:val="24"/>
        </w:rPr>
        <w:t>6</w:t>
      </w:r>
      <w:r w:rsidRPr="00AB13E2">
        <w:rPr>
          <w:rFonts w:eastAsia="標楷體"/>
          <w:szCs w:val="24"/>
        </w:rPr>
        <w:t>月</w:t>
      </w:r>
      <w:r w:rsidR="00D20BCB" w:rsidRPr="00AB13E2">
        <w:rPr>
          <w:rFonts w:eastAsia="標楷體"/>
          <w:szCs w:val="24"/>
        </w:rPr>
        <w:t>22</w:t>
      </w:r>
      <w:r w:rsidRPr="00AB13E2">
        <w:rPr>
          <w:rFonts w:eastAsia="標楷體"/>
          <w:szCs w:val="24"/>
        </w:rPr>
        <w:t>日</w:t>
      </w:r>
      <w:r w:rsidR="00683835" w:rsidRPr="00AB13E2">
        <w:rPr>
          <w:rFonts w:eastAsia="標楷體"/>
          <w:szCs w:val="24"/>
        </w:rPr>
        <w:t>（星期</w:t>
      </w:r>
      <w:r w:rsidR="00D20BCB" w:rsidRPr="00AB13E2">
        <w:rPr>
          <w:rFonts w:eastAsia="標楷體"/>
          <w:szCs w:val="24"/>
        </w:rPr>
        <w:t>六</w:t>
      </w:r>
      <w:r w:rsidR="00AC7B16" w:rsidRPr="00AB13E2">
        <w:rPr>
          <w:rFonts w:eastAsia="標楷體"/>
          <w:szCs w:val="24"/>
        </w:rPr>
        <w:t>）</w:t>
      </w:r>
      <w:r w:rsidR="00683835" w:rsidRPr="00AB13E2">
        <w:rPr>
          <w:rFonts w:eastAsia="標楷體"/>
          <w:szCs w:val="24"/>
        </w:rPr>
        <w:t>上</w:t>
      </w:r>
      <w:r w:rsidRPr="00AB13E2">
        <w:rPr>
          <w:rFonts w:eastAsia="標楷體"/>
          <w:szCs w:val="24"/>
        </w:rPr>
        <w:t>午</w:t>
      </w:r>
      <w:r w:rsidR="006E071A" w:rsidRPr="00AB13E2">
        <w:rPr>
          <w:rFonts w:eastAsia="標楷體"/>
          <w:szCs w:val="24"/>
        </w:rPr>
        <w:t>1</w:t>
      </w:r>
      <w:r w:rsidR="00D20BCB" w:rsidRPr="00AB13E2">
        <w:rPr>
          <w:rFonts w:eastAsia="標楷體"/>
          <w:szCs w:val="24"/>
        </w:rPr>
        <w:t>0</w:t>
      </w:r>
      <w:r w:rsidRPr="00AB13E2">
        <w:rPr>
          <w:rFonts w:eastAsia="標楷體"/>
          <w:szCs w:val="24"/>
        </w:rPr>
        <w:t>時</w:t>
      </w:r>
      <w:r w:rsidR="0042048E" w:rsidRPr="00AB13E2">
        <w:rPr>
          <w:rFonts w:eastAsia="標楷體"/>
          <w:szCs w:val="24"/>
        </w:rPr>
        <w:t>30</w:t>
      </w:r>
      <w:r w:rsidR="0042048E" w:rsidRPr="00AB13E2">
        <w:rPr>
          <w:rFonts w:eastAsia="標楷體"/>
          <w:szCs w:val="24"/>
        </w:rPr>
        <w:t>分</w:t>
      </w:r>
      <w:r w:rsidRPr="00AB13E2">
        <w:rPr>
          <w:rFonts w:eastAsia="標楷體"/>
          <w:szCs w:val="24"/>
        </w:rPr>
        <w:t>。</w:t>
      </w:r>
    </w:p>
    <w:p w:rsidR="00BB75B9" w:rsidRPr="00AB13E2" w:rsidRDefault="00BB75B9" w:rsidP="00813524">
      <w:pPr>
        <w:numPr>
          <w:ilvl w:val="0"/>
          <w:numId w:val="9"/>
        </w:numPr>
        <w:snapToGrid w:val="0"/>
        <w:spacing w:beforeLines="50" w:line="0" w:lineRule="atLeast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地點：</w:t>
      </w:r>
      <w:r w:rsidR="00683835" w:rsidRPr="00AB13E2">
        <w:rPr>
          <w:rFonts w:eastAsia="標楷體"/>
          <w:szCs w:val="24"/>
        </w:rPr>
        <w:t>嘉義市港坪運動公園體育館</w:t>
      </w:r>
      <w:r w:rsidR="00683835" w:rsidRPr="00AB13E2">
        <w:rPr>
          <w:rFonts w:eastAsia="標楷體"/>
          <w:szCs w:val="24"/>
        </w:rPr>
        <w:t>(</w:t>
      </w:r>
      <w:r w:rsidR="00683835" w:rsidRPr="00AB13E2">
        <w:rPr>
          <w:rFonts w:eastAsia="標楷體"/>
          <w:szCs w:val="24"/>
        </w:rPr>
        <w:t>嘉義市體育路</w:t>
      </w:r>
      <w:r w:rsidR="00683835" w:rsidRPr="00AB13E2">
        <w:rPr>
          <w:rFonts w:eastAsia="標楷體"/>
          <w:szCs w:val="24"/>
        </w:rPr>
        <w:t>2</w:t>
      </w:r>
      <w:r w:rsidR="00683835" w:rsidRPr="00AB13E2">
        <w:rPr>
          <w:rFonts w:eastAsia="標楷體"/>
          <w:szCs w:val="24"/>
        </w:rPr>
        <w:t>號</w:t>
      </w:r>
      <w:r w:rsidR="00683835" w:rsidRPr="00AB13E2">
        <w:rPr>
          <w:rFonts w:eastAsia="標楷體"/>
          <w:szCs w:val="24"/>
        </w:rPr>
        <w:t>)</w:t>
      </w:r>
      <w:r w:rsidR="00683835" w:rsidRPr="00AB13E2">
        <w:rPr>
          <w:rFonts w:eastAsia="標楷體"/>
          <w:szCs w:val="24"/>
        </w:rPr>
        <w:t>。</w:t>
      </w:r>
    </w:p>
    <w:p w:rsidR="00BB75B9" w:rsidRPr="00B35DDC" w:rsidRDefault="006223A0" w:rsidP="00813524">
      <w:pPr>
        <w:snapToGrid w:val="0"/>
        <w:spacing w:beforeLines="50" w:line="0" w:lineRule="atLeast"/>
        <w:ind w:left="1843" w:hangingChars="767" w:hanging="1843"/>
        <w:jc w:val="both"/>
        <w:rPr>
          <w:rFonts w:eastAsia="標楷體"/>
          <w:color w:val="000000" w:themeColor="text1"/>
          <w:szCs w:val="24"/>
        </w:rPr>
      </w:pPr>
      <w:r w:rsidRPr="00234B59">
        <w:rPr>
          <w:rFonts w:eastAsia="標楷體"/>
          <w:b/>
          <w:szCs w:val="24"/>
        </w:rPr>
        <w:t>十</w:t>
      </w:r>
      <w:r w:rsidR="0042048E" w:rsidRPr="00234B59">
        <w:rPr>
          <w:rFonts w:eastAsia="標楷體"/>
          <w:b/>
          <w:szCs w:val="24"/>
        </w:rPr>
        <w:t>五</w:t>
      </w:r>
      <w:r w:rsidR="00BB75B9" w:rsidRPr="00234B59">
        <w:rPr>
          <w:rFonts w:eastAsia="標楷體"/>
          <w:b/>
          <w:szCs w:val="24"/>
        </w:rPr>
        <w:t>、單位報到：</w:t>
      </w:r>
      <w:r w:rsidR="00BB75B9" w:rsidRPr="00B35DDC">
        <w:rPr>
          <w:rFonts w:eastAsia="標楷體"/>
          <w:color w:val="000000" w:themeColor="text1"/>
          <w:szCs w:val="24"/>
        </w:rPr>
        <w:t>各參加比賽隊伍應於</w:t>
      </w:r>
      <w:r w:rsidR="00BB75B9" w:rsidRPr="00B35DDC">
        <w:rPr>
          <w:rFonts w:eastAsia="標楷體"/>
          <w:color w:val="000000" w:themeColor="text1"/>
          <w:szCs w:val="24"/>
        </w:rPr>
        <w:t>10</w:t>
      </w:r>
      <w:r w:rsidR="00683835" w:rsidRPr="00B35DDC">
        <w:rPr>
          <w:rFonts w:eastAsia="標楷體"/>
          <w:color w:val="000000" w:themeColor="text1"/>
          <w:szCs w:val="24"/>
        </w:rPr>
        <w:t>8</w:t>
      </w:r>
      <w:r w:rsidR="00BB75B9" w:rsidRPr="00B35DDC">
        <w:rPr>
          <w:rFonts w:eastAsia="標楷體"/>
          <w:color w:val="000000" w:themeColor="text1"/>
          <w:szCs w:val="24"/>
        </w:rPr>
        <w:t>年</w:t>
      </w:r>
      <w:r w:rsidR="00683835" w:rsidRPr="00B35DDC">
        <w:rPr>
          <w:rFonts w:eastAsia="標楷體"/>
          <w:color w:val="000000" w:themeColor="text1"/>
          <w:szCs w:val="24"/>
        </w:rPr>
        <w:t>6</w:t>
      </w:r>
      <w:r w:rsidR="00BB75B9" w:rsidRPr="00B35DDC">
        <w:rPr>
          <w:rFonts w:eastAsia="標楷體"/>
          <w:color w:val="000000" w:themeColor="text1"/>
          <w:szCs w:val="24"/>
        </w:rPr>
        <w:t>月</w:t>
      </w:r>
      <w:r w:rsidR="00D20BCB" w:rsidRPr="00B35DDC">
        <w:rPr>
          <w:rFonts w:eastAsia="標楷體"/>
          <w:color w:val="000000" w:themeColor="text1"/>
          <w:szCs w:val="24"/>
        </w:rPr>
        <w:t>22</w:t>
      </w:r>
      <w:r w:rsidR="006E071A" w:rsidRPr="00B35DDC">
        <w:rPr>
          <w:rFonts w:eastAsia="標楷體"/>
          <w:color w:val="000000" w:themeColor="text1"/>
          <w:szCs w:val="24"/>
        </w:rPr>
        <w:t>日</w:t>
      </w:r>
      <w:r w:rsidR="00D20BCB" w:rsidRPr="00B35DDC">
        <w:rPr>
          <w:rFonts w:eastAsia="標楷體"/>
          <w:color w:val="000000" w:themeColor="text1"/>
          <w:szCs w:val="24"/>
        </w:rPr>
        <w:t>上午</w:t>
      </w:r>
      <w:r w:rsidR="00D20BCB" w:rsidRPr="00B35DDC">
        <w:rPr>
          <w:rFonts w:eastAsia="標楷體"/>
          <w:color w:val="000000" w:themeColor="text1"/>
          <w:szCs w:val="24"/>
        </w:rPr>
        <w:t>10</w:t>
      </w:r>
      <w:r w:rsidR="00BB75B9" w:rsidRPr="00B35DDC">
        <w:rPr>
          <w:rFonts w:eastAsia="標楷體"/>
          <w:color w:val="000000" w:themeColor="text1"/>
          <w:szCs w:val="24"/>
        </w:rPr>
        <w:t>時</w:t>
      </w:r>
      <w:r w:rsidR="00683835" w:rsidRPr="00B35DDC">
        <w:rPr>
          <w:rFonts w:eastAsia="標楷體"/>
          <w:color w:val="000000" w:themeColor="text1"/>
          <w:szCs w:val="24"/>
        </w:rPr>
        <w:t>0</w:t>
      </w:r>
      <w:r w:rsidR="006E071A" w:rsidRPr="00B35DDC">
        <w:rPr>
          <w:rFonts w:eastAsia="標楷體"/>
          <w:color w:val="000000" w:themeColor="text1"/>
          <w:szCs w:val="24"/>
        </w:rPr>
        <w:t>0</w:t>
      </w:r>
      <w:r w:rsidR="006E071A" w:rsidRPr="00B35DDC">
        <w:rPr>
          <w:rFonts w:eastAsia="標楷體"/>
          <w:color w:val="000000" w:themeColor="text1"/>
          <w:szCs w:val="24"/>
        </w:rPr>
        <w:t>分</w:t>
      </w:r>
      <w:r w:rsidR="00B84E96" w:rsidRPr="00B35DDC">
        <w:rPr>
          <w:rFonts w:eastAsia="標楷體"/>
          <w:color w:val="000000" w:themeColor="text1"/>
          <w:szCs w:val="24"/>
        </w:rPr>
        <w:t>嘉義市港坪運動公園</w:t>
      </w:r>
      <w:r w:rsidR="00B35DDC" w:rsidRPr="00B35DDC">
        <w:rPr>
          <w:rFonts w:eastAsia="標楷體" w:hint="eastAsia"/>
          <w:color w:val="000000" w:themeColor="text1"/>
          <w:szCs w:val="24"/>
        </w:rPr>
        <w:t xml:space="preserve">  </w:t>
      </w:r>
      <w:r w:rsidR="006E071A" w:rsidRPr="00B35DDC">
        <w:rPr>
          <w:rFonts w:eastAsia="標楷體"/>
          <w:color w:val="000000" w:themeColor="text1"/>
          <w:szCs w:val="24"/>
        </w:rPr>
        <w:t>體育館</w:t>
      </w:r>
      <w:r w:rsidR="00B84E96" w:rsidRPr="00B35DDC">
        <w:rPr>
          <w:rFonts w:eastAsia="標楷體"/>
          <w:color w:val="000000" w:themeColor="text1"/>
          <w:szCs w:val="24"/>
        </w:rPr>
        <w:t>報到</w:t>
      </w:r>
      <w:r w:rsidR="00BB75B9" w:rsidRPr="00B35DDC">
        <w:rPr>
          <w:rFonts w:eastAsia="標楷體"/>
          <w:color w:val="000000" w:themeColor="text1"/>
          <w:szCs w:val="24"/>
        </w:rPr>
        <w:t>。</w:t>
      </w:r>
    </w:p>
    <w:bookmarkEnd w:id="4"/>
    <w:p w:rsidR="00BB75B9" w:rsidRPr="00AB13E2" w:rsidRDefault="006223A0" w:rsidP="00813524">
      <w:pPr>
        <w:snapToGrid w:val="0"/>
        <w:spacing w:beforeLines="50" w:line="0" w:lineRule="atLeast"/>
        <w:jc w:val="both"/>
        <w:rPr>
          <w:rFonts w:eastAsia="標楷體"/>
          <w:szCs w:val="24"/>
        </w:rPr>
      </w:pPr>
      <w:r w:rsidRPr="00234B59">
        <w:rPr>
          <w:rFonts w:eastAsia="標楷體"/>
          <w:b/>
          <w:szCs w:val="24"/>
        </w:rPr>
        <w:t>十</w:t>
      </w:r>
      <w:r w:rsidR="0042048E" w:rsidRPr="00234B59">
        <w:rPr>
          <w:rFonts w:eastAsia="標楷體"/>
          <w:b/>
          <w:szCs w:val="24"/>
        </w:rPr>
        <w:t>六</w:t>
      </w:r>
      <w:r w:rsidR="00BB75B9" w:rsidRPr="00234B59">
        <w:rPr>
          <w:rFonts w:eastAsia="標楷體"/>
          <w:b/>
          <w:szCs w:val="24"/>
        </w:rPr>
        <w:t>、獎</w:t>
      </w:r>
      <w:r w:rsidR="00BB75B9" w:rsidRPr="00234B59">
        <w:rPr>
          <w:rFonts w:eastAsia="標楷體"/>
          <w:b/>
          <w:szCs w:val="24"/>
        </w:rPr>
        <w:t xml:space="preserve">    </w:t>
      </w:r>
      <w:proofErr w:type="gramStart"/>
      <w:r w:rsidR="00BB75B9" w:rsidRPr="00234B59">
        <w:rPr>
          <w:rFonts w:eastAsia="標楷體"/>
          <w:b/>
          <w:szCs w:val="24"/>
        </w:rPr>
        <w:t>勵</w:t>
      </w:r>
      <w:proofErr w:type="gramEnd"/>
      <w:r w:rsidR="00BB75B9" w:rsidRPr="00234B59">
        <w:rPr>
          <w:rFonts w:eastAsia="標楷體"/>
          <w:b/>
          <w:szCs w:val="24"/>
        </w:rPr>
        <w:t>：</w:t>
      </w:r>
      <w:bookmarkStart w:id="5" w:name="_Hlk8733632"/>
      <w:r w:rsidR="00BB75B9" w:rsidRPr="00AB13E2">
        <w:rPr>
          <w:rFonts w:eastAsia="標楷體"/>
          <w:szCs w:val="24"/>
        </w:rPr>
        <w:t>前三名頒發</w:t>
      </w:r>
      <w:r w:rsidR="00FA776B">
        <w:rPr>
          <w:rFonts w:eastAsia="標楷體" w:hint="eastAsia"/>
          <w:szCs w:val="24"/>
        </w:rPr>
        <w:t>金、銀、銅</w:t>
      </w:r>
      <w:r w:rsidR="00BB75B9" w:rsidRPr="00AB13E2">
        <w:rPr>
          <w:rFonts w:eastAsia="標楷體"/>
          <w:szCs w:val="24"/>
        </w:rPr>
        <w:t>獎牌，第四名至第八名頒發緞帶。</w:t>
      </w:r>
      <w:bookmarkEnd w:id="5"/>
    </w:p>
    <w:p w:rsidR="0076753A" w:rsidRDefault="0076753A">
      <w:pPr>
        <w:widowControl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br w:type="page"/>
      </w:r>
    </w:p>
    <w:p w:rsidR="00BB75B9" w:rsidRPr="00AB13E2" w:rsidRDefault="00BB75B9" w:rsidP="00813524">
      <w:pPr>
        <w:snapToGrid w:val="0"/>
        <w:spacing w:beforeLines="50" w:line="0" w:lineRule="atLeast"/>
        <w:ind w:left="1927" w:hangingChars="802" w:hanging="1927"/>
        <w:jc w:val="both"/>
        <w:rPr>
          <w:rFonts w:eastAsia="標楷體"/>
          <w:szCs w:val="24"/>
        </w:rPr>
      </w:pPr>
      <w:bookmarkStart w:id="6" w:name="_GoBack"/>
      <w:bookmarkEnd w:id="6"/>
      <w:r w:rsidRPr="00234B59">
        <w:rPr>
          <w:rFonts w:eastAsia="標楷體"/>
          <w:b/>
          <w:szCs w:val="24"/>
        </w:rPr>
        <w:lastRenderedPageBreak/>
        <w:t>十</w:t>
      </w:r>
      <w:r w:rsidR="0042048E" w:rsidRPr="00234B59">
        <w:rPr>
          <w:rFonts w:eastAsia="標楷體"/>
          <w:b/>
          <w:szCs w:val="24"/>
        </w:rPr>
        <w:t>七</w:t>
      </w:r>
      <w:r w:rsidRPr="00234B59">
        <w:rPr>
          <w:rFonts w:eastAsia="標楷體"/>
          <w:b/>
          <w:spacing w:val="10"/>
          <w:szCs w:val="24"/>
        </w:rPr>
        <w:t>、</w:t>
      </w:r>
      <w:r w:rsidRPr="00234B59">
        <w:rPr>
          <w:rFonts w:eastAsia="標楷體"/>
          <w:b/>
          <w:szCs w:val="24"/>
        </w:rPr>
        <w:t>申</w:t>
      </w:r>
      <w:r w:rsidRPr="00234B59">
        <w:rPr>
          <w:rFonts w:eastAsia="標楷體"/>
          <w:b/>
          <w:szCs w:val="24"/>
        </w:rPr>
        <w:t xml:space="preserve">    </w:t>
      </w:r>
      <w:r w:rsidRPr="00234B59">
        <w:rPr>
          <w:rFonts w:eastAsia="標楷體"/>
          <w:b/>
          <w:szCs w:val="24"/>
        </w:rPr>
        <w:t>訴</w:t>
      </w:r>
      <w:r w:rsidRPr="00234B59">
        <w:rPr>
          <w:rFonts w:eastAsia="標楷體"/>
          <w:b/>
          <w:spacing w:val="2"/>
          <w:szCs w:val="24"/>
        </w:rPr>
        <w:t>：</w:t>
      </w:r>
      <w:r w:rsidRPr="00AB13E2">
        <w:rPr>
          <w:rFonts w:eastAsia="標楷體"/>
          <w:szCs w:val="24"/>
        </w:rPr>
        <w:t>有關運動員資格之申訴應於賽前</w:t>
      </w:r>
      <w:r w:rsidR="00814A40" w:rsidRPr="00AB13E2">
        <w:rPr>
          <w:rFonts w:eastAsia="標楷體"/>
          <w:szCs w:val="24"/>
        </w:rPr>
        <w:t>15</w:t>
      </w:r>
      <w:r w:rsidRPr="00AB13E2">
        <w:rPr>
          <w:rFonts w:eastAsia="標楷體"/>
          <w:szCs w:val="24"/>
        </w:rPr>
        <w:t>分鐘向競賽組提出，其他有關競賽時所發生之爭執，應於該項比賽結束後</w:t>
      </w:r>
      <w:r w:rsidRPr="00AB13E2">
        <w:rPr>
          <w:rFonts w:eastAsia="標楷體"/>
          <w:szCs w:val="24"/>
        </w:rPr>
        <w:t>30</w:t>
      </w:r>
      <w:r w:rsidRPr="00AB13E2">
        <w:rPr>
          <w:rFonts w:eastAsia="標楷體"/>
          <w:szCs w:val="24"/>
        </w:rPr>
        <w:t>分鐘以內以書面提出申訴，並繳交保證金新台幣</w:t>
      </w:r>
      <w:r w:rsidR="00DB1A35" w:rsidRPr="00AB13E2">
        <w:rPr>
          <w:rFonts w:eastAsia="標楷體"/>
          <w:szCs w:val="24"/>
        </w:rPr>
        <w:t>5</w:t>
      </w:r>
      <w:r w:rsidRPr="00AB13E2">
        <w:rPr>
          <w:rFonts w:eastAsia="標楷體"/>
          <w:szCs w:val="24"/>
        </w:rPr>
        <w:t>,000</w:t>
      </w:r>
      <w:r w:rsidR="00D20BCB" w:rsidRPr="00AB13E2">
        <w:rPr>
          <w:rFonts w:eastAsia="標楷體"/>
          <w:szCs w:val="24"/>
        </w:rPr>
        <w:t>元。</w:t>
      </w:r>
      <w:bookmarkStart w:id="7" w:name="_Hlk8733953"/>
      <w:r w:rsidR="00D20BCB" w:rsidRPr="00AB13E2">
        <w:rPr>
          <w:rFonts w:eastAsia="標楷體"/>
          <w:szCs w:val="24"/>
        </w:rPr>
        <w:t>審判委員會判定</w:t>
      </w:r>
      <w:r w:rsidR="00567448">
        <w:rPr>
          <w:rFonts w:eastAsia="標楷體"/>
          <w:szCs w:val="24"/>
        </w:rPr>
        <w:t>申訴</w:t>
      </w:r>
      <w:r w:rsidR="00567448">
        <w:rPr>
          <w:rFonts w:eastAsia="標楷體" w:hint="eastAsia"/>
          <w:szCs w:val="24"/>
        </w:rPr>
        <w:t>無效</w:t>
      </w:r>
      <w:r w:rsidRPr="00AB13E2">
        <w:rPr>
          <w:rFonts w:eastAsia="標楷體"/>
          <w:szCs w:val="24"/>
        </w:rPr>
        <w:t>時，得沒收保證金</w:t>
      </w:r>
      <w:r w:rsidR="00D20BCB" w:rsidRPr="00AB13E2">
        <w:rPr>
          <w:rFonts w:eastAsia="標楷體"/>
          <w:szCs w:val="24"/>
        </w:rPr>
        <w:t>，作為</w:t>
      </w:r>
      <w:r w:rsidR="00CB22F8">
        <w:rPr>
          <w:rFonts w:eastAsia="標楷體" w:hint="eastAsia"/>
          <w:szCs w:val="24"/>
        </w:rPr>
        <w:t>大</w:t>
      </w:r>
      <w:r w:rsidR="00D20BCB" w:rsidRPr="00AB13E2">
        <w:rPr>
          <w:rFonts w:eastAsia="標楷體"/>
          <w:szCs w:val="24"/>
        </w:rPr>
        <w:t>會經費使用</w:t>
      </w:r>
      <w:r w:rsidRPr="00AB13E2">
        <w:rPr>
          <w:rFonts w:eastAsia="標楷體"/>
          <w:szCs w:val="24"/>
        </w:rPr>
        <w:t>。</w:t>
      </w:r>
      <w:bookmarkEnd w:id="7"/>
    </w:p>
    <w:p w:rsidR="00AC7B16" w:rsidRPr="00234B59" w:rsidRDefault="006223A0" w:rsidP="00813524">
      <w:pPr>
        <w:snapToGrid w:val="0"/>
        <w:spacing w:beforeLines="50" w:line="0" w:lineRule="atLeast"/>
        <w:ind w:left="1922" w:hangingChars="800" w:hanging="1922"/>
        <w:jc w:val="both"/>
        <w:rPr>
          <w:rFonts w:eastAsia="標楷體"/>
          <w:b/>
          <w:szCs w:val="24"/>
        </w:rPr>
      </w:pPr>
      <w:r w:rsidRPr="00234B59">
        <w:rPr>
          <w:rFonts w:eastAsia="標楷體"/>
          <w:b/>
          <w:szCs w:val="24"/>
        </w:rPr>
        <w:t>十</w:t>
      </w:r>
      <w:r w:rsidR="0042048E" w:rsidRPr="00234B59">
        <w:rPr>
          <w:rFonts w:eastAsia="標楷體"/>
          <w:b/>
          <w:szCs w:val="24"/>
        </w:rPr>
        <w:t>八</w:t>
      </w:r>
      <w:r w:rsidR="00BB75B9" w:rsidRPr="00234B59">
        <w:rPr>
          <w:rFonts w:eastAsia="標楷體"/>
          <w:b/>
          <w:szCs w:val="24"/>
        </w:rPr>
        <w:t>、爭議判定：</w:t>
      </w:r>
    </w:p>
    <w:p w:rsidR="00BB75B9" w:rsidRPr="00AB13E2" w:rsidRDefault="00BB75B9" w:rsidP="00813524">
      <w:pPr>
        <w:numPr>
          <w:ilvl w:val="0"/>
          <w:numId w:val="7"/>
        </w:numPr>
        <w:tabs>
          <w:tab w:val="left" w:pos="1276"/>
        </w:tabs>
        <w:snapToGrid w:val="0"/>
        <w:spacing w:beforeLines="50" w:line="0" w:lineRule="atLeast"/>
        <w:ind w:firstLine="229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規則有明文規定者以裁判之判決為</w:t>
      </w:r>
      <w:proofErr w:type="gramStart"/>
      <w:r w:rsidRPr="00AB13E2">
        <w:rPr>
          <w:rFonts w:eastAsia="標楷體"/>
          <w:szCs w:val="24"/>
        </w:rPr>
        <w:t>準</w:t>
      </w:r>
      <w:proofErr w:type="gramEnd"/>
      <w:r w:rsidRPr="00AB13E2">
        <w:rPr>
          <w:rFonts w:eastAsia="標楷體"/>
          <w:szCs w:val="24"/>
        </w:rPr>
        <w:t>。</w:t>
      </w:r>
    </w:p>
    <w:p w:rsidR="00BB75B9" w:rsidRPr="00AB13E2" w:rsidRDefault="00BB75B9" w:rsidP="00813524">
      <w:pPr>
        <w:numPr>
          <w:ilvl w:val="0"/>
          <w:numId w:val="7"/>
        </w:numPr>
        <w:tabs>
          <w:tab w:val="left" w:pos="1276"/>
        </w:tabs>
        <w:snapToGrid w:val="0"/>
        <w:spacing w:beforeLines="50" w:line="0" w:lineRule="atLeast"/>
        <w:ind w:firstLine="229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規則無明文規定者以審判委員會之判決為</w:t>
      </w:r>
      <w:r w:rsidR="00425038" w:rsidRPr="00AB13E2">
        <w:rPr>
          <w:rFonts w:eastAsia="標楷體"/>
          <w:szCs w:val="24"/>
        </w:rPr>
        <w:t>最</w:t>
      </w:r>
      <w:r w:rsidRPr="00AB13E2">
        <w:rPr>
          <w:rFonts w:eastAsia="標楷體"/>
          <w:szCs w:val="24"/>
        </w:rPr>
        <w:t>終</w:t>
      </w:r>
      <w:r w:rsidR="00425038" w:rsidRPr="00AB13E2">
        <w:rPr>
          <w:rFonts w:eastAsia="標楷體"/>
          <w:szCs w:val="24"/>
        </w:rPr>
        <w:t>判</w:t>
      </w:r>
      <w:r w:rsidRPr="00AB13E2">
        <w:rPr>
          <w:rFonts w:eastAsia="標楷體"/>
          <w:szCs w:val="24"/>
        </w:rPr>
        <w:t>決</w:t>
      </w:r>
      <w:r w:rsidRPr="00AB13E2">
        <w:rPr>
          <w:rFonts w:eastAsia="標楷體"/>
          <w:szCs w:val="24"/>
        </w:rPr>
        <w:t xml:space="preserve"> </w:t>
      </w:r>
      <w:r w:rsidRPr="00AB13E2">
        <w:rPr>
          <w:rFonts w:eastAsia="標楷體"/>
          <w:szCs w:val="24"/>
        </w:rPr>
        <w:t>。</w:t>
      </w:r>
    </w:p>
    <w:p w:rsidR="006223A0" w:rsidRPr="00234B59" w:rsidRDefault="0042048E" w:rsidP="006223A0">
      <w:pPr>
        <w:adjustRightInd w:val="0"/>
        <w:spacing w:before="240" w:line="276" w:lineRule="auto"/>
        <w:jc w:val="both"/>
        <w:rPr>
          <w:rFonts w:eastAsia="標楷體"/>
          <w:b/>
        </w:rPr>
      </w:pPr>
      <w:r w:rsidRPr="00234B59">
        <w:rPr>
          <w:rFonts w:eastAsia="標楷體"/>
          <w:b/>
        </w:rPr>
        <w:t>十九</w:t>
      </w:r>
      <w:r w:rsidR="006223A0" w:rsidRPr="00234B59">
        <w:rPr>
          <w:rFonts w:eastAsia="標楷體"/>
          <w:b/>
        </w:rPr>
        <w:t>、罰</w:t>
      </w:r>
      <w:r w:rsidR="006223A0" w:rsidRPr="00234B59">
        <w:rPr>
          <w:rFonts w:eastAsia="標楷體"/>
          <w:b/>
        </w:rPr>
        <w:t xml:space="preserve">   </w:t>
      </w:r>
      <w:r w:rsidR="006223A0" w:rsidRPr="00234B59">
        <w:rPr>
          <w:rFonts w:eastAsia="標楷體"/>
          <w:b/>
        </w:rPr>
        <w:t>則：</w:t>
      </w:r>
    </w:p>
    <w:p w:rsidR="006223A0" w:rsidRPr="00AB13E2" w:rsidRDefault="00567448" w:rsidP="00567448">
      <w:pPr>
        <w:adjustRightInd w:val="0"/>
        <w:spacing w:before="50" w:line="276" w:lineRule="auto"/>
        <w:ind w:leftChars="258" w:left="619"/>
        <w:jc w:val="both"/>
        <w:rPr>
          <w:rFonts w:eastAsia="標楷體"/>
        </w:rPr>
      </w:pPr>
      <w:r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 xml:space="preserve">)  </w:t>
      </w:r>
      <w:r w:rsidR="006223A0" w:rsidRPr="00AB13E2">
        <w:rPr>
          <w:rFonts w:eastAsia="標楷體"/>
        </w:rPr>
        <w:t>運動員有不合資格而出場比賽者，</w:t>
      </w:r>
      <w:bookmarkStart w:id="8" w:name="_Hlk8733924"/>
      <w:r w:rsidR="006223A0" w:rsidRPr="00AB13E2">
        <w:rPr>
          <w:rFonts w:eastAsia="標楷體"/>
        </w:rPr>
        <w:t>經證實即取消資格</w:t>
      </w:r>
      <w:r w:rsidR="00BD4415">
        <w:rPr>
          <w:rFonts w:eastAsia="標楷體" w:hint="eastAsia"/>
        </w:rPr>
        <w:t>及成績</w:t>
      </w:r>
      <w:r w:rsidR="006223A0" w:rsidRPr="00AB13E2">
        <w:rPr>
          <w:rFonts w:eastAsia="標楷體"/>
        </w:rPr>
        <w:t>。</w:t>
      </w:r>
      <w:bookmarkEnd w:id="8"/>
    </w:p>
    <w:p w:rsidR="006223A0" w:rsidRPr="00AB13E2" w:rsidRDefault="00567448" w:rsidP="00567448">
      <w:pPr>
        <w:adjustRightInd w:val="0"/>
        <w:spacing w:before="50" w:line="276" w:lineRule="auto"/>
        <w:ind w:leftChars="59" w:left="142" w:firstLine="338"/>
        <w:jc w:val="both"/>
        <w:rPr>
          <w:rFonts w:eastAsia="標楷體"/>
        </w:rPr>
      </w:pPr>
      <w:r>
        <w:rPr>
          <w:rFonts w:eastAsia="標楷體" w:hint="eastAsia"/>
        </w:rPr>
        <w:t xml:space="preserve"> 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 xml:space="preserve">)  </w:t>
      </w:r>
      <w:r w:rsidR="006223A0" w:rsidRPr="00AB13E2">
        <w:rPr>
          <w:rFonts w:eastAsia="標楷體"/>
        </w:rPr>
        <w:t>經查報名不實者，將依規定提送主管機關議處。</w:t>
      </w:r>
    </w:p>
    <w:p w:rsidR="00AC7B16" w:rsidRPr="00234B59" w:rsidRDefault="0042048E" w:rsidP="00813524">
      <w:pPr>
        <w:snapToGrid w:val="0"/>
        <w:spacing w:beforeLines="50" w:line="0" w:lineRule="atLeast"/>
        <w:ind w:left="1922" w:hangingChars="800" w:hanging="1922"/>
        <w:jc w:val="both"/>
        <w:rPr>
          <w:rFonts w:eastAsia="標楷體"/>
          <w:b/>
          <w:szCs w:val="24"/>
        </w:rPr>
      </w:pPr>
      <w:r w:rsidRPr="00234B59">
        <w:rPr>
          <w:rFonts w:eastAsia="標楷體"/>
          <w:b/>
          <w:szCs w:val="24"/>
        </w:rPr>
        <w:t>二十</w:t>
      </w:r>
      <w:r w:rsidR="00BB75B9" w:rsidRPr="00234B59">
        <w:rPr>
          <w:rFonts w:eastAsia="標楷體"/>
          <w:b/>
          <w:szCs w:val="24"/>
        </w:rPr>
        <w:t>、注意事項：</w:t>
      </w:r>
    </w:p>
    <w:p w:rsidR="00CB22F8" w:rsidRPr="005473FA" w:rsidRDefault="00CB22F8" w:rsidP="00813524">
      <w:pPr>
        <w:pStyle w:val="aa"/>
        <w:numPr>
          <w:ilvl w:val="0"/>
          <w:numId w:val="5"/>
        </w:numPr>
        <w:tabs>
          <w:tab w:val="left" w:pos="1276"/>
        </w:tabs>
        <w:snapToGrid w:val="0"/>
        <w:spacing w:beforeLines="50"/>
        <w:ind w:leftChars="0" w:left="1276" w:hanging="709"/>
        <w:jc w:val="both"/>
        <w:rPr>
          <w:rFonts w:eastAsia="標楷體"/>
        </w:rPr>
      </w:pPr>
      <w:bookmarkStart w:id="9" w:name="_Hlk8734050"/>
      <w:r w:rsidRPr="005473FA">
        <w:rPr>
          <w:rFonts w:eastAsia="標楷體"/>
        </w:rPr>
        <w:t>每位運動員</w:t>
      </w:r>
      <w:r w:rsidRPr="005473FA">
        <w:rPr>
          <w:rFonts w:eastAsia="標楷體" w:hint="eastAsia"/>
        </w:rPr>
        <w:t>僅</w:t>
      </w:r>
      <w:r w:rsidRPr="005473FA">
        <w:rPr>
          <w:rFonts w:eastAsia="標楷體"/>
        </w:rPr>
        <w:t>可參加一項競賽種類</w:t>
      </w:r>
      <w:r w:rsidRPr="005473FA">
        <w:rPr>
          <w:rFonts w:eastAsia="標楷體"/>
        </w:rPr>
        <w:t>(</w:t>
      </w:r>
      <w:r w:rsidRPr="005473FA">
        <w:rPr>
          <w:rFonts w:eastAsia="標楷體" w:hint="eastAsia"/>
        </w:rPr>
        <w:t>參加</w:t>
      </w:r>
      <w:proofErr w:type="gramStart"/>
      <w:r w:rsidRPr="005473FA">
        <w:rPr>
          <w:rFonts w:eastAsia="標楷體" w:hint="eastAsia"/>
        </w:rPr>
        <w:t>融合組者</w:t>
      </w:r>
      <w:proofErr w:type="gramEnd"/>
      <w:r w:rsidRPr="005473FA">
        <w:rPr>
          <w:rFonts w:eastAsia="標楷體" w:hint="eastAsia"/>
        </w:rPr>
        <w:t>，不能</w:t>
      </w:r>
      <w:r w:rsidRPr="005473FA">
        <w:rPr>
          <w:rFonts w:eastAsia="標楷體"/>
        </w:rPr>
        <w:t>同</w:t>
      </w:r>
      <w:r w:rsidRPr="005473FA">
        <w:rPr>
          <w:rFonts w:eastAsia="標楷體" w:hint="eastAsia"/>
        </w:rPr>
        <w:t>時參加一般組</w:t>
      </w:r>
      <w:r w:rsidRPr="005473FA">
        <w:rPr>
          <w:rFonts w:eastAsia="標楷體"/>
        </w:rPr>
        <w:t>)</w:t>
      </w:r>
      <w:r w:rsidRPr="005473FA">
        <w:rPr>
          <w:rFonts w:eastAsia="標楷體"/>
        </w:rPr>
        <w:t>。</w:t>
      </w:r>
    </w:p>
    <w:bookmarkEnd w:id="9"/>
    <w:p w:rsidR="00FA776B" w:rsidRPr="008264B0" w:rsidRDefault="00FA776B" w:rsidP="00F51AA0">
      <w:pPr>
        <w:pStyle w:val="aa"/>
        <w:numPr>
          <w:ilvl w:val="0"/>
          <w:numId w:val="5"/>
        </w:numPr>
        <w:tabs>
          <w:tab w:val="left" w:pos="1276"/>
        </w:tabs>
        <w:adjustRightInd w:val="0"/>
        <w:spacing w:before="50" w:line="276" w:lineRule="auto"/>
        <w:ind w:leftChars="0" w:left="1276" w:hanging="709"/>
        <w:jc w:val="both"/>
        <w:rPr>
          <w:rFonts w:eastAsia="標楷體"/>
        </w:rPr>
      </w:pPr>
      <w:r w:rsidRPr="008264B0">
        <w:rPr>
          <w:rFonts w:eastAsia="標楷體"/>
        </w:rPr>
        <w:t>每位運動員</w:t>
      </w:r>
      <w:proofErr w:type="gramStart"/>
      <w:r w:rsidRPr="008264B0">
        <w:rPr>
          <w:rFonts w:eastAsia="標楷體"/>
        </w:rPr>
        <w:t>務必著</w:t>
      </w:r>
      <w:proofErr w:type="gramEnd"/>
      <w:r w:rsidRPr="008264B0">
        <w:rPr>
          <w:rFonts w:eastAsia="標楷體"/>
        </w:rPr>
        <w:t>一致、整齊籃球服；若無籃球服，各單位需自備號碼衣參賽；</w:t>
      </w:r>
      <w:r>
        <w:rPr>
          <w:rFonts w:eastAsia="標楷體" w:hint="eastAsia"/>
        </w:rPr>
        <w:t>特奧</w:t>
      </w:r>
      <w:r w:rsidRPr="008264B0">
        <w:rPr>
          <w:rFonts w:eastAsia="標楷體"/>
        </w:rPr>
        <w:t>運動員穿著</w:t>
      </w:r>
      <w:r>
        <w:rPr>
          <w:rFonts w:ascii="標楷體" w:eastAsia="標楷體" w:hAnsi="標楷體" w:hint="eastAsia"/>
        </w:rPr>
        <w:t>「</w:t>
      </w:r>
      <w:r w:rsidRPr="008264B0">
        <w:rPr>
          <w:rFonts w:eastAsia="標楷體" w:hint="eastAsia"/>
        </w:rPr>
        <w:t>奇</w:t>
      </w:r>
      <w:r>
        <w:rPr>
          <w:rFonts w:ascii="標楷體" w:eastAsia="標楷體" w:hAnsi="標楷體" w:hint="eastAsia"/>
        </w:rPr>
        <w:t>」</w:t>
      </w:r>
      <w:proofErr w:type="gramStart"/>
      <w:r w:rsidRPr="008264B0">
        <w:rPr>
          <w:rFonts w:eastAsia="標楷體"/>
        </w:rPr>
        <w:t>數號球衣</w:t>
      </w:r>
      <w:proofErr w:type="gramEnd"/>
      <w:r w:rsidRPr="008264B0">
        <w:rPr>
          <w:rFonts w:eastAsia="標楷體"/>
        </w:rPr>
        <w:t>，融合夥伴穿著</w:t>
      </w:r>
      <w:r>
        <w:rPr>
          <w:rFonts w:ascii="標楷體" w:eastAsia="標楷體" w:hAnsi="標楷體" w:hint="eastAsia"/>
        </w:rPr>
        <w:t>「</w:t>
      </w:r>
      <w:r w:rsidRPr="008264B0">
        <w:rPr>
          <w:rFonts w:eastAsia="標楷體"/>
        </w:rPr>
        <w:t>偶</w:t>
      </w:r>
      <w:r>
        <w:rPr>
          <w:rFonts w:ascii="標楷體" w:eastAsia="標楷體" w:hAnsi="標楷體" w:hint="eastAsia"/>
        </w:rPr>
        <w:t>」</w:t>
      </w:r>
      <w:proofErr w:type="gramStart"/>
      <w:r w:rsidRPr="008264B0">
        <w:rPr>
          <w:rFonts w:eastAsia="標楷體"/>
        </w:rPr>
        <w:t>數號球衣</w:t>
      </w:r>
      <w:proofErr w:type="gramEnd"/>
      <w:r w:rsidRPr="008264B0">
        <w:rPr>
          <w:rFonts w:eastAsia="標楷體"/>
        </w:rPr>
        <w:t>。</w:t>
      </w:r>
    </w:p>
    <w:p w:rsidR="00273F3A" w:rsidRPr="00385CB7" w:rsidRDefault="00C61177" w:rsidP="00813524">
      <w:pPr>
        <w:numPr>
          <w:ilvl w:val="0"/>
          <w:numId w:val="5"/>
        </w:numPr>
        <w:tabs>
          <w:tab w:val="left" w:pos="1276"/>
          <w:tab w:val="left" w:pos="1980"/>
        </w:tabs>
        <w:snapToGrid w:val="0"/>
        <w:spacing w:beforeLines="50" w:line="0" w:lineRule="atLeast"/>
        <w:ind w:left="1276" w:hanging="709"/>
        <w:jc w:val="both"/>
        <w:rPr>
          <w:rFonts w:eastAsia="標楷體"/>
          <w:bCs/>
          <w:szCs w:val="24"/>
        </w:rPr>
      </w:pPr>
      <w:bookmarkStart w:id="10" w:name="_Hlk8734118"/>
      <w:r w:rsidRPr="00385CB7">
        <w:rPr>
          <w:rFonts w:eastAsia="標楷體"/>
        </w:rPr>
        <w:t>請各單位教練務必確實填寫</w:t>
      </w:r>
      <w:r w:rsidR="0058009E" w:rsidRPr="00385CB7">
        <w:rPr>
          <w:rFonts w:eastAsia="標楷體"/>
        </w:rPr>
        <w:t>運動員</w:t>
      </w:r>
      <w:r w:rsidRPr="00385CB7">
        <w:rPr>
          <w:rFonts w:eastAsia="標楷體"/>
        </w:rPr>
        <w:t>個人能力評估成績</w:t>
      </w:r>
      <w:r w:rsidRPr="00385CB7">
        <w:rPr>
          <w:rFonts w:eastAsia="標楷體"/>
        </w:rPr>
        <w:t>(</w:t>
      </w:r>
      <w:r w:rsidRPr="00385CB7">
        <w:rPr>
          <w:rFonts w:eastAsia="標楷體"/>
        </w:rPr>
        <w:t>請參考附件</w:t>
      </w:r>
      <w:r w:rsidRPr="00385CB7">
        <w:rPr>
          <w:rFonts w:eastAsia="標楷體"/>
        </w:rPr>
        <w:t>)</w:t>
      </w:r>
      <w:r w:rsidRPr="00385CB7">
        <w:rPr>
          <w:rFonts w:eastAsia="標楷體"/>
        </w:rPr>
        <w:t>，使競賽分組更確實公平</w:t>
      </w:r>
      <w:r w:rsidR="0058009E" w:rsidRPr="00385CB7">
        <w:rPr>
          <w:rFonts w:eastAsia="標楷體"/>
        </w:rPr>
        <w:t>。</w:t>
      </w:r>
      <w:r w:rsidR="00273F3A" w:rsidRPr="00385CB7">
        <w:rPr>
          <w:rFonts w:eastAsia="標楷體"/>
          <w:bCs/>
          <w:szCs w:val="24"/>
        </w:rPr>
        <w:t>團隊預報成績為所有人的</w:t>
      </w:r>
      <w:r w:rsidR="00273F3A" w:rsidRPr="00234B59">
        <w:rPr>
          <w:rFonts w:eastAsia="標楷體"/>
          <w:bCs/>
          <w:szCs w:val="24"/>
        </w:rPr>
        <w:t>平均分數</w:t>
      </w:r>
      <w:r w:rsidR="00273F3A" w:rsidRPr="00385CB7">
        <w:rPr>
          <w:rFonts w:eastAsia="標楷體"/>
          <w:bCs/>
          <w:szCs w:val="24"/>
        </w:rPr>
        <w:t>，請務必填寫。</w:t>
      </w:r>
    </w:p>
    <w:bookmarkEnd w:id="10"/>
    <w:p w:rsidR="00AC7B16" w:rsidRPr="00AB13E2" w:rsidRDefault="00AC7B16" w:rsidP="00813524">
      <w:pPr>
        <w:numPr>
          <w:ilvl w:val="0"/>
          <w:numId w:val="5"/>
        </w:numPr>
        <w:tabs>
          <w:tab w:val="left" w:pos="1276"/>
        </w:tabs>
        <w:snapToGrid w:val="0"/>
        <w:spacing w:beforeLines="50"/>
        <w:ind w:left="1276" w:hanging="709"/>
        <w:rPr>
          <w:rFonts w:eastAsia="標楷體"/>
        </w:rPr>
      </w:pPr>
      <w:r w:rsidRPr="00AB13E2">
        <w:rPr>
          <w:rFonts w:eastAsia="標楷體"/>
        </w:rPr>
        <w:t>報名手續、報名費用暨資料未於指定日期完成者，將取消參賽資格。</w:t>
      </w:r>
    </w:p>
    <w:p w:rsidR="00AC7B16" w:rsidRPr="005473FA" w:rsidRDefault="00AC7B16" w:rsidP="00813524">
      <w:pPr>
        <w:numPr>
          <w:ilvl w:val="0"/>
          <w:numId w:val="5"/>
        </w:numPr>
        <w:tabs>
          <w:tab w:val="left" w:pos="1276"/>
        </w:tabs>
        <w:snapToGrid w:val="0"/>
        <w:spacing w:beforeLines="50" w:line="0" w:lineRule="atLeast"/>
        <w:ind w:left="1276" w:hanging="709"/>
        <w:jc w:val="both"/>
        <w:rPr>
          <w:rFonts w:eastAsia="標楷體"/>
          <w:szCs w:val="24"/>
        </w:rPr>
      </w:pPr>
      <w:bookmarkStart w:id="11" w:name="_Hlk8734216"/>
      <w:r w:rsidRPr="005473FA">
        <w:rPr>
          <w:rFonts w:eastAsia="標楷體"/>
        </w:rPr>
        <w:t>參賽單位人員午餐、保險由主辦單位統籌辦理，所提供之保險範圍為活動期間國內旅遊平安意外責任險。保險理賠：意外身故</w:t>
      </w:r>
      <w:r w:rsidRPr="005473FA">
        <w:rPr>
          <w:rFonts w:eastAsia="標楷體"/>
        </w:rPr>
        <w:t>100</w:t>
      </w:r>
      <w:r w:rsidRPr="005473FA">
        <w:rPr>
          <w:rFonts w:eastAsia="標楷體"/>
        </w:rPr>
        <w:t>萬暨意外醫療</w:t>
      </w:r>
      <w:r w:rsidRPr="005473FA">
        <w:rPr>
          <w:rFonts w:eastAsia="標楷體"/>
        </w:rPr>
        <w:t>10</w:t>
      </w:r>
      <w:r w:rsidRPr="005473FA">
        <w:rPr>
          <w:rFonts w:eastAsia="標楷體"/>
        </w:rPr>
        <w:t>萬元之額度。</w:t>
      </w:r>
      <w:r w:rsidR="00E9468F" w:rsidRPr="005473FA">
        <w:rPr>
          <w:rFonts w:eastAsia="標楷體" w:hint="eastAsia"/>
        </w:rPr>
        <w:t>另活</w:t>
      </w:r>
      <w:r w:rsidR="00E9468F" w:rsidRPr="005473FA">
        <w:rPr>
          <w:rFonts w:ascii="標楷體" w:eastAsia="標楷體" w:hAnsi="標楷體" w:hint="eastAsia"/>
          <w:szCs w:val="24"/>
        </w:rPr>
        <w:t>動場地已投保2,000萬元公共意外</w:t>
      </w:r>
      <w:proofErr w:type="gramStart"/>
      <w:r w:rsidR="00E9468F" w:rsidRPr="005473FA">
        <w:rPr>
          <w:rFonts w:ascii="標楷體" w:eastAsia="標楷體" w:hAnsi="標楷體" w:hint="eastAsia"/>
          <w:szCs w:val="24"/>
        </w:rPr>
        <w:t>責</w:t>
      </w:r>
      <w:proofErr w:type="gramEnd"/>
      <w:r w:rsidR="00E9468F" w:rsidRPr="005473FA">
        <w:rPr>
          <w:rFonts w:ascii="標楷體" w:eastAsia="標楷體" w:hAnsi="標楷體" w:hint="eastAsia"/>
          <w:szCs w:val="24"/>
        </w:rPr>
        <w:t>保險。</w:t>
      </w:r>
    </w:p>
    <w:bookmarkEnd w:id="11"/>
    <w:p w:rsidR="00AC7B16" w:rsidRPr="005473FA" w:rsidRDefault="00AC7B16" w:rsidP="00813524">
      <w:pPr>
        <w:numPr>
          <w:ilvl w:val="0"/>
          <w:numId w:val="5"/>
        </w:numPr>
        <w:tabs>
          <w:tab w:val="left" w:pos="1276"/>
        </w:tabs>
        <w:snapToGrid w:val="0"/>
        <w:spacing w:beforeLines="50"/>
        <w:ind w:left="1276" w:hanging="709"/>
        <w:jc w:val="both"/>
        <w:rPr>
          <w:rFonts w:eastAsia="標楷體"/>
        </w:rPr>
      </w:pPr>
      <w:r w:rsidRPr="005473FA">
        <w:rPr>
          <w:rFonts w:eastAsia="標楷體"/>
        </w:rPr>
        <w:t>本次賽</w:t>
      </w:r>
      <w:r w:rsidR="00891063" w:rsidRPr="005473FA">
        <w:rPr>
          <w:rFonts w:eastAsia="標楷體"/>
        </w:rPr>
        <w:t>事</w:t>
      </w:r>
      <w:r w:rsidRPr="005473FA">
        <w:rPr>
          <w:rFonts w:eastAsia="標楷體"/>
        </w:rPr>
        <w:t>列為參加</w:t>
      </w:r>
      <w:r w:rsidR="00C61177" w:rsidRPr="005473FA">
        <w:rPr>
          <w:rFonts w:eastAsia="標楷體"/>
        </w:rPr>
        <w:t>201</w:t>
      </w:r>
      <w:r w:rsidR="00E40EED" w:rsidRPr="005473FA">
        <w:rPr>
          <w:rFonts w:eastAsia="標楷體"/>
        </w:rPr>
        <w:t>9</w:t>
      </w:r>
      <w:r w:rsidR="00C61177" w:rsidRPr="005473FA">
        <w:rPr>
          <w:rFonts w:eastAsia="標楷體"/>
        </w:rPr>
        <w:t>年東亞區</w:t>
      </w:r>
      <w:r w:rsidRPr="005473FA">
        <w:rPr>
          <w:rFonts w:eastAsia="標楷體"/>
        </w:rPr>
        <w:t>特殊奧運會及</w:t>
      </w:r>
      <w:r w:rsidR="006E071A" w:rsidRPr="005473FA">
        <w:rPr>
          <w:rFonts w:eastAsia="標楷體"/>
        </w:rPr>
        <w:t>10</w:t>
      </w:r>
      <w:r w:rsidR="00E40EED" w:rsidRPr="005473FA">
        <w:rPr>
          <w:rFonts w:eastAsia="標楷體"/>
        </w:rPr>
        <w:t>8</w:t>
      </w:r>
      <w:r w:rsidRPr="005473FA">
        <w:rPr>
          <w:rFonts w:eastAsia="標楷體"/>
        </w:rPr>
        <w:t>年境外賽事儲訓選手選拔依據。</w:t>
      </w:r>
    </w:p>
    <w:p w:rsidR="008855D1" w:rsidRPr="005473FA" w:rsidRDefault="008855D1" w:rsidP="00813524">
      <w:pPr>
        <w:numPr>
          <w:ilvl w:val="0"/>
          <w:numId w:val="5"/>
        </w:numPr>
        <w:tabs>
          <w:tab w:val="left" w:pos="1276"/>
        </w:tabs>
        <w:snapToGrid w:val="0"/>
        <w:spacing w:beforeLines="50"/>
        <w:ind w:left="1276" w:hanging="709"/>
        <w:jc w:val="both"/>
        <w:rPr>
          <w:rFonts w:eastAsia="標楷體"/>
        </w:rPr>
      </w:pPr>
      <w:r w:rsidRPr="005473FA">
        <w:rPr>
          <w:rFonts w:eastAsia="標楷體"/>
        </w:rPr>
        <w:t>大會流程將於賽前</w:t>
      </w:r>
      <w:r w:rsidRPr="005473FA">
        <w:rPr>
          <w:rFonts w:eastAsia="標楷體"/>
        </w:rPr>
        <w:t>1</w:t>
      </w:r>
      <w:proofErr w:type="gramStart"/>
      <w:r w:rsidRPr="005473FA">
        <w:rPr>
          <w:rFonts w:eastAsia="標楷體"/>
        </w:rPr>
        <w:t>週</w:t>
      </w:r>
      <w:proofErr w:type="gramEnd"/>
      <w:r w:rsidRPr="005473FA">
        <w:rPr>
          <w:rFonts w:eastAsia="標楷體"/>
        </w:rPr>
        <w:t>公告於本會網站</w:t>
      </w:r>
      <w:r w:rsidRPr="005473FA">
        <w:rPr>
          <w:rFonts w:eastAsia="標楷體"/>
        </w:rPr>
        <w:t>(</w:t>
      </w:r>
      <w:hyperlink r:id="rId9" w:history="1">
        <w:r w:rsidRPr="005473FA">
          <w:rPr>
            <w:rStyle w:val="a3"/>
            <w:rFonts w:eastAsia="標楷體"/>
            <w:color w:val="auto"/>
          </w:rPr>
          <w:t>http://www.soct.org.tw/default.asp</w:t>
        </w:r>
      </w:hyperlink>
      <w:r w:rsidRPr="005473FA">
        <w:rPr>
          <w:rFonts w:eastAsia="標楷體"/>
        </w:rPr>
        <w:t>)</w:t>
      </w:r>
      <w:r w:rsidRPr="005473FA">
        <w:rPr>
          <w:rFonts w:eastAsia="標楷體"/>
        </w:rPr>
        <w:t>，請參賽單位自行下載。</w:t>
      </w:r>
    </w:p>
    <w:p w:rsidR="00BB75B9" w:rsidRPr="005473FA" w:rsidRDefault="00234B59" w:rsidP="00813524">
      <w:pPr>
        <w:snapToGrid w:val="0"/>
        <w:spacing w:beforeLines="50" w:line="0" w:lineRule="atLeast"/>
        <w:ind w:left="991" w:hangingChars="413" w:hanging="991"/>
        <w:jc w:val="both"/>
        <w:rPr>
          <w:rFonts w:eastAsia="標楷體"/>
          <w:bCs/>
          <w:szCs w:val="24"/>
        </w:rPr>
      </w:pPr>
      <w:r w:rsidRPr="00B413CF">
        <w:rPr>
          <w:rFonts w:eastAsia="標楷體" w:hint="eastAsia"/>
          <w:bCs/>
          <w:szCs w:val="24"/>
        </w:rPr>
        <w:t>二</w:t>
      </w:r>
      <w:r w:rsidR="00B43C0A" w:rsidRPr="00B413CF">
        <w:rPr>
          <w:rFonts w:eastAsia="標楷體"/>
          <w:bCs/>
          <w:szCs w:val="24"/>
        </w:rPr>
        <w:t>十</w:t>
      </w:r>
      <w:r w:rsidRPr="00B413CF">
        <w:rPr>
          <w:rFonts w:eastAsia="標楷體" w:hint="eastAsia"/>
          <w:bCs/>
          <w:szCs w:val="24"/>
        </w:rPr>
        <w:t>一</w:t>
      </w:r>
      <w:r w:rsidR="00BB75B9" w:rsidRPr="00B413CF">
        <w:rPr>
          <w:rFonts w:eastAsia="標楷體"/>
          <w:bCs/>
          <w:szCs w:val="24"/>
        </w:rPr>
        <w:t>、本競賽規程經</w:t>
      </w:r>
      <w:r w:rsidR="00425038" w:rsidRPr="00B413CF">
        <w:rPr>
          <w:rFonts w:eastAsia="標楷體"/>
          <w:bCs/>
          <w:szCs w:val="24"/>
        </w:rPr>
        <w:t>教育部體育署</w:t>
      </w:r>
      <w:r w:rsidR="006F0695" w:rsidRPr="00B413CF">
        <w:rPr>
          <w:rFonts w:eastAsia="標楷體"/>
          <w:bCs/>
          <w:szCs w:val="24"/>
        </w:rPr>
        <w:t>108</w:t>
      </w:r>
      <w:r w:rsidR="00341BD2" w:rsidRPr="00B413CF">
        <w:rPr>
          <w:rFonts w:eastAsia="標楷體"/>
          <w:bCs/>
          <w:szCs w:val="24"/>
        </w:rPr>
        <w:t>.</w:t>
      </w:r>
      <w:r w:rsidR="00B413CF" w:rsidRPr="00B413CF">
        <w:rPr>
          <w:rFonts w:eastAsia="標楷體" w:hint="eastAsia"/>
          <w:bCs/>
          <w:szCs w:val="24"/>
        </w:rPr>
        <w:t>5.20</w:t>
      </w:r>
      <w:proofErr w:type="gramStart"/>
      <w:r w:rsidR="00341BD2" w:rsidRPr="00B413CF">
        <w:rPr>
          <w:rFonts w:eastAsia="標楷體"/>
          <w:bCs/>
          <w:szCs w:val="24"/>
        </w:rPr>
        <w:t>臺教體署全</w:t>
      </w:r>
      <w:proofErr w:type="gramEnd"/>
      <w:r w:rsidR="00341BD2" w:rsidRPr="00B413CF">
        <w:rPr>
          <w:rFonts w:eastAsia="標楷體"/>
          <w:bCs/>
          <w:szCs w:val="24"/>
        </w:rPr>
        <w:t>（二）字第</w:t>
      </w:r>
      <w:r w:rsidR="00B413CF" w:rsidRPr="00B413CF">
        <w:rPr>
          <w:rFonts w:eastAsia="標楷體" w:hint="eastAsia"/>
          <w:bCs/>
          <w:szCs w:val="24"/>
        </w:rPr>
        <w:t>1080016427</w:t>
      </w:r>
      <w:r w:rsidR="00341BD2" w:rsidRPr="00B413CF">
        <w:rPr>
          <w:rFonts w:eastAsia="標楷體"/>
          <w:bCs/>
          <w:szCs w:val="24"/>
        </w:rPr>
        <w:t>號</w:t>
      </w:r>
      <w:proofErr w:type="gramStart"/>
      <w:r w:rsidR="00BB75B9" w:rsidRPr="00B413CF">
        <w:rPr>
          <w:rFonts w:eastAsia="標楷體"/>
          <w:bCs/>
          <w:szCs w:val="24"/>
        </w:rPr>
        <w:t>核備函實施</w:t>
      </w:r>
      <w:proofErr w:type="gramEnd"/>
      <w:r w:rsidR="00BB75B9" w:rsidRPr="00B413CF">
        <w:rPr>
          <w:rFonts w:eastAsia="標楷體"/>
          <w:bCs/>
          <w:szCs w:val="24"/>
        </w:rPr>
        <w:t>，若有未盡事宜，得</w:t>
      </w:r>
      <w:r w:rsidR="00341BD2" w:rsidRPr="00B413CF">
        <w:rPr>
          <w:rFonts w:eastAsia="標楷體"/>
          <w:bCs/>
          <w:szCs w:val="24"/>
        </w:rPr>
        <w:t>報部修訂後</w:t>
      </w:r>
      <w:r w:rsidR="00BB75B9" w:rsidRPr="00B413CF">
        <w:rPr>
          <w:rFonts w:eastAsia="標楷體"/>
          <w:bCs/>
          <w:szCs w:val="24"/>
        </w:rPr>
        <w:t>公佈之。</w:t>
      </w:r>
    </w:p>
    <w:p w:rsidR="007E1D1F" w:rsidRPr="005473FA" w:rsidRDefault="007E1D1F">
      <w:pPr>
        <w:widowControl/>
      </w:pPr>
      <w:r w:rsidRPr="005473FA">
        <w:br w:type="page"/>
      </w:r>
    </w:p>
    <w:p w:rsidR="007E1D1F" w:rsidRPr="00EA065A" w:rsidRDefault="007E1D1F" w:rsidP="007E1D1F">
      <w:pPr>
        <w:spacing w:line="635" w:lineRule="exact"/>
        <w:ind w:leftChars="-119" w:left="-286"/>
        <w:rPr>
          <w:rFonts w:ascii="標楷體" w:eastAsia="標楷體" w:hAnsi="標楷體"/>
          <w:sz w:val="32"/>
        </w:rPr>
      </w:pPr>
      <w:bookmarkStart w:id="12" w:name="_Hlk8734537"/>
      <w:r>
        <w:rPr>
          <w:rFonts w:ascii="標楷體" w:eastAsia="標楷體" w:hAnsi="標楷體" w:hint="eastAsia"/>
          <w:sz w:val="32"/>
        </w:rPr>
        <w:lastRenderedPageBreak/>
        <w:t>【附件一】</w:t>
      </w:r>
      <w:r w:rsidRPr="00EA065A">
        <w:rPr>
          <w:rFonts w:ascii="標楷體" w:eastAsia="標楷體" w:hAnsi="標楷體" w:hint="eastAsia"/>
          <w:sz w:val="32"/>
        </w:rPr>
        <w:t>、</w:t>
      </w:r>
      <w:r>
        <w:rPr>
          <w:rFonts w:ascii="標楷體" w:eastAsia="標楷體" w:hAnsi="標楷體" w:hint="eastAsia"/>
          <w:sz w:val="32"/>
        </w:rPr>
        <w:t>活動告知同意書</w:t>
      </w:r>
    </w:p>
    <w:p w:rsidR="007E1D1F" w:rsidRPr="00EA065A" w:rsidRDefault="003061AD" w:rsidP="007E1D1F">
      <w:pPr>
        <w:pStyle w:val="11"/>
        <w:spacing w:before="208"/>
        <w:rPr>
          <w:rFonts w:ascii="標楷體" w:eastAsia="標楷體" w:hAnsi="標楷體"/>
          <w:b/>
        </w:rPr>
      </w:pPr>
      <w:r w:rsidRPr="003061AD">
        <w:rPr>
          <w:rFonts w:ascii="標楷體" w:eastAsia="標楷體" w:hAnsi="標楷體"/>
          <w:noProof/>
          <w:sz w:val="22"/>
        </w:rPr>
        <w:pict>
          <v:group id="Group 3" o:spid="_x0000_s1026" style="position:absolute;left:0;text-align:left;margin-left:38.7pt;margin-top:5.75pt;width:529.8pt;height:678.5pt;z-index:-251658240;mso-position-horizontal-relative:page" coordorigin="730,730" coordsize="10596,1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">
            <v:rect id="Rectangle 4" o:spid="_x0000_s1027" style="position:absolute;left:729;top:730;width:29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<v:line id="Line 5" o:spid="_x0000_s1028" style="position:absolute;visibility:visible" from="758,735" to="11296,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<v:line id="Line 6" o:spid="_x0000_s1029" style="position:absolute;visibility:visible" from="758,754" to="11296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<v:rect id="Rectangle 7" o:spid="_x0000_s1030" style="position:absolute;left:11296;top:730;width:29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<v:line id="Line 8" o:spid="_x0000_s1031" style="position:absolute;visibility:visible" from="754,750" to="754,14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<v:line id="Line 9" o:spid="_x0000_s1032" style="position:absolute;visibility:visible" from="734,730" to="734,1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<v:rect id="Rectangle 10" o:spid="_x0000_s1033" style="position:absolute;left:729;top:14289;width:29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<v:line id="Line 11" o:spid="_x0000_s1034" style="position:absolute;visibility:visible" from="758,14295" to="11296,14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<v:line id="Line 12" o:spid="_x0000_s1035" style="position:absolute;visibility:visible" from="758,14276" to="11296,14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Gt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6+UUG0OsXAAAA//8DAFBLAQItABQABgAIAAAAIQDb4fbL7gAAAIUBAAATAAAAAAAAAAAA&#10;AAAAAAAAAABbQ29udGVudF9UeXBlc10ueG1sUEsBAi0AFAAGAAgAAAAhAFr0LFu/AAAAFQEAAAsA&#10;AAAAAAAAAAAAAAAAHwEAAF9yZWxzLy5yZWxzUEsBAi0AFAAGAAgAAAAhALGioa3EAAAA2wAAAA8A&#10;AAAAAAAAAAAAAAAABwIAAGRycy9kb3ducmV2LnhtbFBLBQYAAAAAAwADALcAAAD4AgAAAAA=&#10;" strokeweight=".16936mm"/>
            <v:line id="Line 13" o:spid="_x0000_s1036" style="position:absolute;visibility:visible" from="11320,730" to="11320,1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<v:line id="Line 14" o:spid="_x0000_s1037" style="position:absolute;visibility:visible" from="11301,750" to="11301,14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<v:rect id="Rectangle 15" o:spid="_x0000_s1038" style="position:absolute;left:11296;top:14289;width:29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<w10:wrap anchorx="page"/>
          </v:group>
        </w:pict>
      </w:r>
      <w:r w:rsidR="007E1D1F" w:rsidRPr="00EA065A">
        <w:rPr>
          <w:rFonts w:ascii="標楷體" w:eastAsia="標楷體" w:hAnsi="標楷體"/>
          <w:b/>
        </w:rPr>
        <w:t>１.貴會得於法律許可之範圍內，蒐集、處理及利用本人上述個人資料</w:t>
      </w:r>
    </w:p>
    <w:p w:rsidR="007E1D1F" w:rsidRPr="00EA065A" w:rsidRDefault="007E1D1F" w:rsidP="00FF63FC">
      <w:pPr>
        <w:pStyle w:val="ab"/>
        <w:spacing w:before="8"/>
        <w:ind w:left="119" w:right="241"/>
        <w:jc w:val="both"/>
        <w:rPr>
          <w:rFonts w:ascii="標楷體" w:eastAsia="標楷體" w:hAnsi="標楷體"/>
        </w:rPr>
      </w:pPr>
      <w:r w:rsidRPr="00EA065A">
        <w:rPr>
          <w:rFonts w:ascii="標楷體" w:eastAsia="標楷體" w:hAnsi="標楷體"/>
        </w:rPr>
        <w:t>※</w:t>
      </w:r>
      <w:r w:rsidRPr="00EA065A">
        <w:rPr>
          <w:rFonts w:ascii="標楷體" w:eastAsia="標楷體" w:hAnsi="標楷體" w:hint="eastAsia"/>
        </w:rPr>
        <w:t>法定告知事項</w:t>
      </w:r>
      <w:r w:rsidRPr="00EA065A">
        <w:rPr>
          <w:rFonts w:ascii="標楷體" w:eastAsia="標楷體" w:hAnsi="標楷體"/>
        </w:rPr>
        <w:t>：本會向您取得之個人資料包含：姓名、身份證統一編號、地址、電話、電子郵件地址等資料。本會蒐集、處理及利用您個人資料之目的為：提供教育或訓練、促進醫療服務、服務與資源連結、服務使用者資料管理、本會調查研究與統計分析、對提供或贊助服務經費或物資之單位的成果呈現、行銷以及會務活動使用。</w:t>
      </w:r>
      <w:r w:rsidRPr="00EA065A">
        <w:rPr>
          <w:rFonts w:ascii="標楷體" w:eastAsia="標楷體" w:hAnsi="標楷體" w:hint="eastAsia"/>
          <w:u w:val="thick"/>
        </w:rPr>
        <w:t>本會</w:t>
      </w:r>
      <w:r>
        <w:rPr>
          <w:rFonts w:ascii="標楷體" w:eastAsia="標楷體" w:hAnsi="標楷體" w:hint="eastAsia"/>
          <w:u w:val="thick"/>
        </w:rPr>
        <w:t>將遵守「</w:t>
      </w:r>
      <w:r w:rsidRPr="00EA065A">
        <w:rPr>
          <w:rFonts w:ascii="標楷體" w:eastAsia="標楷體" w:hAnsi="標楷體" w:hint="eastAsia"/>
          <w:u w:val="thick"/>
        </w:rPr>
        <w:t>個人資料保護法」之規定，妥善保護您的個</w:t>
      </w:r>
      <w:r w:rsidRPr="00EA065A">
        <w:rPr>
          <w:rFonts w:ascii="標楷體" w:eastAsia="標楷體" w:hAnsi="標楷體" w:hint="eastAsia"/>
          <w:spacing w:val="-7"/>
          <w:u w:val="thick"/>
        </w:rPr>
        <w:t>人資訊</w:t>
      </w:r>
      <w:r w:rsidRPr="00EA065A">
        <w:rPr>
          <w:rFonts w:ascii="標楷體" w:eastAsia="標楷體" w:hAnsi="標楷體"/>
          <w:spacing w:val="-13"/>
        </w:rPr>
        <w:t>。就您的個人資料您得依據個人資料保護法向本會主張如下權利：查詢、閱覽、複製、補充、更正、刪除及請求停止蒐集、處理或利用。若您欲行使上述權利，請您親自於上班時間以電話或傳真與</w:t>
      </w:r>
      <w:r>
        <w:rPr>
          <w:rFonts w:ascii="標楷體" w:eastAsia="標楷體" w:hAnsi="標楷體" w:hint="eastAsia"/>
          <w:spacing w:val="-13"/>
        </w:rPr>
        <w:t>中華台北特奧會</w:t>
      </w:r>
      <w:r w:rsidRPr="00EA065A">
        <w:rPr>
          <w:rFonts w:ascii="標楷體" w:eastAsia="標楷體" w:hAnsi="標楷體"/>
          <w:spacing w:val="-13"/>
        </w:rPr>
        <w:t>。您亦可拒絕提供相關之個人資料，惟將無法及時享有</w:t>
      </w:r>
      <w:r>
        <w:rPr>
          <w:rFonts w:ascii="標楷體" w:eastAsia="標楷體" w:hAnsi="標楷體" w:hint="eastAsia"/>
          <w:spacing w:val="-13"/>
        </w:rPr>
        <w:t>中華台北特奧會</w:t>
      </w:r>
      <w:r w:rsidRPr="00EA065A">
        <w:rPr>
          <w:rFonts w:ascii="標楷體" w:eastAsia="標楷體" w:hAnsi="標楷體"/>
          <w:spacing w:val="-13"/>
        </w:rPr>
        <w:t>提供之相關活動與獲取各項資訊之權利。</w:t>
      </w:r>
    </w:p>
    <w:p w:rsidR="007E1D1F" w:rsidRPr="00EA065A" w:rsidRDefault="007E1D1F" w:rsidP="007E1D1F">
      <w:pPr>
        <w:pStyle w:val="11"/>
        <w:rPr>
          <w:rFonts w:ascii="標楷體" w:eastAsia="標楷體" w:hAnsi="標楷體"/>
          <w:b/>
        </w:rPr>
      </w:pPr>
      <w:r w:rsidRPr="00EA065A">
        <w:rPr>
          <w:rFonts w:ascii="標楷體" w:eastAsia="標楷體" w:hAnsi="標楷體"/>
          <w:b/>
        </w:rPr>
        <w:t>2.貴會得於法律許可之範圍內，使用本人肖像權及背景資料</w:t>
      </w:r>
    </w:p>
    <w:p w:rsidR="007E1D1F" w:rsidRPr="00EA065A" w:rsidRDefault="007E1D1F" w:rsidP="007E1D1F">
      <w:pPr>
        <w:pStyle w:val="ab"/>
        <w:spacing w:before="8"/>
        <w:ind w:left="112" w:right="272"/>
        <w:jc w:val="both"/>
        <w:rPr>
          <w:rFonts w:ascii="標楷體" w:eastAsia="標楷體" w:hAnsi="標楷體"/>
        </w:rPr>
      </w:pPr>
      <w:r w:rsidRPr="00EA065A">
        <w:rPr>
          <w:rFonts w:ascii="標楷體" w:eastAsia="標楷體" w:hAnsi="標楷體"/>
        </w:rPr>
        <w:t>本會僅會在活動之文宣及網站相關內容：如海報、簡介、月</w:t>
      </w:r>
      <w:r>
        <w:rPr>
          <w:rFonts w:ascii="標楷體" w:eastAsia="標楷體" w:hAnsi="標楷體" w:hint="eastAsia"/>
        </w:rPr>
        <w:t>(年)</w:t>
      </w:r>
      <w:r w:rsidRPr="00EA065A">
        <w:rPr>
          <w:rFonts w:ascii="標楷體" w:eastAsia="標楷體" w:hAnsi="標楷體"/>
        </w:rPr>
        <w:t>刊、單張、教學及宣導錄影帶、網站及其他媒體中使用；或提供媒體報導、拍攝</w:t>
      </w:r>
      <w:proofErr w:type="gramStart"/>
      <w:r w:rsidRPr="00EA065A">
        <w:rPr>
          <w:rFonts w:ascii="標楷體" w:eastAsia="標楷體" w:hAnsi="標楷體"/>
        </w:rPr>
        <w:t>及轉載：</w:t>
      </w:r>
      <w:proofErr w:type="gramEnd"/>
      <w:r w:rsidRPr="00EA065A">
        <w:rPr>
          <w:rFonts w:ascii="標楷體" w:eastAsia="標楷體" w:hAnsi="標楷體"/>
        </w:rPr>
        <w:t>如報紙、電視、雜誌、網站及其他媒體，以上使用皆做為公益用途。如蒙貴家長同意，本會保證運用貴子弟之肖像及背景資料於公益用途，若有違反上述聲明之行為，貴家長得隨時終止本會之使用權。</w:t>
      </w:r>
    </w:p>
    <w:p w:rsidR="007E1D1F" w:rsidRPr="00EA065A" w:rsidRDefault="007E1D1F" w:rsidP="007E1D1F">
      <w:pPr>
        <w:pStyle w:val="11"/>
        <w:spacing w:before="37"/>
        <w:rPr>
          <w:rFonts w:ascii="標楷體" w:eastAsia="標楷體" w:hAnsi="標楷體"/>
          <w:b/>
        </w:rPr>
      </w:pPr>
      <w:r w:rsidRPr="00EA065A">
        <w:rPr>
          <w:rFonts w:ascii="標楷體" w:eastAsia="標楷體" w:hAnsi="標楷體"/>
          <w:b/>
        </w:rPr>
        <w:t>3.意外事件及醫療緊急處置</w:t>
      </w:r>
    </w:p>
    <w:p w:rsidR="007E1D1F" w:rsidRPr="00EA065A" w:rsidRDefault="007E1D1F" w:rsidP="007E1D1F">
      <w:pPr>
        <w:pStyle w:val="ab"/>
        <w:tabs>
          <w:tab w:val="left" w:pos="3590"/>
        </w:tabs>
        <w:spacing w:before="8"/>
        <w:ind w:left="112" w:right="270"/>
        <w:rPr>
          <w:rFonts w:ascii="標楷體" w:eastAsia="標楷體" w:hAnsi="標楷體"/>
        </w:rPr>
      </w:pPr>
      <w:r w:rsidRPr="00EA065A">
        <w:rPr>
          <w:rFonts w:ascii="標楷體" w:eastAsia="標楷體" w:hAnsi="標楷體"/>
        </w:rPr>
        <w:t>本人於活動期間，若因緊急意外情況須緊急就醫時，同意本會擇</w:t>
      </w:r>
      <w:r w:rsidRPr="00EA065A">
        <w:rPr>
          <w:rFonts w:ascii="標楷體" w:eastAsia="標楷體" w:hAnsi="標楷體"/>
          <w:u w:val="single"/>
        </w:rPr>
        <w:t>就近醫療單位</w:t>
      </w:r>
      <w:r w:rsidRPr="000B49C0">
        <w:rPr>
          <w:rFonts w:ascii="標楷體" w:eastAsia="標楷體" w:hAnsi="標楷體" w:hint="eastAsia"/>
        </w:rPr>
        <w:t>就醫</w:t>
      </w:r>
      <w:r>
        <w:rPr>
          <w:rFonts w:ascii="標楷體" w:eastAsia="標楷體" w:hAnsi="標楷體" w:hint="eastAsia"/>
        </w:rPr>
        <w:t>。</w:t>
      </w:r>
    </w:p>
    <w:p w:rsidR="007E1D1F" w:rsidRPr="00EA065A" w:rsidRDefault="007E1D1F" w:rsidP="007E1D1F">
      <w:pPr>
        <w:pStyle w:val="ab"/>
        <w:ind w:left="112" w:right="272"/>
        <w:rPr>
          <w:rFonts w:ascii="標楷體" w:eastAsia="標楷體" w:hAnsi="標楷體"/>
        </w:rPr>
      </w:pPr>
      <w:r w:rsidRPr="00EA065A">
        <w:rPr>
          <w:rFonts w:ascii="標楷體" w:eastAsia="標楷體" w:hAnsi="標楷體"/>
        </w:rPr>
        <w:t>若在處理過程中，不幸發生人力無法抗拒之情事時，同意拋棄對本會之損害賠償請求權，不為任何請求，但因本會之故意或重大過失所致者，不在此限。</w:t>
      </w:r>
    </w:p>
    <w:p w:rsidR="007E1D1F" w:rsidRPr="00EA065A" w:rsidRDefault="007E1D1F" w:rsidP="007E1D1F">
      <w:pPr>
        <w:pStyle w:val="11"/>
        <w:spacing w:before="45" w:line="519" w:lineRule="exact"/>
        <w:rPr>
          <w:rFonts w:ascii="標楷體" w:eastAsia="標楷體" w:hAnsi="標楷體"/>
          <w:b/>
        </w:rPr>
      </w:pPr>
      <w:r w:rsidRPr="00EA065A">
        <w:rPr>
          <w:rFonts w:ascii="標楷體" w:eastAsia="標楷體" w:hAnsi="標楷體"/>
          <w:b/>
        </w:rPr>
        <w:t>4.參賽相關</w:t>
      </w:r>
    </w:p>
    <w:p w:rsidR="007E1D1F" w:rsidRDefault="007E1D1F" w:rsidP="007E1D1F">
      <w:pPr>
        <w:pStyle w:val="ab"/>
        <w:spacing w:before="11"/>
        <w:ind w:left="119" w:right="189"/>
        <w:rPr>
          <w:rFonts w:ascii="標楷體" w:eastAsia="標楷體" w:hAnsi="標楷體"/>
          <w:spacing w:val="-12"/>
        </w:rPr>
      </w:pPr>
      <w:r w:rsidRPr="00EA065A">
        <w:rPr>
          <w:rFonts w:ascii="標楷體" w:eastAsia="標楷體" w:hAnsi="標楷體"/>
          <w:spacing w:val="-4"/>
          <w:sz w:val="25"/>
        </w:rPr>
        <w:t>本人在了解「本活動</w:t>
      </w:r>
      <w:r w:rsidRPr="00EA065A">
        <w:rPr>
          <w:rFonts w:ascii="標楷體" w:eastAsia="標楷體" w:hAnsi="標楷體"/>
          <w:spacing w:val="-6"/>
        </w:rPr>
        <w:t xml:space="preserve">為體育性質活動，具有潛在風險性，且部分賽事為劇烈運動競賽」之情況下， </w:t>
      </w:r>
      <w:r w:rsidRPr="00EA065A">
        <w:rPr>
          <w:rFonts w:ascii="標楷體" w:eastAsia="標楷體" w:hAnsi="標楷體"/>
          <w:spacing w:val="-12"/>
        </w:rPr>
        <w:t>同意參加</w:t>
      </w:r>
      <w:r w:rsidRPr="000D60D3">
        <w:rPr>
          <w:rFonts w:ascii="標楷體" w:eastAsia="標楷體" w:hAnsi="標楷體"/>
          <w:color w:val="FF0000"/>
          <w:spacing w:val="-12"/>
        </w:rPr>
        <w:t>「</w:t>
      </w:r>
      <w:r w:rsidRPr="000D60D3">
        <w:rPr>
          <w:rFonts w:ascii="標楷體" w:eastAsia="標楷體" w:hAnsi="標楷體" w:hint="eastAsia"/>
          <w:color w:val="FF0000"/>
          <w:spacing w:val="-12"/>
        </w:rPr>
        <w:t>108年特殊奧林匹克籃球運動會</w:t>
      </w:r>
      <w:r w:rsidRPr="000D60D3">
        <w:rPr>
          <w:rFonts w:ascii="標楷體" w:eastAsia="標楷體" w:hAnsi="標楷體"/>
          <w:color w:val="FF0000"/>
          <w:spacing w:val="-12"/>
        </w:rPr>
        <w:t>」</w:t>
      </w:r>
      <w:r w:rsidRPr="00EA065A">
        <w:rPr>
          <w:rFonts w:ascii="標楷體" w:eastAsia="標楷體" w:hAnsi="標楷體"/>
          <w:spacing w:val="-12"/>
        </w:rPr>
        <w:t>，並遵守比賽一切規定。</w:t>
      </w:r>
    </w:p>
    <w:p w:rsidR="007E1D1F" w:rsidRPr="00EA065A" w:rsidRDefault="007E1D1F" w:rsidP="007E1D1F">
      <w:pPr>
        <w:pStyle w:val="ab"/>
        <w:spacing w:before="11"/>
        <w:ind w:left="119" w:right="189"/>
        <w:rPr>
          <w:rFonts w:ascii="標楷體" w:eastAsia="標楷體" w:hAnsi="標楷體"/>
        </w:rPr>
      </w:pPr>
    </w:p>
    <w:p w:rsidR="007E1D1F" w:rsidRPr="009C11F5" w:rsidRDefault="007E1D1F" w:rsidP="007E1D1F">
      <w:pPr>
        <w:pStyle w:val="ab"/>
        <w:ind w:left="119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proofErr w:type="gramStart"/>
      <w:r w:rsidRPr="009C11F5">
        <w:rPr>
          <w:rFonts w:ascii="標楷體" w:eastAsia="標楷體" w:hAnsi="標楷體"/>
          <w:b/>
          <w:sz w:val="28"/>
          <w:szCs w:val="28"/>
          <w:u w:val="single"/>
        </w:rPr>
        <w:t>本人已詳讀</w:t>
      </w:r>
      <w:proofErr w:type="gramEnd"/>
      <w:r w:rsidRPr="009C11F5">
        <w:rPr>
          <w:rFonts w:ascii="標楷體" w:eastAsia="標楷體" w:hAnsi="標楷體"/>
          <w:b/>
          <w:sz w:val="28"/>
          <w:szCs w:val="28"/>
          <w:u w:val="single"/>
        </w:rPr>
        <w:t>參賽相關報名資訊、活動內容、活動規範，並確認提供之各項資料正確無誤，且在完全了解內容後，親自簽立本同意書，以示負責。</w:t>
      </w:r>
    </w:p>
    <w:p w:rsidR="007E1D1F" w:rsidRPr="00EA065A" w:rsidRDefault="007E1D1F" w:rsidP="007E1D1F">
      <w:pPr>
        <w:pStyle w:val="ab"/>
        <w:spacing w:before="11"/>
        <w:rPr>
          <w:rFonts w:ascii="標楷體" w:eastAsia="標楷體" w:hAnsi="標楷體"/>
          <w:sz w:val="12"/>
        </w:rPr>
      </w:pPr>
    </w:p>
    <w:p w:rsidR="007E1D1F" w:rsidRPr="00EA065A" w:rsidRDefault="007E1D1F" w:rsidP="007E1D1F">
      <w:pPr>
        <w:tabs>
          <w:tab w:val="left" w:pos="5071"/>
        </w:tabs>
        <w:spacing w:line="648" w:lineRule="exact"/>
        <w:ind w:left="112"/>
        <w:rPr>
          <w:rFonts w:ascii="標楷體" w:eastAsia="標楷體" w:hAnsi="標楷體"/>
          <w:sz w:val="28"/>
        </w:rPr>
      </w:pPr>
      <w:proofErr w:type="gramStart"/>
      <w:r w:rsidRPr="00EA065A">
        <w:rPr>
          <w:rFonts w:ascii="標楷體" w:eastAsia="標楷體" w:hAnsi="標楷體"/>
          <w:sz w:val="32"/>
        </w:rPr>
        <w:t>立書人</w:t>
      </w:r>
      <w:proofErr w:type="gramEnd"/>
      <w:r w:rsidRPr="00EA065A">
        <w:rPr>
          <w:rFonts w:ascii="標楷體" w:eastAsia="標楷體" w:hAnsi="標楷體"/>
          <w:sz w:val="32"/>
        </w:rPr>
        <w:t>姓名：</w:t>
      </w:r>
      <w:r w:rsidRPr="00EA065A">
        <w:rPr>
          <w:rFonts w:ascii="標楷體" w:eastAsia="標楷體" w:hAnsi="標楷體"/>
          <w:sz w:val="32"/>
          <w:u w:val="single"/>
        </w:rPr>
        <w:t xml:space="preserve"> </w:t>
      </w:r>
      <w:r w:rsidRPr="00EA065A">
        <w:rPr>
          <w:rFonts w:ascii="標楷體" w:eastAsia="標楷體" w:hAnsi="標楷體"/>
          <w:sz w:val="32"/>
          <w:u w:val="single"/>
        </w:rPr>
        <w:tab/>
      </w:r>
      <w:r w:rsidRPr="00275A12">
        <w:rPr>
          <w:rFonts w:ascii="標楷體" w:eastAsia="標楷體" w:hAnsi="標楷體" w:hint="eastAsia"/>
          <w:szCs w:val="24"/>
        </w:rPr>
        <w:t>（請務必簽</w:t>
      </w:r>
      <w:r w:rsidRPr="00275A12">
        <w:rPr>
          <w:rFonts w:ascii="標楷體" w:eastAsia="標楷體" w:hAnsi="標楷體" w:hint="eastAsia"/>
          <w:spacing w:val="-3"/>
          <w:szCs w:val="24"/>
        </w:rPr>
        <w:t>章</w:t>
      </w:r>
      <w:r w:rsidRPr="00275A12">
        <w:rPr>
          <w:rFonts w:ascii="標楷體" w:eastAsia="標楷體" w:hAnsi="標楷體" w:hint="eastAsia"/>
          <w:szCs w:val="24"/>
        </w:rPr>
        <w:t>）</w:t>
      </w:r>
    </w:p>
    <w:p w:rsidR="007E1D1F" w:rsidRPr="007E1D1F" w:rsidRDefault="007E1D1F" w:rsidP="007E1D1F">
      <w:pPr>
        <w:tabs>
          <w:tab w:val="left" w:pos="5085"/>
        </w:tabs>
        <w:spacing w:before="123"/>
        <w:ind w:left="112"/>
        <w:rPr>
          <w:rFonts w:ascii="標楷體" w:eastAsia="標楷體" w:hAnsi="標楷體"/>
          <w:szCs w:val="24"/>
        </w:rPr>
      </w:pPr>
    </w:p>
    <w:p w:rsidR="007E1D1F" w:rsidRDefault="007E1D1F" w:rsidP="007E1D1F">
      <w:pPr>
        <w:tabs>
          <w:tab w:val="left" w:pos="5085"/>
        </w:tabs>
        <w:spacing w:before="123"/>
        <w:ind w:left="112"/>
        <w:rPr>
          <w:rFonts w:ascii="標楷體" w:eastAsia="標楷體" w:hAnsi="標楷體"/>
          <w:sz w:val="32"/>
          <w:u w:val="single"/>
        </w:rPr>
      </w:pPr>
      <w:proofErr w:type="gramStart"/>
      <w:r w:rsidRPr="00EA065A">
        <w:rPr>
          <w:rFonts w:ascii="標楷體" w:eastAsia="標楷體" w:hAnsi="標楷體"/>
          <w:sz w:val="32"/>
        </w:rPr>
        <w:t>立書人</w:t>
      </w:r>
      <w:proofErr w:type="gramEnd"/>
      <w:r w:rsidRPr="00EA065A">
        <w:rPr>
          <w:rFonts w:ascii="標楷體" w:eastAsia="標楷體" w:hAnsi="標楷體"/>
          <w:sz w:val="32"/>
        </w:rPr>
        <w:t>家長姓</w:t>
      </w:r>
      <w:r w:rsidRPr="00EA065A">
        <w:rPr>
          <w:rFonts w:ascii="標楷體" w:eastAsia="標楷體" w:hAnsi="標楷體"/>
          <w:spacing w:val="-39"/>
          <w:sz w:val="32"/>
        </w:rPr>
        <w:t>名</w:t>
      </w:r>
      <w:r w:rsidRPr="00EA065A">
        <w:rPr>
          <w:rFonts w:ascii="標楷體" w:eastAsia="標楷體" w:hAnsi="標楷體"/>
          <w:sz w:val="32"/>
        </w:rPr>
        <w:t>：</w:t>
      </w:r>
      <w:r w:rsidRPr="00EA065A">
        <w:rPr>
          <w:rFonts w:ascii="標楷體" w:eastAsia="標楷體" w:hAnsi="標楷體"/>
          <w:sz w:val="32"/>
          <w:u w:val="single"/>
        </w:rPr>
        <w:t xml:space="preserve"> </w:t>
      </w:r>
      <w:r w:rsidRPr="00EA065A">
        <w:rPr>
          <w:rFonts w:ascii="標楷體" w:eastAsia="標楷體" w:hAnsi="標楷體"/>
          <w:sz w:val="32"/>
          <w:u w:val="single"/>
        </w:rPr>
        <w:tab/>
      </w:r>
    </w:p>
    <w:p w:rsidR="002C57D0" w:rsidRPr="00AB13E2" w:rsidRDefault="007E1D1F" w:rsidP="009C11F5">
      <w:pPr>
        <w:tabs>
          <w:tab w:val="left" w:pos="5085"/>
        </w:tabs>
        <w:spacing w:before="123"/>
        <w:ind w:left="112" w:firstLineChars="1016" w:firstLine="2438"/>
      </w:pPr>
      <w:r w:rsidRPr="00275A12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特奧運動員及</w:t>
      </w:r>
      <w:r w:rsidRPr="00275A12">
        <w:rPr>
          <w:rFonts w:ascii="標楷體" w:eastAsia="標楷體" w:hAnsi="標楷體" w:hint="eastAsia"/>
        </w:rPr>
        <w:t>未滿</w:t>
      </w:r>
      <w:r w:rsidRPr="00275A12">
        <w:rPr>
          <w:rFonts w:ascii="標楷體" w:eastAsia="標楷體" w:hAnsi="標楷體" w:hint="eastAsia"/>
          <w:spacing w:val="15"/>
        </w:rPr>
        <w:t xml:space="preserve"> </w:t>
      </w:r>
      <w:r w:rsidRPr="00275A12">
        <w:rPr>
          <w:rFonts w:ascii="標楷體" w:eastAsia="標楷體" w:hAnsi="標楷體" w:hint="eastAsia"/>
        </w:rPr>
        <w:t>18</w:t>
      </w:r>
      <w:r w:rsidRPr="00275A12">
        <w:rPr>
          <w:rFonts w:ascii="標楷體" w:eastAsia="標楷體" w:hAnsi="標楷體" w:hint="eastAsia"/>
          <w:spacing w:val="18"/>
        </w:rPr>
        <w:t xml:space="preserve"> </w:t>
      </w:r>
      <w:r w:rsidRPr="00275A12">
        <w:rPr>
          <w:rFonts w:ascii="標楷體" w:eastAsia="標楷體" w:hAnsi="標楷體" w:hint="eastAsia"/>
        </w:rPr>
        <w:t>歲之</w:t>
      </w:r>
      <w:r>
        <w:rPr>
          <w:rFonts w:ascii="標楷體" w:eastAsia="標楷體" w:hAnsi="標楷體" w:hint="eastAsia"/>
        </w:rPr>
        <w:t>融合夥伴</w:t>
      </w:r>
      <w:r w:rsidRPr="00275A12">
        <w:rPr>
          <w:rFonts w:ascii="標楷體" w:eastAsia="標楷體" w:hAnsi="標楷體" w:hint="eastAsia"/>
          <w:spacing w:val="-3"/>
        </w:rPr>
        <w:t>家長</w:t>
      </w:r>
      <w:r w:rsidRPr="00275A12">
        <w:rPr>
          <w:rFonts w:ascii="標楷體" w:eastAsia="標楷體" w:hAnsi="標楷體" w:hint="eastAsia"/>
        </w:rPr>
        <w:t>務必簽</w:t>
      </w:r>
      <w:r w:rsidRPr="00275A12">
        <w:rPr>
          <w:rFonts w:ascii="標楷體" w:eastAsia="標楷體" w:hAnsi="標楷體" w:hint="eastAsia"/>
          <w:spacing w:val="-3"/>
        </w:rPr>
        <w:t>章</w:t>
      </w:r>
      <w:r w:rsidRPr="00275A12">
        <w:rPr>
          <w:rFonts w:ascii="標楷體" w:eastAsia="標楷體" w:hAnsi="標楷體" w:hint="eastAsia"/>
        </w:rPr>
        <w:t>）</w:t>
      </w:r>
      <w:bookmarkEnd w:id="12"/>
    </w:p>
    <w:sectPr w:rsidR="002C57D0" w:rsidRPr="00AB13E2" w:rsidSect="00FA776B">
      <w:footerReference w:type="default" r:id="rId10"/>
      <w:pgSz w:w="11906" w:h="16838"/>
      <w:pgMar w:top="1134" w:right="1134" w:bottom="1134" w:left="1134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308" w:rsidRDefault="00326308">
      <w:r>
        <w:separator/>
      </w:r>
    </w:p>
  </w:endnote>
  <w:endnote w:type="continuationSeparator" w:id="0">
    <w:p w:rsidR="00326308" w:rsidRDefault="00326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Noto Sans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E1" w:rsidRDefault="00F328E1" w:rsidP="0036263A">
    <w:pPr>
      <w:pStyle w:val="a5"/>
      <w:jc w:val="center"/>
    </w:pPr>
    <w:r>
      <w:rPr>
        <w:rFonts w:hint="eastAsia"/>
      </w:rPr>
      <w:t xml:space="preserve">~ </w:t>
    </w:r>
    <w:r w:rsidR="003061AD">
      <w:rPr>
        <w:rStyle w:val="a6"/>
      </w:rPr>
      <w:fldChar w:fldCharType="begin"/>
    </w:r>
    <w:r>
      <w:rPr>
        <w:rStyle w:val="a6"/>
      </w:rPr>
      <w:instrText xml:space="preserve"> PAGE </w:instrText>
    </w:r>
    <w:r w:rsidR="003061AD">
      <w:rPr>
        <w:rStyle w:val="a6"/>
      </w:rPr>
      <w:fldChar w:fldCharType="separate"/>
    </w:r>
    <w:r w:rsidR="00813524">
      <w:rPr>
        <w:rStyle w:val="a6"/>
        <w:noProof/>
      </w:rPr>
      <w:t>2</w:t>
    </w:r>
    <w:r w:rsidR="003061AD">
      <w:rPr>
        <w:rStyle w:val="a6"/>
      </w:rPr>
      <w:fldChar w:fldCharType="end"/>
    </w:r>
    <w:r>
      <w:rPr>
        <w:rStyle w:val="a6"/>
        <w:rFonts w:hint="eastAsia"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308" w:rsidRDefault="00326308">
      <w:r>
        <w:separator/>
      </w:r>
    </w:p>
  </w:footnote>
  <w:footnote w:type="continuationSeparator" w:id="0">
    <w:p w:rsidR="00326308" w:rsidRDefault="003263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2B5"/>
    <w:multiLevelType w:val="hybridMultilevel"/>
    <w:tmpl w:val="E4F2B318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15EFA"/>
    <w:multiLevelType w:val="hybridMultilevel"/>
    <w:tmpl w:val="7DCC7ACC"/>
    <w:lvl w:ilvl="0" w:tplc="72104E1A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857CC1"/>
    <w:multiLevelType w:val="hybridMultilevel"/>
    <w:tmpl w:val="765E99F2"/>
    <w:lvl w:ilvl="0" w:tplc="6598DD2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sz w:val="24"/>
        <w:lang w:val="en-US"/>
      </w:rPr>
    </w:lvl>
    <w:lvl w:ilvl="1" w:tplc="5B9E4D94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2" w:tplc="5128C938">
      <w:start w:val="1"/>
      <w:numFmt w:val="taiwaneseCountingThousand"/>
      <w:lvlText w:val="(%3)"/>
      <w:lvlJc w:val="left"/>
      <w:pPr>
        <w:ind w:left="2340" w:hanging="13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F4C47"/>
    <w:multiLevelType w:val="hybridMultilevel"/>
    <w:tmpl w:val="DEE213AA"/>
    <w:lvl w:ilvl="0" w:tplc="41828912">
      <w:start w:val="1"/>
      <w:numFmt w:val="taiwaneseCountingThousand"/>
      <w:lvlText w:val="(%1)"/>
      <w:lvlJc w:val="left"/>
      <w:pPr>
        <w:ind w:left="876" w:hanging="396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1B79CC"/>
    <w:multiLevelType w:val="hybridMultilevel"/>
    <w:tmpl w:val="DE10A8B4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111C2B"/>
    <w:multiLevelType w:val="hybridMultilevel"/>
    <w:tmpl w:val="AD867BB8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566683C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C82FE2"/>
    <w:multiLevelType w:val="hybridMultilevel"/>
    <w:tmpl w:val="D474E228"/>
    <w:lvl w:ilvl="0" w:tplc="1FEABE44">
      <w:start w:val="1"/>
      <w:numFmt w:val="taiwaneseCountingThousand"/>
      <w:lvlText w:val="(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13AD066E"/>
    <w:multiLevelType w:val="hybridMultilevel"/>
    <w:tmpl w:val="8752E75A"/>
    <w:lvl w:ilvl="0" w:tplc="41828912">
      <w:start w:val="1"/>
      <w:numFmt w:val="taiwaneseCountingThousand"/>
      <w:lvlText w:val="(%1)"/>
      <w:lvlJc w:val="left"/>
      <w:pPr>
        <w:ind w:left="87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4B80F0E"/>
    <w:multiLevelType w:val="hybridMultilevel"/>
    <w:tmpl w:val="C640273E"/>
    <w:lvl w:ilvl="0" w:tplc="BA644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4C50386"/>
    <w:multiLevelType w:val="hybridMultilevel"/>
    <w:tmpl w:val="ADECA134"/>
    <w:lvl w:ilvl="0" w:tplc="750229CA">
      <w:start w:val="1"/>
      <w:numFmt w:val="taiwaneseCountingThousand"/>
      <w:lvlText w:val="(%1)"/>
      <w:lvlJc w:val="left"/>
      <w:pPr>
        <w:ind w:left="136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173468ED"/>
    <w:multiLevelType w:val="hybridMultilevel"/>
    <w:tmpl w:val="E3468106"/>
    <w:lvl w:ilvl="0" w:tplc="3E22135E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0004806"/>
    <w:multiLevelType w:val="hybridMultilevel"/>
    <w:tmpl w:val="A13ADE28"/>
    <w:lvl w:ilvl="0" w:tplc="5128C938">
      <w:start w:val="1"/>
      <w:numFmt w:val="taiwaneseCountingThousand"/>
      <w:lvlText w:val="(%1)"/>
      <w:lvlJc w:val="left"/>
      <w:pPr>
        <w:tabs>
          <w:tab w:val="num" w:pos="1211"/>
        </w:tabs>
        <w:ind w:left="121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1"/>
        </w:tabs>
        <w:ind w:left="14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1"/>
        </w:tabs>
        <w:ind w:left="24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1"/>
        </w:tabs>
        <w:ind w:left="28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1"/>
        </w:tabs>
        <w:ind w:left="33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1"/>
        </w:tabs>
        <w:ind w:left="38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1"/>
        </w:tabs>
        <w:ind w:left="43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1"/>
        </w:tabs>
        <w:ind w:left="4811" w:hanging="480"/>
      </w:pPr>
    </w:lvl>
  </w:abstractNum>
  <w:abstractNum w:abstractNumId="12">
    <w:nsid w:val="215978EB"/>
    <w:multiLevelType w:val="hybridMultilevel"/>
    <w:tmpl w:val="0EE0F92E"/>
    <w:lvl w:ilvl="0" w:tplc="13EA4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7819AC"/>
    <w:multiLevelType w:val="hybridMultilevel"/>
    <w:tmpl w:val="F17E2950"/>
    <w:lvl w:ilvl="0" w:tplc="D436A2B8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339C2991"/>
    <w:multiLevelType w:val="hybridMultilevel"/>
    <w:tmpl w:val="C9FE9176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A863D3"/>
    <w:multiLevelType w:val="hybridMultilevel"/>
    <w:tmpl w:val="B50C0C0C"/>
    <w:lvl w:ilvl="0" w:tplc="72104E1A">
      <w:start w:val="8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0417FA"/>
    <w:multiLevelType w:val="hybridMultilevel"/>
    <w:tmpl w:val="08423E20"/>
    <w:lvl w:ilvl="0" w:tplc="CF86C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27C4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A8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68E6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98AE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4AC8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2C6D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AD20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C302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>
    <w:nsid w:val="3B3B0E73"/>
    <w:multiLevelType w:val="hybridMultilevel"/>
    <w:tmpl w:val="6C126900"/>
    <w:lvl w:ilvl="0" w:tplc="B728FC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C9F5908"/>
    <w:multiLevelType w:val="hybridMultilevel"/>
    <w:tmpl w:val="D6E23D90"/>
    <w:lvl w:ilvl="0" w:tplc="C7DCDFB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5" w:hanging="480"/>
      </w:pPr>
    </w:lvl>
    <w:lvl w:ilvl="2" w:tplc="0409001B" w:tentative="1">
      <w:start w:val="1"/>
      <w:numFmt w:val="lowerRoman"/>
      <w:lvlText w:val="%3."/>
      <w:lvlJc w:val="right"/>
      <w:pPr>
        <w:ind w:left="4275" w:hanging="480"/>
      </w:pPr>
    </w:lvl>
    <w:lvl w:ilvl="3" w:tplc="0409000F" w:tentative="1">
      <w:start w:val="1"/>
      <w:numFmt w:val="decimal"/>
      <w:lvlText w:val="%4."/>
      <w:lvlJc w:val="left"/>
      <w:pPr>
        <w:ind w:left="4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5" w:hanging="480"/>
      </w:pPr>
    </w:lvl>
    <w:lvl w:ilvl="5" w:tplc="0409001B" w:tentative="1">
      <w:start w:val="1"/>
      <w:numFmt w:val="lowerRoman"/>
      <w:lvlText w:val="%6."/>
      <w:lvlJc w:val="right"/>
      <w:pPr>
        <w:ind w:left="5715" w:hanging="480"/>
      </w:pPr>
    </w:lvl>
    <w:lvl w:ilvl="6" w:tplc="0409000F" w:tentative="1">
      <w:start w:val="1"/>
      <w:numFmt w:val="decimal"/>
      <w:lvlText w:val="%7."/>
      <w:lvlJc w:val="left"/>
      <w:pPr>
        <w:ind w:left="6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5" w:hanging="480"/>
      </w:pPr>
    </w:lvl>
    <w:lvl w:ilvl="8" w:tplc="0409001B" w:tentative="1">
      <w:start w:val="1"/>
      <w:numFmt w:val="lowerRoman"/>
      <w:lvlText w:val="%9."/>
      <w:lvlJc w:val="right"/>
      <w:pPr>
        <w:ind w:left="7155" w:hanging="480"/>
      </w:pPr>
    </w:lvl>
  </w:abstractNum>
  <w:abstractNum w:abstractNumId="19">
    <w:nsid w:val="40577AA5"/>
    <w:multiLevelType w:val="hybridMultilevel"/>
    <w:tmpl w:val="19C4CFC0"/>
    <w:lvl w:ilvl="0" w:tplc="4AD43678">
      <w:start w:val="1"/>
      <w:numFmt w:val="decimal"/>
      <w:lvlText w:val="(%1)"/>
      <w:lvlJc w:val="left"/>
      <w:pPr>
        <w:ind w:left="324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0">
    <w:nsid w:val="44E0789D"/>
    <w:multiLevelType w:val="hybridMultilevel"/>
    <w:tmpl w:val="D4B0098E"/>
    <w:lvl w:ilvl="0" w:tplc="41828912">
      <w:start w:val="1"/>
      <w:numFmt w:val="taiwaneseCountingThousand"/>
      <w:lvlText w:val="(%1)"/>
      <w:lvlJc w:val="left"/>
      <w:pPr>
        <w:ind w:left="207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>
    <w:nsid w:val="46B00FFF"/>
    <w:multiLevelType w:val="hybridMultilevel"/>
    <w:tmpl w:val="884C5E82"/>
    <w:lvl w:ilvl="0" w:tplc="ABCAD65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FE7A277E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4726510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9B49E78">
      <w:start w:val="1"/>
      <w:numFmt w:val="lowerLetter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BE2C1AA0">
      <w:start w:val="1"/>
      <w:numFmt w:val="lowerLetter"/>
      <w:lvlText w:val="%5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9701AB6"/>
    <w:multiLevelType w:val="hybridMultilevel"/>
    <w:tmpl w:val="80328844"/>
    <w:lvl w:ilvl="0" w:tplc="89EA4BC0">
      <w:start w:val="1"/>
      <w:numFmt w:val="taiwaneseCountingThousand"/>
      <w:lvlText w:val="(%1)"/>
      <w:lvlJc w:val="left"/>
      <w:pPr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3">
    <w:nsid w:val="4A6F397D"/>
    <w:multiLevelType w:val="hybridMultilevel"/>
    <w:tmpl w:val="7BD88B98"/>
    <w:lvl w:ilvl="0" w:tplc="750229CA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>
    <w:nsid w:val="4AB67520"/>
    <w:multiLevelType w:val="hybridMultilevel"/>
    <w:tmpl w:val="B2AAA86C"/>
    <w:lvl w:ilvl="0" w:tplc="1416FA74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>
    <w:nsid w:val="50F76B56"/>
    <w:multiLevelType w:val="hybridMultilevel"/>
    <w:tmpl w:val="03E2580C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49A63FD"/>
    <w:multiLevelType w:val="hybridMultilevel"/>
    <w:tmpl w:val="4424A900"/>
    <w:lvl w:ilvl="0" w:tplc="F42A8FE2">
      <w:start w:val="1"/>
      <w:numFmt w:val="taiwaneseCountingThousand"/>
      <w:lvlText w:val="(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7">
    <w:nsid w:val="596303C8"/>
    <w:multiLevelType w:val="hybridMultilevel"/>
    <w:tmpl w:val="13DC5880"/>
    <w:lvl w:ilvl="0" w:tplc="418289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C796300"/>
    <w:multiLevelType w:val="hybridMultilevel"/>
    <w:tmpl w:val="02360980"/>
    <w:lvl w:ilvl="0" w:tplc="7638B570">
      <w:start w:val="1"/>
      <w:numFmt w:val="taiwaneseCountingThousand"/>
      <w:lvlText w:val="(%1)"/>
      <w:lvlJc w:val="left"/>
      <w:pPr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9">
    <w:nsid w:val="6C0301B5"/>
    <w:multiLevelType w:val="hybridMultilevel"/>
    <w:tmpl w:val="50DC577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>
    <w:nsid w:val="6F804A92"/>
    <w:multiLevelType w:val="hybridMultilevel"/>
    <w:tmpl w:val="2D04595C"/>
    <w:lvl w:ilvl="0" w:tplc="BAD627FA">
      <w:start w:val="1"/>
      <w:numFmt w:val="decimal"/>
      <w:lvlText w:val="（%1）"/>
      <w:lvlJc w:val="left"/>
      <w:pPr>
        <w:ind w:left="16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1">
    <w:nsid w:val="7187115F"/>
    <w:multiLevelType w:val="hybridMultilevel"/>
    <w:tmpl w:val="7848BD34"/>
    <w:lvl w:ilvl="0" w:tplc="2B88838E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75B439C3"/>
    <w:multiLevelType w:val="hybridMultilevel"/>
    <w:tmpl w:val="D5D87B0C"/>
    <w:lvl w:ilvl="0" w:tplc="6BAC3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6BC6582"/>
    <w:multiLevelType w:val="hybridMultilevel"/>
    <w:tmpl w:val="39A831AA"/>
    <w:lvl w:ilvl="0" w:tplc="B1F465A8">
      <w:start w:val="1"/>
      <w:numFmt w:val="taiwaneseCountingThousand"/>
      <w:lvlText w:val="(%1)"/>
      <w:lvlJc w:val="left"/>
      <w:pPr>
        <w:ind w:left="14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77E01262"/>
    <w:multiLevelType w:val="hybridMultilevel"/>
    <w:tmpl w:val="5D2499D6"/>
    <w:lvl w:ilvl="0" w:tplc="F10C1192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A4F7134"/>
    <w:multiLevelType w:val="hybridMultilevel"/>
    <w:tmpl w:val="5A1682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DBE2F47"/>
    <w:multiLevelType w:val="hybridMultilevel"/>
    <w:tmpl w:val="591CDA4A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EBD6787"/>
    <w:multiLevelType w:val="hybridMultilevel"/>
    <w:tmpl w:val="6CD22884"/>
    <w:lvl w:ilvl="0" w:tplc="5F128B74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3"/>
  </w:num>
  <w:num w:numId="2">
    <w:abstractNumId w:val="21"/>
  </w:num>
  <w:num w:numId="3">
    <w:abstractNumId w:val="4"/>
  </w:num>
  <w:num w:numId="4">
    <w:abstractNumId w:val="17"/>
  </w:num>
  <w:num w:numId="5">
    <w:abstractNumId w:val="25"/>
  </w:num>
  <w:num w:numId="6">
    <w:abstractNumId w:val="12"/>
  </w:num>
  <w:num w:numId="7">
    <w:abstractNumId w:val="14"/>
  </w:num>
  <w:num w:numId="8">
    <w:abstractNumId w:val="32"/>
  </w:num>
  <w:num w:numId="9">
    <w:abstractNumId w:val="23"/>
  </w:num>
  <w:num w:numId="10">
    <w:abstractNumId w:val="26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  <w:num w:numId="15">
    <w:abstractNumId w:val="30"/>
  </w:num>
  <w:num w:numId="16">
    <w:abstractNumId w:val="34"/>
  </w:num>
  <w:num w:numId="17">
    <w:abstractNumId w:val="1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9"/>
  </w:num>
  <w:num w:numId="21">
    <w:abstractNumId w:val="10"/>
  </w:num>
  <w:num w:numId="22">
    <w:abstractNumId w:val="8"/>
  </w:num>
  <w:num w:numId="23">
    <w:abstractNumId w:val="13"/>
  </w:num>
  <w:num w:numId="24">
    <w:abstractNumId w:val="37"/>
  </w:num>
  <w:num w:numId="25">
    <w:abstractNumId w:val="22"/>
  </w:num>
  <w:num w:numId="26">
    <w:abstractNumId w:val="28"/>
  </w:num>
  <w:num w:numId="27">
    <w:abstractNumId w:val="29"/>
  </w:num>
  <w:num w:numId="28">
    <w:abstractNumId w:val="7"/>
  </w:num>
  <w:num w:numId="29">
    <w:abstractNumId w:val="3"/>
  </w:num>
  <w:num w:numId="30">
    <w:abstractNumId w:val="20"/>
  </w:num>
  <w:num w:numId="31">
    <w:abstractNumId w:val="5"/>
  </w:num>
  <w:num w:numId="32">
    <w:abstractNumId w:val="15"/>
  </w:num>
  <w:num w:numId="33">
    <w:abstractNumId w:val="18"/>
  </w:num>
  <w:num w:numId="34">
    <w:abstractNumId w:val="27"/>
  </w:num>
  <w:num w:numId="35">
    <w:abstractNumId w:val="31"/>
  </w:num>
  <w:num w:numId="36">
    <w:abstractNumId w:val="36"/>
  </w:num>
  <w:num w:numId="37">
    <w:abstractNumId w:val="24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5B9"/>
    <w:rsid w:val="000175B4"/>
    <w:rsid w:val="0002524E"/>
    <w:rsid w:val="000341DD"/>
    <w:rsid w:val="000745CD"/>
    <w:rsid w:val="00084647"/>
    <w:rsid w:val="000F5716"/>
    <w:rsid w:val="001520C0"/>
    <w:rsid w:val="00173A22"/>
    <w:rsid w:val="001935E7"/>
    <w:rsid w:val="002061DE"/>
    <w:rsid w:val="00210CEB"/>
    <w:rsid w:val="00234B59"/>
    <w:rsid w:val="00273F3A"/>
    <w:rsid w:val="002B703A"/>
    <w:rsid w:val="002B7649"/>
    <w:rsid w:val="002C2FFC"/>
    <w:rsid w:val="002C57D0"/>
    <w:rsid w:val="002E5C95"/>
    <w:rsid w:val="003061AD"/>
    <w:rsid w:val="00326308"/>
    <w:rsid w:val="003333AF"/>
    <w:rsid w:val="003379B7"/>
    <w:rsid w:val="00341BD2"/>
    <w:rsid w:val="003506DF"/>
    <w:rsid w:val="0036263A"/>
    <w:rsid w:val="003837FA"/>
    <w:rsid w:val="00385CB7"/>
    <w:rsid w:val="00390034"/>
    <w:rsid w:val="003935E9"/>
    <w:rsid w:val="003B65C7"/>
    <w:rsid w:val="003B769D"/>
    <w:rsid w:val="003D4673"/>
    <w:rsid w:val="003D4C79"/>
    <w:rsid w:val="003E0F5F"/>
    <w:rsid w:val="003E19F9"/>
    <w:rsid w:val="0042048E"/>
    <w:rsid w:val="00425038"/>
    <w:rsid w:val="00444B73"/>
    <w:rsid w:val="0045346B"/>
    <w:rsid w:val="004832BC"/>
    <w:rsid w:val="004C375A"/>
    <w:rsid w:val="004F740E"/>
    <w:rsid w:val="0050046A"/>
    <w:rsid w:val="005473FA"/>
    <w:rsid w:val="00567448"/>
    <w:rsid w:val="00572A2B"/>
    <w:rsid w:val="0058009E"/>
    <w:rsid w:val="00582684"/>
    <w:rsid w:val="005A481B"/>
    <w:rsid w:val="005C2F42"/>
    <w:rsid w:val="005D2305"/>
    <w:rsid w:val="00617140"/>
    <w:rsid w:val="006223A0"/>
    <w:rsid w:val="00632826"/>
    <w:rsid w:val="0063320C"/>
    <w:rsid w:val="00683835"/>
    <w:rsid w:val="00695828"/>
    <w:rsid w:val="006A3C38"/>
    <w:rsid w:val="006B3BF6"/>
    <w:rsid w:val="006E071A"/>
    <w:rsid w:val="006F0695"/>
    <w:rsid w:val="006F1BB6"/>
    <w:rsid w:val="0076330F"/>
    <w:rsid w:val="0076753A"/>
    <w:rsid w:val="00792452"/>
    <w:rsid w:val="007C01F6"/>
    <w:rsid w:val="007D4465"/>
    <w:rsid w:val="007D7249"/>
    <w:rsid w:val="007E1D1F"/>
    <w:rsid w:val="00813524"/>
    <w:rsid w:val="00814A40"/>
    <w:rsid w:val="008264B0"/>
    <w:rsid w:val="00844AEF"/>
    <w:rsid w:val="00853EBD"/>
    <w:rsid w:val="00857E0C"/>
    <w:rsid w:val="00867AAA"/>
    <w:rsid w:val="00880E00"/>
    <w:rsid w:val="008835A7"/>
    <w:rsid w:val="008855D1"/>
    <w:rsid w:val="00890D1F"/>
    <w:rsid w:val="00891063"/>
    <w:rsid w:val="00893659"/>
    <w:rsid w:val="008A2CD3"/>
    <w:rsid w:val="008A38AF"/>
    <w:rsid w:val="008D5CBD"/>
    <w:rsid w:val="00906A70"/>
    <w:rsid w:val="00907E30"/>
    <w:rsid w:val="00914019"/>
    <w:rsid w:val="00924970"/>
    <w:rsid w:val="00940F1E"/>
    <w:rsid w:val="00962D36"/>
    <w:rsid w:val="009827EB"/>
    <w:rsid w:val="009920D7"/>
    <w:rsid w:val="009B0602"/>
    <w:rsid w:val="009C11F5"/>
    <w:rsid w:val="009D54D7"/>
    <w:rsid w:val="009E5C66"/>
    <w:rsid w:val="009F6D77"/>
    <w:rsid w:val="00A0364E"/>
    <w:rsid w:val="00A26253"/>
    <w:rsid w:val="00A50A70"/>
    <w:rsid w:val="00A5422C"/>
    <w:rsid w:val="00A70D67"/>
    <w:rsid w:val="00A962B2"/>
    <w:rsid w:val="00AA6848"/>
    <w:rsid w:val="00AB13E2"/>
    <w:rsid w:val="00AC7B16"/>
    <w:rsid w:val="00AE7DDB"/>
    <w:rsid w:val="00B16974"/>
    <w:rsid w:val="00B31951"/>
    <w:rsid w:val="00B3261D"/>
    <w:rsid w:val="00B35DDC"/>
    <w:rsid w:val="00B40CE0"/>
    <w:rsid w:val="00B413CF"/>
    <w:rsid w:val="00B43C0A"/>
    <w:rsid w:val="00B63AB0"/>
    <w:rsid w:val="00B830F4"/>
    <w:rsid w:val="00B84E96"/>
    <w:rsid w:val="00B935BD"/>
    <w:rsid w:val="00BB75B9"/>
    <w:rsid w:val="00BD4415"/>
    <w:rsid w:val="00BF3B6C"/>
    <w:rsid w:val="00BF74F4"/>
    <w:rsid w:val="00C418F3"/>
    <w:rsid w:val="00C5146C"/>
    <w:rsid w:val="00C53D98"/>
    <w:rsid w:val="00C61177"/>
    <w:rsid w:val="00C66ABB"/>
    <w:rsid w:val="00C75F5A"/>
    <w:rsid w:val="00C87567"/>
    <w:rsid w:val="00CB0E9F"/>
    <w:rsid w:val="00CB22F8"/>
    <w:rsid w:val="00CE4F57"/>
    <w:rsid w:val="00CE748B"/>
    <w:rsid w:val="00D114DA"/>
    <w:rsid w:val="00D20BCB"/>
    <w:rsid w:val="00D231D3"/>
    <w:rsid w:val="00D3369A"/>
    <w:rsid w:val="00D34EB6"/>
    <w:rsid w:val="00D425E5"/>
    <w:rsid w:val="00D64D0F"/>
    <w:rsid w:val="00D92861"/>
    <w:rsid w:val="00DB1A35"/>
    <w:rsid w:val="00DB3C52"/>
    <w:rsid w:val="00E21383"/>
    <w:rsid w:val="00E40EED"/>
    <w:rsid w:val="00E610DD"/>
    <w:rsid w:val="00E708DA"/>
    <w:rsid w:val="00E83BC1"/>
    <w:rsid w:val="00E93D3A"/>
    <w:rsid w:val="00E9468F"/>
    <w:rsid w:val="00E96DF3"/>
    <w:rsid w:val="00F136A1"/>
    <w:rsid w:val="00F328E1"/>
    <w:rsid w:val="00F40393"/>
    <w:rsid w:val="00F4770B"/>
    <w:rsid w:val="00F50B1A"/>
    <w:rsid w:val="00F51AA0"/>
    <w:rsid w:val="00F56D3C"/>
    <w:rsid w:val="00F76AD8"/>
    <w:rsid w:val="00F956AF"/>
    <w:rsid w:val="00FA776B"/>
    <w:rsid w:val="00FC5C5E"/>
    <w:rsid w:val="00FE59B5"/>
    <w:rsid w:val="00FF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B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5B9"/>
    <w:rPr>
      <w:color w:val="0000FF"/>
      <w:u w:val="single"/>
    </w:rPr>
  </w:style>
  <w:style w:type="paragraph" w:styleId="a4">
    <w:name w:val="header"/>
    <w:basedOn w:val="a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36263A"/>
  </w:style>
  <w:style w:type="character" w:styleId="a7">
    <w:name w:val="FollowedHyperlink"/>
    <w:basedOn w:val="a0"/>
    <w:rsid w:val="00273F3A"/>
    <w:rPr>
      <w:color w:val="954F72" w:themeColor="followedHyperlink"/>
      <w:u w:val="single"/>
    </w:rPr>
  </w:style>
  <w:style w:type="paragraph" w:styleId="a8">
    <w:name w:val="Balloon Text"/>
    <w:basedOn w:val="a"/>
    <w:link w:val="a9"/>
    <w:rsid w:val="00853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853E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745CD"/>
    <w:pPr>
      <w:ind w:leftChars="200" w:left="480"/>
    </w:pPr>
  </w:style>
  <w:style w:type="paragraph" w:customStyle="1" w:styleId="Default">
    <w:name w:val="Default"/>
    <w:rsid w:val="00C5146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7E1D1F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Cs w:val="24"/>
      <w:lang w:val="zh-TW" w:bidi="zh-TW"/>
    </w:rPr>
  </w:style>
  <w:style w:type="character" w:customStyle="1" w:styleId="ac">
    <w:name w:val="本文 字元"/>
    <w:basedOn w:val="a0"/>
    <w:link w:val="ab"/>
    <w:uiPriority w:val="1"/>
    <w:rsid w:val="007E1D1F"/>
    <w:rPr>
      <w:rFonts w:ascii="Noto Sans Mono CJK JP Regular" w:eastAsia="Noto Sans Mono CJK JP Regular" w:hAnsi="Noto Sans Mono CJK JP Regular" w:cs="Noto Sans Mono CJK JP Regular"/>
      <w:sz w:val="24"/>
      <w:szCs w:val="24"/>
      <w:lang w:val="zh-TW" w:bidi="zh-TW"/>
    </w:rPr>
  </w:style>
  <w:style w:type="paragraph" w:customStyle="1" w:styleId="11">
    <w:name w:val="標題 11"/>
    <w:basedOn w:val="a"/>
    <w:uiPriority w:val="1"/>
    <w:qFormat/>
    <w:rsid w:val="007E1D1F"/>
    <w:pPr>
      <w:autoSpaceDE w:val="0"/>
      <w:autoSpaceDN w:val="0"/>
      <w:spacing w:before="30" w:line="527" w:lineRule="exact"/>
      <w:ind w:left="112"/>
      <w:outlineLvl w:val="1"/>
    </w:pPr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3.66.57.78/SoctRegister/WebPage/PortalSite/PortalSite_Hom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ct.org.tw/default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00ECF-7E9D-4243-9A14-379696EB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599</Words>
  <Characters>3419</Characters>
  <Application>Microsoft Office Word</Application>
  <DocSecurity>0</DocSecurity>
  <Lines>28</Lines>
  <Paragraphs>8</Paragraphs>
  <ScaleCrop>false</ScaleCrop>
  <Company>CMT</Company>
  <LinksUpToDate>false</LinksUpToDate>
  <CharactersWithSpaces>4010</CharactersWithSpaces>
  <SharedDoc>false</SharedDoc>
  <HLinks>
    <vt:vector size="6" baseType="variant"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http://203.66.57.78/SoctRegister/WebPage/PortalSite/PortalSite_Home.aspx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民 國 智 障 者 體 育 運 動 協 會</dc:title>
  <dc:creator>USER</dc:creator>
  <cp:lastModifiedBy>梁月卿</cp:lastModifiedBy>
  <cp:revision>2</cp:revision>
  <cp:lastPrinted>2016-02-16T01:22:00Z</cp:lastPrinted>
  <dcterms:created xsi:type="dcterms:W3CDTF">2019-05-23T09:56:00Z</dcterms:created>
  <dcterms:modified xsi:type="dcterms:W3CDTF">2019-05-23T09:56:00Z</dcterms:modified>
</cp:coreProperties>
</file>