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C400C3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光復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06605A" w:rsidRPr="0006605A" w:rsidRDefault="0006605A" w:rsidP="0027534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06605A" w:rsidRPr="0006605A" w:rsidRDefault="0006605A" w:rsidP="0027534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設有體育發展委員會且正常運作且完整。</w:t>
            </w:r>
          </w:p>
          <w:p w:rsidR="0006605A" w:rsidRPr="0006605A" w:rsidRDefault="0006605A" w:rsidP="0027534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有各項會議紀錄含簽到簿及體育班課程規劃資料且完整。</w:t>
            </w:r>
          </w:p>
          <w:p w:rsidR="0006605A" w:rsidRPr="0006605A" w:rsidRDefault="0006605A" w:rsidP="0027534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</w:p>
          <w:p w:rsidR="00521338" w:rsidRDefault="00A2397E" w:rsidP="0027534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所附在職進修資料皆為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</w:rPr>
              <w:t>2013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年前，近數年皆無在職進修資料。</w:t>
            </w:r>
          </w:p>
          <w:p w:rsidR="00521338" w:rsidRDefault="00A2397E" w:rsidP="0027534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體育器材設施有定期維護、更新，但未有專責管理人員之相關資料。</w:t>
            </w:r>
          </w:p>
          <w:p w:rsidR="000F3274" w:rsidRPr="009C4B55" w:rsidRDefault="00A2397E" w:rsidP="00275342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06605A"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</w:t>
            </w:r>
            <w:bookmarkStart w:id="0" w:name="_GoBack"/>
            <w:bookmarkEnd w:id="0"/>
            <w:r w:rsidR="0006605A" w:rsidRPr="0006605A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急處理措施及後續具體作為，並能與遴近醫療院所合作。</w:t>
            </w:r>
          </w:p>
          <w:p w:rsidR="00384A48" w:rsidRDefault="0006605A" w:rsidP="0027534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</w:rPr>
              <w:t>二、</w:t>
            </w: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384A48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1.體育班經費僅列縣府補助體育班額度，應將體育班各項經費支出列入(含計畫型補助款及自籌款)。</w:t>
            </w:r>
          </w:p>
          <w:p w:rsidR="00384A48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2.建議參考該校以前年度的經費列表方式。</w:t>
            </w:r>
          </w:p>
          <w:p w:rsidR="00384A48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3.課表資料放錯指標項目，課表符合規定，惟未附課程規劃時數表。</w:t>
            </w:r>
          </w:p>
          <w:p w:rsidR="00384A48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4.無檢附107學年度資料，無法審查。</w:t>
            </w:r>
          </w:p>
          <w:p w:rsidR="00384A48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5.專項訓練實施資料只見棒球，未見</w:t>
            </w:r>
            <w:proofErr w:type="gramStart"/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女足及田徑</w:t>
            </w:r>
            <w:proofErr w:type="gramEnd"/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資料。</w:t>
            </w:r>
          </w:p>
          <w:p w:rsidR="00384A48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6.體育班學生之學業、生活及升學輔導內容建議再增加內容。</w:t>
            </w:r>
          </w:p>
          <w:p w:rsidR="000F3274" w:rsidRDefault="0006605A" w:rsidP="00275342">
            <w:pPr>
              <w:snapToGrid w:val="0"/>
              <w:spacing w:line="300" w:lineRule="auto"/>
              <w:ind w:leftChars="132" w:left="318" w:hanging="1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7.教練及選手獎勵辦法檢附民國96年辦法已太老舊，建議資料更新並訂定校內的獎勵辦法。</w:t>
            </w:r>
          </w:p>
          <w:p w:rsidR="003926C5" w:rsidRDefault="0006605A" w:rsidP="0027534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</w:rPr>
              <w:t>三、</w:t>
            </w: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0F3274" w:rsidRPr="000F3274" w:rsidRDefault="001A5F01" w:rsidP="00275342">
            <w:pPr>
              <w:snapToGrid w:val="0"/>
              <w:spacing w:line="300" w:lineRule="auto"/>
              <w:ind w:firstLineChars="132" w:firstLine="317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未見107學年度資料，僅有田徑項目獎狀可參閱</w:t>
            </w:r>
            <w:r w:rsidR="0006605A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06605A" w:rsidRPr="0006605A" w:rsidRDefault="0006605A" w:rsidP="00275342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</w:rPr>
              <w:t>四、</w:t>
            </w: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06605A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06605A" w:rsidRDefault="0006605A" w:rsidP="00275342">
            <w:pPr>
              <w:snapToGrid w:val="0"/>
              <w:spacing w:line="300" w:lineRule="auto"/>
              <w:ind w:leftChars="133" w:left="425" w:hangingChars="44" w:hanging="106"/>
              <w:rPr>
                <w:rFonts w:ascii="標楷體" w:eastAsia="標楷體" w:hAnsi="標楷體"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="00C80778">
              <w:rPr>
                <w:rFonts w:ascii="標楷體" w:eastAsia="標楷體" w:hAnsi="標楷體" w:hint="eastAsia"/>
                <w:kern w:val="0"/>
                <w:szCs w:val="24"/>
              </w:rPr>
              <w:t>在運動防護部分推行確實；並辦理反毒與藥物相關課程與活動</w:t>
            </w: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:rsidR="0006605A" w:rsidRDefault="0006605A" w:rsidP="00275342">
            <w:pPr>
              <w:snapToGrid w:val="0"/>
              <w:spacing w:line="300" w:lineRule="auto"/>
              <w:ind w:leftChars="133" w:left="425" w:hangingChars="44" w:hanging="106"/>
              <w:rPr>
                <w:rFonts w:ascii="標楷體" w:eastAsia="標楷體" w:hAnsi="標楷體"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2.運作情形中，設有</w:t>
            </w:r>
            <w:proofErr w:type="gramStart"/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夜讀課輔</w:t>
            </w:r>
            <w:proofErr w:type="gramEnd"/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機制且落實執行。</w:t>
            </w:r>
          </w:p>
          <w:p w:rsidR="0006605A" w:rsidRPr="000F3274" w:rsidRDefault="0006605A" w:rsidP="00275342">
            <w:pPr>
              <w:snapToGrid w:val="0"/>
              <w:spacing w:line="300" w:lineRule="auto"/>
              <w:ind w:leftChars="133" w:left="425" w:hangingChars="44" w:hanging="106"/>
              <w:rPr>
                <w:rFonts w:ascii="標楷體" w:eastAsia="標楷體" w:hAnsi="標楷體"/>
                <w:kern w:val="0"/>
                <w:szCs w:val="24"/>
              </w:rPr>
            </w:pPr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3.訓練績效及其他加分部分，</w:t>
            </w:r>
            <w:proofErr w:type="gramStart"/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均無資料</w:t>
            </w:r>
            <w:proofErr w:type="gramEnd"/>
            <w:r w:rsidRPr="0006605A">
              <w:rPr>
                <w:rFonts w:ascii="標楷體" w:eastAsia="標楷體" w:hAnsi="標楷體" w:hint="eastAsia"/>
                <w:kern w:val="0"/>
                <w:szCs w:val="24"/>
              </w:rPr>
              <w:t>呈現。</w:t>
            </w: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43718" w:rsidTr="0079759E">
        <w:tc>
          <w:tcPr>
            <w:tcW w:w="1276" w:type="dxa"/>
            <w:vAlign w:val="center"/>
          </w:tcPr>
          <w:p w:rsidR="00B43718" w:rsidRPr="00053BE8" w:rsidRDefault="00B43718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B43718" w:rsidRDefault="00B43718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84" w:rsidRDefault="00D66A84" w:rsidP="00A45C7E">
      <w:r>
        <w:separator/>
      </w:r>
    </w:p>
  </w:endnote>
  <w:endnote w:type="continuationSeparator" w:id="0">
    <w:p w:rsidR="00D66A84" w:rsidRDefault="00D66A84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84" w:rsidRDefault="00D66A84" w:rsidP="00A45C7E">
      <w:r>
        <w:separator/>
      </w:r>
    </w:p>
  </w:footnote>
  <w:footnote w:type="continuationSeparator" w:id="0">
    <w:p w:rsidR="00D66A84" w:rsidRDefault="00D66A84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06605A"/>
    <w:rsid w:val="0008356C"/>
    <w:rsid w:val="000A419F"/>
    <w:rsid w:val="000F3274"/>
    <w:rsid w:val="0015634D"/>
    <w:rsid w:val="001571EE"/>
    <w:rsid w:val="00186682"/>
    <w:rsid w:val="001A5F01"/>
    <w:rsid w:val="00250A07"/>
    <w:rsid w:val="00275342"/>
    <w:rsid w:val="002C23E3"/>
    <w:rsid w:val="00384A48"/>
    <w:rsid w:val="003926C5"/>
    <w:rsid w:val="00473F47"/>
    <w:rsid w:val="00502387"/>
    <w:rsid w:val="00521338"/>
    <w:rsid w:val="00527F0D"/>
    <w:rsid w:val="005B1718"/>
    <w:rsid w:val="00635F5D"/>
    <w:rsid w:val="00727ADB"/>
    <w:rsid w:val="00731F04"/>
    <w:rsid w:val="00767BBC"/>
    <w:rsid w:val="0079759E"/>
    <w:rsid w:val="00865574"/>
    <w:rsid w:val="009C4B55"/>
    <w:rsid w:val="00A2397E"/>
    <w:rsid w:val="00A45C7E"/>
    <w:rsid w:val="00A673F5"/>
    <w:rsid w:val="00A70369"/>
    <w:rsid w:val="00A90F7B"/>
    <w:rsid w:val="00B021BD"/>
    <w:rsid w:val="00B43718"/>
    <w:rsid w:val="00BD54A3"/>
    <w:rsid w:val="00C400C3"/>
    <w:rsid w:val="00C80778"/>
    <w:rsid w:val="00D66A84"/>
    <w:rsid w:val="00E01C2F"/>
    <w:rsid w:val="00F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2D3D-D9FA-4191-94B0-7E7903A6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49</cp:revision>
  <cp:lastPrinted>2019-12-13T02:29:00Z</cp:lastPrinted>
  <dcterms:created xsi:type="dcterms:W3CDTF">2019-12-13T01:53:00Z</dcterms:created>
  <dcterms:modified xsi:type="dcterms:W3CDTF">2019-12-27T02:41:00Z</dcterms:modified>
</cp:coreProperties>
</file>