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B16" w:rsidRPr="0092113B" w:rsidRDefault="00683835" w:rsidP="00AC7B16">
      <w:pPr>
        <w:spacing w:line="0" w:lineRule="atLeast"/>
        <w:ind w:left="-150"/>
        <w:jc w:val="center"/>
        <w:rPr>
          <w:rFonts w:eastAsia="標楷體"/>
          <w:b/>
          <w:sz w:val="48"/>
          <w:szCs w:val="48"/>
        </w:rPr>
      </w:pPr>
      <w:r w:rsidRPr="0092113B">
        <w:rPr>
          <w:rFonts w:eastAsia="標楷體"/>
          <w:b/>
          <w:sz w:val="48"/>
          <w:szCs w:val="48"/>
        </w:rPr>
        <w:t>10</w:t>
      </w:r>
      <w:r w:rsidR="003C3685" w:rsidRPr="0092113B">
        <w:rPr>
          <w:rFonts w:eastAsia="標楷體" w:hint="eastAsia"/>
          <w:b/>
          <w:sz w:val="48"/>
          <w:szCs w:val="48"/>
        </w:rPr>
        <w:t>9</w:t>
      </w:r>
      <w:r w:rsidR="00C61177" w:rsidRPr="0092113B">
        <w:rPr>
          <w:rFonts w:eastAsia="標楷體"/>
          <w:b/>
          <w:sz w:val="48"/>
          <w:szCs w:val="48"/>
        </w:rPr>
        <w:t>年特殊奧林匹克</w:t>
      </w:r>
      <w:r w:rsidR="003C3685" w:rsidRPr="00486297">
        <w:rPr>
          <w:rFonts w:eastAsia="標楷體" w:hint="eastAsia"/>
          <w:b/>
          <w:sz w:val="48"/>
          <w:szCs w:val="48"/>
        </w:rPr>
        <w:t>融合</w:t>
      </w:r>
      <w:r w:rsidR="00C61177" w:rsidRPr="0092113B">
        <w:rPr>
          <w:rFonts w:eastAsia="標楷體"/>
          <w:b/>
          <w:sz w:val="48"/>
          <w:szCs w:val="48"/>
        </w:rPr>
        <w:t>籃球</w:t>
      </w:r>
      <w:r w:rsidR="00486297">
        <w:rPr>
          <w:rFonts w:eastAsia="標楷體" w:hint="eastAsia"/>
          <w:b/>
          <w:sz w:val="48"/>
          <w:szCs w:val="48"/>
        </w:rPr>
        <w:t>競賽暨選拔賽</w:t>
      </w:r>
    </w:p>
    <w:p w:rsidR="00AC7B16" w:rsidRDefault="00AC7B16" w:rsidP="00AC7B16">
      <w:pPr>
        <w:spacing w:line="0" w:lineRule="atLeast"/>
        <w:ind w:left="-150"/>
        <w:jc w:val="center"/>
        <w:rPr>
          <w:rFonts w:eastAsia="標楷體"/>
          <w:b/>
          <w:sz w:val="48"/>
          <w:szCs w:val="48"/>
        </w:rPr>
      </w:pPr>
      <w:r w:rsidRPr="0092113B">
        <w:rPr>
          <w:rFonts w:eastAsia="標楷體"/>
          <w:b/>
          <w:sz w:val="48"/>
          <w:szCs w:val="48"/>
        </w:rPr>
        <w:t>競賽規程</w:t>
      </w:r>
    </w:p>
    <w:p w:rsidR="0014156E" w:rsidRPr="0092113B" w:rsidRDefault="0014156E" w:rsidP="00AC7B16">
      <w:pPr>
        <w:spacing w:line="0" w:lineRule="atLeast"/>
        <w:ind w:left="-150"/>
        <w:jc w:val="center"/>
        <w:rPr>
          <w:rFonts w:eastAsia="標楷體"/>
          <w:b/>
          <w:sz w:val="48"/>
          <w:szCs w:val="48"/>
        </w:rPr>
      </w:pPr>
    </w:p>
    <w:p w:rsidR="00E85043" w:rsidRPr="00571D47" w:rsidRDefault="00BB75B9" w:rsidP="00FE16CE">
      <w:pPr>
        <w:pStyle w:val="aa"/>
        <w:numPr>
          <w:ilvl w:val="0"/>
          <w:numId w:val="8"/>
        </w:numPr>
        <w:tabs>
          <w:tab w:val="left" w:pos="709"/>
        </w:tabs>
        <w:snapToGrid w:val="0"/>
        <w:spacing w:beforeLines="50" w:before="180" w:line="0" w:lineRule="atLeast"/>
        <w:ind w:leftChars="0"/>
        <w:jc w:val="both"/>
        <w:rPr>
          <w:rFonts w:eastAsia="標楷體"/>
          <w:sz w:val="28"/>
          <w:szCs w:val="28"/>
        </w:rPr>
      </w:pPr>
      <w:r w:rsidRPr="00571D47">
        <w:rPr>
          <w:rFonts w:eastAsia="標楷體"/>
          <w:sz w:val="28"/>
          <w:szCs w:val="28"/>
        </w:rPr>
        <w:t>宗</w:t>
      </w:r>
      <w:r w:rsidRPr="00571D47">
        <w:rPr>
          <w:rFonts w:eastAsia="標楷體"/>
          <w:sz w:val="28"/>
          <w:szCs w:val="28"/>
        </w:rPr>
        <w:t xml:space="preserve">    </w:t>
      </w:r>
      <w:r w:rsidRPr="00571D47">
        <w:rPr>
          <w:rFonts w:eastAsia="標楷體"/>
          <w:sz w:val="28"/>
          <w:szCs w:val="28"/>
        </w:rPr>
        <w:t>旨：</w:t>
      </w:r>
    </w:p>
    <w:p w:rsidR="00E85043" w:rsidRPr="00F362ED" w:rsidRDefault="00BB75B9" w:rsidP="008204FB">
      <w:pPr>
        <w:pStyle w:val="aa"/>
        <w:numPr>
          <w:ilvl w:val="0"/>
          <w:numId w:val="25"/>
        </w:numPr>
        <w:snapToGrid w:val="0"/>
        <w:spacing w:beforeLines="50" w:before="180" w:line="0" w:lineRule="atLeast"/>
        <w:ind w:leftChars="0" w:left="1418" w:hanging="764"/>
        <w:jc w:val="both"/>
        <w:rPr>
          <w:rFonts w:eastAsia="標楷體"/>
          <w:szCs w:val="24"/>
        </w:rPr>
      </w:pPr>
      <w:r w:rsidRPr="00F362ED">
        <w:rPr>
          <w:rFonts w:eastAsia="標楷體"/>
          <w:szCs w:val="24"/>
        </w:rPr>
        <w:t>提供智障者全年性特殊奧運模式之運動訓練及比賽機會。</w:t>
      </w:r>
      <w:r w:rsidR="00E85043" w:rsidRPr="00F362ED">
        <w:rPr>
          <w:rFonts w:eastAsia="標楷體"/>
          <w:szCs w:val="24"/>
        </w:rPr>
        <w:tab/>
      </w:r>
      <w:r w:rsidR="00E85043" w:rsidRPr="00F362ED">
        <w:rPr>
          <w:rFonts w:eastAsia="標楷體"/>
          <w:szCs w:val="24"/>
        </w:rPr>
        <w:tab/>
      </w:r>
      <w:r w:rsidR="00E85043" w:rsidRPr="00F362ED">
        <w:rPr>
          <w:rFonts w:eastAsia="標楷體"/>
          <w:szCs w:val="24"/>
        </w:rPr>
        <w:tab/>
      </w:r>
      <w:r w:rsidR="00E85043" w:rsidRPr="00F362ED">
        <w:rPr>
          <w:rFonts w:eastAsia="標楷體"/>
          <w:szCs w:val="24"/>
        </w:rPr>
        <w:tab/>
      </w:r>
      <w:r w:rsidR="00E85043" w:rsidRPr="00F362ED">
        <w:rPr>
          <w:rFonts w:eastAsia="標楷體"/>
          <w:szCs w:val="24"/>
        </w:rPr>
        <w:tab/>
      </w:r>
    </w:p>
    <w:p w:rsidR="00F362ED" w:rsidRPr="00F362ED" w:rsidRDefault="00E85043" w:rsidP="008204FB">
      <w:pPr>
        <w:pStyle w:val="aa"/>
        <w:numPr>
          <w:ilvl w:val="0"/>
          <w:numId w:val="25"/>
        </w:numPr>
        <w:snapToGrid w:val="0"/>
        <w:spacing w:beforeLines="50" w:before="180" w:line="0" w:lineRule="atLeast"/>
        <w:ind w:leftChars="0" w:left="1418" w:hanging="764"/>
        <w:jc w:val="both"/>
        <w:rPr>
          <w:rFonts w:eastAsia="標楷體"/>
          <w:szCs w:val="24"/>
        </w:rPr>
      </w:pPr>
      <w:r w:rsidRPr="00F362ED">
        <w:rPr>
          <w:rFonts w:eastAsia="標楷體"/>
          <w:szCs w:val="24"/>
        </w:rPr>
        <w:t>選拔參加</w:t>
      </w:r>
      <w:r w:rsidRPr="00F362ED">
        <w:rPr>
          <w:rFonts w:eastAsia="標楷體"/>
          <w:szCs w:val="24"/>
        </w:rPr>
        <w:t>2020</w:t>
      </w:r>
      <w:r w:rsidRPr="00F362ED">
        <w:rPr>
          <w:rFonts w:eastAsia="標楷體"/>
          <w:szCs w:val="24"/>
        </w:rPr>
        <w:t>年</w:t>
      </w:r>
      <w:r w:rsidR="00F362ED" w:rsidRPr="00F362ED">
        <w:rPr>
          <w:rFonts w:eastAsia="標楷體" w:hint="eastAsia"/>
          <w:szCs w:val="24"/>
        </w:rPr>
        <w:t>國際</w:t>
      </w:r>
      <w:proofErr w:type="gramStart"/>
      <w:r w:rsidR="00F362ED" w:rsidRPr="00F362ED">
        <w:rPr>
          <w:rFonts w:eastAsia="標楷體" w:hint="eastAsia"/>
          <w:szCs w:val="24"/>
        </w:rPr>
        <w:t>特</w:t>
      </w:r>
      <w:proofErr w:type="gramEnd"/>
      <w:r w:rsidR="00F362ED" w:rsidRPr="00F362ED">
        <w:rPr>
          <w:rFonts w:eastAsia="標楷體" w:hint="eastAsia"/>
          <w:szCs w:val="24"/>
        </w:rPr>
        <w:t>奧歐洲區融合</w:t>
      </w:r>
      <w:r w:rsidR="00F362ED" w:rsidRPr="00F362ED">
        <w:rPr>
          <w:rFonts w:eastAsia="標楷體" w:hint="eastAsia"/>
          <w:szCs w:val="24"/>
        </w:rPr>
        <w:t>3</w:t>
      </w:r>
      <w:r w:rsidR="00F362ED" w:rsidRPr="00F362ED">
        <w:rPr>
          <w:rFonts w:eastAsia="標楷體" w:hint="eastAsia"/>
          <w:szCs w:val="24"/>
        </w:rPr>
        <w:t>對</w:t>
      </w:r>
      <w:r w:rsidR="00F362ED" w:rsidRPr="00F362ED">
        <w:rPr>
          <w:rFonts w:eastAsia="標楷體" w:hint="eastAsia"/>
          <w:szCs w:val="24"/>
        </w:rPr>
        <w:t>3</w:t>
      </w:r>
      <w:r w:rsidR="00F362ED" w:rsidRPr="00F362ED">
        <w:rPr>
          <w:rFonts w:eastAsia="標楷體"/>
          <w:szCs w:val="24"/>
        </w:rPr>
        <w:t>籃球賽</w:t>
      </w:r>
      <w:r w:rsidR="00F362ED" w:rsidRPr="00F362ED">
        <w:rPr>
          <w:rFonts w:ascii="標楷體" w:eastAsia="標楷體" w:hAnsi="標楷體" w:hint="eastAsia"/>
          <w:szCs w:val="24"/>
        </w:rPr>
        <w:t>（</w:t>
      </w:r>
      <w:r w:rsidR="00F362ED" w:rsidRPr="00F362ED">
        <w:rPr>
          <w:szCs w:val="24"/>
        </w:rPr>
        <w:t>SOEE 3x3 Unified Basketball</w:t>
      </w:r>
      <w:r w:rsidR="00F362ED" w:rsidRPr="00F362ED">
        <w:rPr>
          <w:rFonts w:ascii="新細明體" w:hAnsi="新細明體" w:hint="eastAsia"/>
          <w:szCs w:val="24"/>
        </w:rPr>
        <w:t>）</w:t>
      </w:r>
      <w:r w:rsidR="00F362ED" w:rsidRPr="00F362ED">
        <w:rPr>
          <w:rFonts w:eastAsia="標楷體"/>
          <w:szCs w:val="24"/>
        </w:rPr>
        <w:t>儲備選手。</w:t>
      </w:r>
    </w:p>
    <w:p w:rsidR="00E85043" w:rsidRPr="00F362ED" w:rsidRDefault="00BB75B9" w:rsidP="008204FB">
      <w:pPr>
        <w:pStyle w:val="aa"/>
        <w:numPr>
          <w:ilvl w:val="0"/>
          <w:numId w:val="25"/>
        </w:numPr>
        <w:snapToGrid w:val="0"/>
        <w:spacing w:beforeLines="50" w:before="180" w:line="0" w:lineRule="atLeast"/>
        <w:ind w:leftChars="0" w:left="1418" w:hanging="764"/>
        <w:jc w:val="both"/>
        <w:rPr>
          <w:rFonts w:eastAsia="標楷體"/>
          <w:szCs w:val="24"/>
        </w:rPr>
      </w:pPr>
      <w:r w:rsidRPr="00F362ED">
        <w:rPr>
          <w:rFonts w:eastAsia="標楷體"/>
          <w:szCs w:val="24"/>
        </w:rPr>
        <w:t>選拔參加</w:t>
      </w:r>
      <w:r w:rsidR="00E85043" w:rsidRPr="00F362ED">
        <w:rPr>
          <w:rFonts w:eastAsia="標楷體"/>
          <w:szCs w:val="24"/>
        </w:rPr>
        <w:t>2020</w:t>
      </w:r>
      <w:r w:rsidRPr="00F362ED">
        <w:rPr>
          <w:rFonts w:eastAsia="標楷體"/>
          <w:szCs w:val="24"/>
        </w:rPr>
        <w:t>年</w:t>
      </w:r>
      <w:r w:rsidR="00A72CBE">
        <w:rPr>
          <w:rFonts w:eastAsia="標楷體" w:hint="eastAsia"/>
          <w:szCs w:val="24"/>
        </w:rPr>
        <w:t>國際</w:t>
      </w:r>
      <w:proofErr w:type="gramStart"/>
      <w:r w:rsidR="00A72CBE">
        <w:rPr>
          <w:rFonts w:eastAsia="標楷體" w:hint="eastAsia"/>
          <w:szCs w:val="24"/>
        </w:rPr>
        <w:t>特</w:t>
      </w:r>
      <w:proofErr w:type="gramEnd"/>
      <w:r w:rsidR="00A72CBE">
        <w:rPr>
          <w:rFonts w:eastAsia="標楷體" w:hint="eastAsia"/>
          <w:szCs w:val="24"/>
        </w:rPr>
        <w:t>奧</w:t>
      </w:r>
      <w:r w:rsidR="001935E7" w:rsidRPr="00F362ED">
        <w:rPr>
          <w:rFonts w:eastAsia="標楷體"/>
          <w:szCs w:val="24"/>
        </w:rPr>
        <w:t>東亞區籃球競賽</w:t>
      </w:r>
      <w:r w:rsidR="00A72CBE" w:rsidRPr="00F362ED">
        <w:rPr>
          <w:rFonts w:ascii="標楷體" w:eastAsia="標楷體" w:hAnsi="標楷體" w:hint="eastAsia"/>
          <w:szCs w:val="24"/>
        </w:rPr>
        <w:t>（</w:t>
      </w:r>
      <w:r w:rsidR="00A72CBE" w:rsidRPr="00F362ED">
        <w:rPr>
          <w:szCs w:val="24"/>
        </w:rPr>
        <w:t>SOE</w:t>
      </w:r>
      <w:r w:rsidR="00A72CBE">
        <w:rPr>
          <w:rFonts w:hint="eastAsia"/>
          <w:szCs w:val="24"/>
        </w:rPr>
        <w:t>A</w:t>
      </w:r>
      <w:r w:rsidR="00A72CBE" w:rsidRPr="00F362ED">
        <w:rPr>
          <w:szCs w:val="24"/>
        </w:rPr>
        <w:t xml:space="preserve"> Basketball</w:t>
      </w:r>
      <w:r w:rsidR="00A72CBE" w:rsidRPr="00F362ED">
        <w:rPr>
          <w:rFonts w:ascii="新細明體" w:hAnsi="新細明體" w:hint="eastAsia"/>
          <w:szCs w:val="24"/>
        </w:rPr>
        <w:t>）</w:t>
      </w:r>
      <w:r w:rsidRPr="00F362ED">
        <w:rPr>
          <w:rFonts w:eastAsia="標楷體"/>
          <w:szCs w:val="24"/>
        </w:rPr>
        <w:t>儲備選手。</w:t>
      </w:r>
    </w:p>
    <w:p w:rsidR="00BB75B9" w:rsidRPr="004F129B" w:rsidRDefault="003C3685" w:rsidP="00FE16CE">
      <w:pPr>
        <w:pStyle w:val="aa"/>
        <w:numPr>
          <w:ilvl w:val="0"/>
          <w:numId w:val="8"/>
        </w:numPr>
        <w:tabs>
          <w:tab w:val="left" w:pos="709"/>
        </w:tabs>
        <w:snapToGrid w:val="0"/>
        <w:spacing w:beforeLines="50" w:before="180" w:line="0" w:lineRule="atLeast"/>
        <w:ind w:leftChars="0"/>
        <w:jc w:val="both"/>
        <w:rPr>
          <w:rFonts w:eastAsia="標楷體"/>
          <w:szCs w:val="24"/>
        </w:rPr>
      </w:pPr>
      <w:r w:rsidRPr="00571D47">
        <w:rPr>
          <w:rFonts w:eastAsia="標楷體" w:hint="eastAsia"/>
          <w:sz w:val="28"/>
          <w:szCs w:val="28"/>
        </w:rPr>
        <w:t>指導</w:t>
      </w:r>
      <w:r w:rsidR="00BB75B9" w:rsidRPr="00571D47">
        <w:rPr>
          <w:rFonts w:eastAsia="標楷體"/>
          <w:sz w:val="28"/>
          <w:szCs w:val="28"/>
        </w:rPr>
        <w:t>單位：</w:t>
      </w:r>
      <w:r w:rsidR="00425038" w:rsidRPr="004F129B">
        <w:rPr>
          <w:rFonts w:eastAsia="標楷體"/>
          <w:szCs w:val="24"/>
        </w:rPr>
        <w:t>教育部體育署</w:t>
      </w:r>
    </w:p>
    <w:p w:rsidR="00BB75B9" w:rsidRPr="004F129B" w:rsidRDefault="003C3685" w:rsidP="00FE16CE">
      <w:pPr>
        <w:pStyle w:val="aa"/>
        <w:numPr>
          <w:ilvl w:val="0"/>
          <w:numId w:val="8"/>
        </w:numPr>
        <w:tabs>
          <w:tab w:val="left" w:pos="709"/>
        </w:tabs>
        <w:snapToGrid w:val="0"/>
        <w:spacing w:beforeLines="50" w:before="180" w:line="0" w:lineRule="atLeast"/>
        <w:ind w:leftChars="0"/>
        <w:jc w:val="both"/>
        <w:rPr>
          <w:rFonts w:eastAsia="標楷體"/>
          <w:szCs w:val="24"/>
        </w:rPr>
      </w:pPr>
      <w:r w:rsidRPr="00571D47">
        <w:rPr>
          <w:rFonts w:eastAsia="標楷體" w:hint="eastAsia"/>
          <w:sz w:val="28"/>
          <w:szCs w:val="28"/>
        </w:rPr>
        <w:t>主</w:t>
      </w:r>
      <w:r w:rsidR="00BB75B9" w:rsidRPr="00571D47">
        <w:rPr>
          <w:rFonts w:eastAsia="標楷體"/>
          <w:sz w:val="28"/>
          <w:szCs w:val="28"/>
        </w:rPr>
        <w:t>辦單位：</w:t>
      </w:r>
      <w:r w:rsidR="00BB75B9" w:rsidRPr="004F129B">
        <w:rPr>
          <w:rFonts w:eastAsia="標楷體"/>
          <w:szCs w:val="24"/>
        </w:rPr>
        <w:t>中華民國智障者體育運動協會</w:t>
      </w:r>
    </w:p>
    <w:p w:rsidR="004F129B" w:rsidRPr="004F129B" w:rsidRDefault="003C3685" w:rsidP="00FE16CE">
      <w:pPr>
        <w:pStyle w:val="aa"/>
        <w:numPr>
          <w:ilvl w:val="0"/>
          <w:numId w:val="8"/>
        </w:numPr>
        <w:tabs>
          <w:tab w:val="left" w:pos="709"/>
        </w:tabs>
        <w:snapToGrid w:val="0"/>
        <w:spacing w:beforeLines="50" w:before="180" w:line="0" w:lineRule="atLeast"/>
        <w:ind w:leftChars="0"/>
        <w:jc w:val="both"/>
        <w:rPr>
          <w:rFonts w:eastAsia="標楷體"/>
          <w:szCs w:val="24"/>
        </w:rPr>
      </w:pPr>
      <w:r w:rsidRPr="00571D47">
        <w:rPr>
          <w:rFonts w:eastAsia="標楷體" w:hint="eastAsia"/>
          <w:sz w:val="28"/>
          <w:szCs w:val="28"/>
        </w:rPr>
        <w:t>承</w:t>
      </w:r>
      <w:r w:rsidR="00BB75B9" w:rsidRPr="00571D47">
        <w:rPr>
          <w:rFonts w:eastAsia="標楷體"/>
          <w:sz w:val="28"/>
          <w:szCs w:val="28"/>
        </w:rPr>
        <w:t>辦單位：</w:t>
      </w:r>
      <w:r w:rsidR="00802008" w:rsidRPr="004F129B">
        <w:rPr>
          <w:rFonts w:eastAsia="標楷體"/>
          <w:szCs w:val="24"/>
        </w:rPr>
        <w:t>國立</w:t>
      </w:r>
      <w:proofErr w:type="gramStart"/>
      <w:r w:rsidR="00802008" w:rsidRPr="004F129B">
        <w:rPr>
          <w:rFonts w:eastAsia="標楷體" w:hint="eastAsia"/>
          <w:szCs w:val="24"/>
        </w:rPr>
        <w:t>臺</w:t>
      </w:r>
      <w:proofErr w:type="gramEnd"/>
      <w:r w:rsidR="00802008" w:rsidRPr="004F129B">
        <w:rPr>
          <w:rFonts w:eastAsia="標楷體" w:hint="eastAsia"/>
          <w:szCs w:val="24"/>
        </w:rPr>
        <w:t>南大學附屬啟聰學校</w:t>
      </w:r>
    </w:p>
    <w:p w:rsidR="00BB75B9" w:rsidRPr="004F129B" w:rsidRDefault="004F129B" w:rsidP="00FE16CE">
      <w:pPr>
        <w:pStyle w:val="aa"/>
        <w:numPr>
          <w:ilvl w:val="0"/>
          <w:numId w:val="8"/>
        </w:numPr>
        <w:tabs>
          <w:tab w:val="left" w:pos="709"/>
        </w:tabs>
        <w:snapToGrid w:val="0"/>
        <w:spacing w:beforeLines="50" w:before="180" w:line="0" w:lineRule="atLeast"/>
        <w:ind w:leftChars="0"/>
        <w:jc w:val="both"/>
        <w:rPr>
          <w:rFonts w:eastAsia="標楷體"/>
          <w:szCs w:val="24"/>
        </w:rPr>
      </w:pPr>
      <w:r w:rsidRPr="00571D47">
        <w:rPr>
          <w:rFonts w:eastAsia="標楷體" w:hint="eastAsia"/>
          <w:sz w:val="28"/>
          <w:szCs w:val="28"/>
        </w:rPr>
        <w:t>協辦單位</w:t>
      </w:r>
      <w:r w:rsidRPr="00571D47">
        <w:rPr>
          <w:rFonts w:eastAsia="標楷體"/>
          <w:sz w:val="28"/>
          <w:szCs w:val="28"/>
        </w:rPr>
        <w:t>：</w:t>
      </w:r>
      <w:r w:rsidRPr="004F129B">
        <w:rPr>
          <w:rFonts w:eastAsia="標楷體"/>
          <w:szCs w:val="24"/>
        </w:rPr>
        <w:t>國立</w:t>
      </w:r>
      <w:r>
        <w:rPr>
          <w:rFonts w:eastAsia="標楷體" w:hint="eastAsia"/>
          <w:szCs w:val="24"/>
        </w:rPr>
        <w:t>新化高工</w:t>
      </w:r>
    </w:p>
    <w:p w:rsidR="00BB75B9" w:rsidRPr="00A72CBE" w:rsidRDefault="00BB75B9" w:rsidP="00FE16CE">
      <w:pPr>
        <w:pStyle w:val="aa"/>
        <w:numPr>
          <w:ilvl w:val="0"/>
          <w:numId w:val="8"/>
        </w:numPr>
        <w:tabs>
          <w:tab w:val="left" w:pos="709"/>
        </w:tabs>
        <w:snapToGrid w:val="0"/>
        <w:spacing w:beforeLines="50" w:before="180" w:line="0" w:lineRule="atLeast"/>
        <w:ind w:leftChars="0"/>
        <w:jc w:val="both"/>
        <w:rPr>
          <w:rFonts w:ascii="標楷體" w:eastAsia="標楷體" w:hAnsi="標楷體"/>
          <w:szCs w:val="24"/>
        </w:rPr>
      </w:pPr>
      <w:r w:rsidRPr="00A72CBE">
        <w:rPr>
          <w:rFonts w:ascii="標楷體" w:eastAsia="標楷體" w:hAnsi="標楷體"/>
          <w:sz w:val="28"/>
          <w:szCs w:val="28"/>
        </w:rPr>
        <w:t>日    期：</w:t>
      </w:r>
      <w:r w:rsidRPr="00A72CBE">
        <w:rPr>
          <w:rFonts w:ascii="標楷體" w:eastAsia="標楷體" w:hAnsi="標楷體"/>
          <w:szCs w:val="24"/>
        </w:rPr>
        <w:t>中華民國10</w:t>
      </w:r>
      <w:r w:rsidR="00802008" w:rsidRPr="00A72CBE">
        <w:rPr>
          <w:rFonts w:ascii="標楷體" w:eastAsia="標楷體" w:hAnsi="標楷體"/>
          <w:szCs w:val="24"/>
        </w:rPr>
        <w:t>9</w:t>
      </w:r>
      <w:r w:rsidRPr="00A72CBE">
        <w:rPr>
          <w:rFonts w:ascii="標楷體" w:eastAsia="標楷體" w:hAnsi="標楷體"/>
          <w:szCs w:val="24"/>
        </w:rPr>
        <w:t>年</w:t>
      </w:r>
      <w:r w:rsidR="00802008" w:rsidRPr="00A72CBE">
        <w:rPr>
          <w:rFonts w:ascii="標楷體" w:eastAsia="標楷體" w:hAnsi="標楷體"/>
          <w:szCs w:val="24"/>
        </w:rPr>
        <w:t>2</w:t>
      </w:r>
      <w:r w:rsidRPr="00A72CBE">
        <w:rPr>
          <w:rFonts w:ascii="標楷體" w:eastAsia="標楷體" w:hAnsi="標楷體"/>
          <w:szCs w:val="24"/>
        </w:rPr>
        <w:t>月</w:t>
      </w:r>
      <w:r w:rsidR="00B3261D" w:rsidRPr="00A72CBE">
        <w:rPr>
          <w:rFonts w:ascii="標楷體" w:eastAsia="標楷體" w:hAnsi="標楷體"/>
          <w:szCs w:val="24"/>
        </w:rPr>
        <w:t>22</w:t>
      </w:r>
      <w:r w:rsidR="00C61177" w:rsidRPr="00A72CBE">
        <w:rPr>
          <w:rFonts w:ascii="標楷體" w:eastAsia="標楷體" w:hAnsi="標楷體"/>
          <w:szCs w:val="24"/>
        </w:rPr>
        <w:t>至</w:t>
      </w:r>
      <w:r w:rsidR="00802008" w:rsidRPr="00A72CBE">
        <w:rPr>
          <w:rFonts w:ascii="標楷體" w:eastAsia="標楷體" w:hAnsi="標楷體"/>
          <w:szCs w:val="24"/>
        </w:rPr>
        <w:t>109</w:t>
      </w:r>
      <w:r w:rsidR="00C61177" w:rsidRPr="00A72CBE">
        <w:rPr>
          <w:rFonts w:ascii="標楷體" w:eastAsia="標楷體" w:hAnsi="標楷體"/>
          <w:szCs w:val="24"/>
        </w:rPr>
        <w:t>年</w:t>
      </w:r>
      <w:r w:rsidR="00802008" w:rsidRPr="00A72CBE">
        <w:rPr>
          <w:rFonts w:ascii="標楷體" w:eastAsia="標楷體" w:hAnsi="標楷體"/>
          <w:szCs w:val="24"/>
        </w:rPr>
        <w:t>2</w:t>
      </w:r>
      <w:r w:rsidR="00C61177" w:rsidRPr="00A72CBE">
        <w:rPr>
          <w:rFonts w:ascii="標楷體" w:eastAsia="標楷體" w:hAnsi="標楷體"/>
          <w:szCs w:val="24"/>
        </w:rPr>
        <w:t>月</w:t>
      </w:r>
      <w:r w:rsidR="00B3261D" w:rsidRPr="00A72CBE">
        <w:rPr>
          <w:rFonts w:ascii="標楷體" w:eastAsia="標楷體" w:hAnsi="標楷體"/>
          <w:szCs w:val="24"/>
        </w:rPr>
        <w:t>23</w:t>
      </w:r>
      <w:r w:rsidR="00567448" w:rsidRPr="00A72CBE">
        <w:rPr>
          <w:rFonts w:ascii="標楷體" w:eastAsia="標楷體" w:hAnsi="標楷體"/>
          <w:szCs w:val="24"/>
        </w:rPr>
        <w:t>日（星期</w:t>
      </w:r>
      <w:r w:rsidR="00567448" w:rsidRPr="00A72CBE">
        <w:rPr>
          <w:rFonts w:ascii="標楷體" w:eastAsia="標楷體" w:hAnsi="標楷體" w:hint="eastAsia"/>
          <w:szCs w:val="24"/>
        </w:rPr>
        <w:t>六</w:t>
      </w:r>
      <w:r w:rsidRPr="00A72CBE">
        <w:rPr>
          <w:rFonts w:ascii="標楷體" w:eastAsia="標楷體" w:hAnsi="標楷體"/>
          <w:szCs w:val="24"/>
        </w:rPr>
        <w:t>-</w:t>
      </w:r>
      <w:r w:rsidR="00567448" w:rsidRPr="00A72CBE">
        <w:rPr>
          <w:rFonts w:ascii="標楷體" w:eastAsia="標楷體" w:hAnsi="標楷體" w:hint="eastAsia"/>
          <w:szCs w:val="24"/>
        </w:rPr>
        <w:t>日</w:t>
      </w:r>
      <w:r w:rsidRPr="00A72CBE">
        <w:rPr>
          <w:rFonts w:ascii="標楷體" w:eastAsia="標楷體" w:hAnsi="標楷體"/>
          <w:szCs w:val="24"/>
        </w:rPr>
        <w:t>）。</w:t>
      </w:r>
    </w:p>
    <w:p w:rsidR="00BB75B9" w:rsidRPr="00A72CBE" w:rsidRDefault="00BB75B9" w:rsidP="00FE16CE">
      <w:pPr>
        <w:pStyle w:val="aa"/>
        <w:numPr>
          <w:ilvl w:val="0"/>
          <w:numId w:val="8"/>
        </w:numPr>
        <w:tabs>
          <w:tab w:val="left" w:pos="709"/>
        </w:tabs>
        <w:snapToGrid w:val="0"/>
        <w:spacing w:beforeLines="50" w:before="180" w:line="0" w:lineRule="atLeast"/>
        <w:ind w:leftChars="0"/>
        <w:jc w:val="both"/>
        <w:rPr>
          <w:rFonts w:ascii="標楷體" w:eastAsia="標楷體" w:hAnsi="標楷體"/>
          <w:szCs w:val="24"/>
        </w:rPr>
      </w:pPr>
      <w:r w:rsidRPr="00A72CBE">
        <w:rPr>
          <w:rFonts w:ascii="標楷體" w:eastAsia="標楷體" w:hAnsi="標楷體"/>
          <w:sz w:val="28"/>
          <w:szCs w:val="28"/>
        </w:rPr>
        <w:t>地    點：</w:t>
      </w:r>
      <w:r w:rsidR="00802008" w:rsidRPr="00A72CBE">
        <w:rPr>
          <w:rFonts w:ascii="標楷體" w:eastAsia="標楷體" w:hAnsi="標楷體" w:hint="eastAsia"/>
          <w:szCs w:val="24"/>
        </w:rPr>
        <w:t>國立</w:t>
      </w:r>
      <w:proofErr w:type="gramStart"/>
      <w:r w:rsidR="00802008" w:rsidRPr="00A72CBE">
        <w:rPr>
          <w:rFonts w:ascii="標楷體" w:eastAsia="標楷體" w:hAnsi="標楷體" w:hint="eastAsia"/>
          <w:szCs w:val="24"/>
        </w:rPr>
        <w:t>臺</w:t>
      </w:r>
      <w:proofErr w:type="gramEnd"/>
      <w:r w:rsidR="00802008" w:rsidRPr="00A72CBE">
        <w:rPr>
          <w:rFonts w:ascii="標楷體" w:eastAsia="標楷體" w:hAnsi="標楷體" w:hint="eastAsia"/>
          <w:szCs w:val="24"/>
        </w:rPr>
        <w:t>南大學附屬啟聰學校</w:t>
      </w:r>
      <w:r w:rsidR="00802008" w:rsidRPr="00A72CBE">
        <w:rPr>
          <w:rFonts w:ascii="標楷體" w:eastAsia="標楷體" w:hAnsi="標楷體" w:hint="eastAsia"/>
          <w:szCs w:val="24"/>
          <w:u w:val="single"/>
        </w:rPr>
        <w:t>新化校區</w:t>
      </w:r>
      <w:r w:rsidR="00683835" w:rsidRPr="00A72CBE">
        <w:rPr>
          <w:rFonts w:ascii="標楷體" w:eastAsia="標楷體" w:hAnsi="標楷體"/>
          <w:szCs w:val="24"/>
        </w:rPr>
        <w:t>(</w:t>
      </w:r>
      <w:proofErr w:type="gramStart"/>
      <w:r w:rsidR="00802008" w:rsidRPr="00A72CBE">
        <w:rPr>
          <w:rFonts w:ascii="標楷體" w:eastAsia="標楷體" w:hAnsi="標楷體" w:hint="eastAsia"/>
          <w:szCs w:val="24"/>
        </w:rPr>
        <w:t>臺</w:t>
      </w:r>
      <w:proofErr w:type="gramEnd"/>
      <w:r w:rsidR="00802008" w:rsidRPr="00A72CBE">
        <w:rPr>
          <w:rFonts w:ascii="標楷體" w:eastAsia="標楷體" w:hAnsi="標楷體" w:hint="eastAsia"/>
          <w:szCs w:val="24"/>
        </w:rPr>
        <w:t>南市新化區信義路</w:t>
      </w:r>
      <w:r w:rsidR="00802008" w:rsidRPr="00A72CBE">
        <w:rPr>
          <w:rFonts w:ascii="標楷體" w:eastAsia="標楷體" w:hAnsi="標楷體"/>
          <w:szCs w:val="24"/>
        </w:rPr>
        <w:t>5</w:t>
      </w:r>
      <w:r w:rsidR="00683835" w:rsidRPr="00A72CBE">
        <w:rPr>
          <w:rFonts w:ascii="標楷體" w:eastAsia="標楷體" w:hAnsi="標楷體"/>
          <w:szCs w:val="24"/>
        </w:rPr>
        <w:t>2號)</w:t>
      </w:r>
      <w:r w:rsidRPr="00A72CBE">
        <w:rPr>
          <w:rFonts w:ascii="標楷體" w:eastAsia="標楷體" w:hAnsi="標楷體"/>
          <w:szCs w:val="24"/>
        </w:rPr>
        <w:t>。</w:t>
      </w:r>
    </w:p>
    <w:p w:rsidR="003C3685" w:rsidRPr="00A72CBE" w:rsidRDefault="00FE16CE" w:rsidP="008204FB">
      <w:pPr>
        <w:snapToGrid w:val="0"/>
        <w:spacing w:beforeLines="50" w:before="180" w:line="0" w:lineRule="atLeast"/>
        <w:ind w:firstLine="184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3685" w:rsidRPr="00A72CBE">
        <w:rPr>
          <w:rFonts w:ascii="標楷體" w:eastAsia="標楷體" w:hAnsi="標楷體" w:hint="eastAsia"/>
          <w:szCs w:val="24"/>
        </w:rPr>
        <w:t>國立新化高工體育館</w:t>
      </w:r>
      <w:r w:rsidR="00A72CBE" w:rsidRPr="00A72CBE">
        <w:rPr>
          <w:rFonts w:ascii="標楷體" w:eastAsia="標楷體" w:hAnsi="標楷體" w:hint="eastAsia"/>
          <w:szCs w:val="24"/>
        </w:rPr>
        <w:t>（</w:t>
      </w:r>
      <w:r w:rsidR="00A72CBE" w:rsidRPr="00A72CBE">
        <w:rPr>
          <w:rFonts w:ascii="標楷體" w:eastAsia="標楷體" w:hAnsi="標楷體" w:cs="Arial"/>
          <w:color w:val="222222"/>
          <w:szCs w:val="24"/>
          <w:shd w:val="clear" w:color="auto" w:fill="FFFFFF"/>
        </w:rPr>
        <w:t>台南市新化區信義路54號</w:t>
      </w:r>
      <w:r w:rsidR="00A72CBE" w:rsidRPr="00A72CBE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）</w:t>
      </w:r>
    </w:p>
    <w:p w:rsidR="004F129B" w:rsidRPr="00571D47" w:rsidRDefault="00BB75B9" w:rsidP="008204FB">
      <w:pPr>
        <w:pStyle w:val="aa"/>
        <w:numPr>
          <w:ilvl w:val="0"/>
          <w:numId w:val="4"/>
        </w:numPr>
        <w:tabs>
          <w:tab w:val="left" w:pos="567"/>
        </w:tabs>
        <w:snapToGrid w:val="0"/>
        <w:spacing w:beforeLines="50" w:before="180" w:line="0" w:lineRule="atLeast"/>
        <w:ind w:leftChars="0"/>
        <w:jc w:val="both"/>
        <w:rPr>
          <w:rFonts w:eastAsia="標楷體"/>
          <w:sz w:val="28"/>
          <w:szCs w:val="28"/>
        </w:rPr>
      </w:pPr>
      <w:r w:rsidRPr="00571D47">
        <w:rPr>
          <w:rFonts w:eastAsia="標楷體"/>
          <w:sz w:val="28"/>
          <w:szCs w:val="28"/>
        </w:rPr>
        <w:t>比賽組別：</w:t>
      </w:r>
    </w:p>
    <w:p w:rsidR="004F129B" w:rsidRDefault="004F129B" w:rsidP="008204FB">
      <w:pPr>
        <w:pStyle w:val="aa"/>
        <w:numPr>
          <w:ilvl w:val="1"/>
          <w:numId w:val="9"/>
        </w:numPr>
        <w:snapToGrid w:val="0"/>
        <w:spacing w:beforeLines="50" w:before="180" w:line="0" w:lineRule="atLeast"/>
        <w:ind w:leftChars="0" w:left="993" w:hanging="426"/>
        <w:jc w:val="both"/>
        <w:rPr>
          <w:rFonts w:eastAsia="標楷體"/>
          <w:szCs w:val="24"/>
        </w:rPr>
      </w:pPr>
      <w:r w:rsidRPr="004F129B">
        <w:rPr>
          <w:rFonts w:eastAsia="標楷體"/>
          <w:szCs w:val="24"/>
        </w:rPr>
        <w:t>SOEE</w:t>
      </w:r>
      <w:r>
        <w:rPr>
          <w:rFonts w:eastAsia="標楷體" w:hint="eastAsia"/>
          <w:szCs w:val="24"/>
        </w:rPr>
        <w:t>歐洲區</w:t>
      </w:r>
      <w:proofErr w:type="gramStart"/>
      <w:r w:rsidRPr="004F129B">
        <w:rPr>
          <w:rFonts w:eastAsia="標楷體"/>
          <w:szCs w:val="24"/>
        </w:rPr>
        <w:t>三人制</w:t>
      </w:r>
      <w:proofErr w:type="gramEnd"/>
      <w:r w:rsidRPr="004F129B">
        <w:rPr>
          <w:rFonts w:eastAsia="標楷體"/>
          <w:szCs w:val="24"/>
        </w:rPr>
        <w:t>融合組</w:t>
      </w:r>
      <w:r>
        <w:rPr>
          <w:rFonts w:ascii="新細明體" w:hAnsi="新細明體" w:hint="eastAsia"/>
          <w:szCs w:val="24"/>
        </w:rPr>
        <w:t>：</w:t>
      </w:r>
    </w:p>
    <w:p w:rsidR="004F129B" w:rsidRPr="00FE16CE" w:rsidRDefault="004F129B" w:rsidP="008204FB">
      <w:pPr>
        <w:snapToGrid w:val="0"/>
        <w:spacing w:beforeLines="50" w:before="180" w:line="0" w:lineRule="atLeast"/>
        <w:ind w:left="478" w:firstLineChars="273" w:firstLine="655"/>
        <w:jc w:val="both"/>
        <w:rPr>
          <w:rFonts w:eastAsia="標楷體"/>
          <w:szCs w:val="24"/>
        </w:rPr>
      </w:pPr>
      <w:r w:rsidRPr="00FE16CE">
        <w:rPr>
          <w:rFonts w:eastAsia="標楷體"/>
          <w:szCs w:val="24"/>
        </w:rPr>
        <w:t>年滿</w:t>
      </w:r>
      <w:r w:rsidRPr="00FE16CE">
        <w:rPr>
          <w:rFonts w:eastAsia="標楷體" w:hint="eastAsia"/>
          <w:szCs w:val="24"/>
        </w:rPr>
        <w:t>16</w:t>
      </w:r>
      <w:r w:rsidRPr="00FE16CE">
        <w:rPr>
          <w:rFonts w:eastAsia="標楷體"/>
          <w:szCs w:val="24"/>
        </w:rPr>
        <w:t>歲</w:t>
      </w:r>
      <w:r w:rsidRPr="00FE16CE">
        <w:rPr>
          <w:rFonts w:eastAsia="標楷體" w:hint="eastAsia"/>
          <w:szCs w:val="24"/>
        </w:rPr>
        <w:t>-25</w:t>
      </w:r>
      <w:r w:rsidRPr="00FE16CE">
        <w:rPr>
          <w:rFonts w:eastAsia="標楷體" w:hint="eastAsia"/>
          <w:szCs w:val="24"/>
        </w:rPr>
        <w:t>歲</w:t>
      </w:r>
      <w:r w:rsidRPr="00FE16CE">
        <w:rPr>
          <w:rFonts w:eastAsia="標楷體"/>
          <w:szCs w:val="24"/>
        </w:rPr>
        <w:t>，係指</w:t>
      </w:r>
      <w:r w:rsidRPr="00FE16CE">
        <w:rPr>
          <w:rFonts w:eastAsia="標楷體" w:hint="eastAsia"/>
          <w:szCs w:val="24"/>
        </w:rPr>
        <w:t>1995</w:t>
      </w:r>
      <w:r w:rsidRPr="00FE16CE">
        <w:rPr>
          <w:rFonts w:eastAsia="標楷體"/>
          <w:szCs w:val="24"/>
        </w:rPr>
        <w:t>年</w:t>
      </w:r>
      <w:r w:rsidRPr="00FE16CE">
        <w:rPr>
          <w:rFonts w:eastAsia="標楷體"/>
          <w:szCs w:val="24"/>
        </w:rPr>
        <w:t>6</w:t>
      </w:r>
      <w:r w:rsidRPr="00FE16CE">
        <w:rPr>
          <w:rFonts w:eastAsia="標楷體"/>
          <w:szCs w:val="24"/>
        </w:rPr>
        <w:t>月</w:t>
      </w:r>
      <w:r w:rsidRPr="00FE16CE">
        <w:rPr>
          <w:rFonts w:eastAsia="標楷體" w:hint="eastAsia"/>
          <w:szCs w:val="24"/>
        </w:rPr>
        <w:t>19</w:t>
      </w:r>
      <w:r w:rsidRPr="00FE16CE">
        <w:rPr>
          <w:rFonts w:eastAsia="標楷體"/>
          <w:szCs w:val="24"/>
        </w:rPr>
        <w:t>日至</w:t>
      </w:r>
      <w:r w:rsidR="00334F7E" w:rsidRPr="00FE16CE">
        <w:rPr>
          <w:rFonts w:eastAsia="標楷體" w:hint="eastAsia"/>
          <w:szCs w:val="24"/>
        </w:rPr>
        <w:t>2</w:t>
      </w:r>
      <w:r w:rsidR="00334F7E" w:rsidRPr="00FE16CE">
        <w:rPr>
          <w:rFonts w:eastAsia="標楷體"/>
          <w:szCs w:val="24"/>
        </w:rPr>
        <w:t>004</w:t>
      </w:r>
      <w:r w:rsidRPr="00FE16CE">
        <w:rPr>
          <w:rFonts w:eastAsia="標楷體"/>
          <w:szCs w:val="24"/>
        </w:rPr>
        <w:t>年</w:t>
      </w:r>
      <w:r w:rsidRPr="00FE16CE">
        <w:rPr>
          <w:rFonts w:eastAsia="標楷體" w:hint="eastAsia"/>
          <w:szCs w:val="24"/>
        </w:rPr>
        <w:t>6</w:t>
      </w:r>
      <w:r w:rsidRPr="00FE16CE">
        <w:rPr>
          <w:rFonts w:eastAsia="標楷體"/>
          <w:szCs w:val="24"/>
        </w:rPr>
        <w:t>月</w:t>
      </w:r>
      <w:r w:rsidRPr="00FE16CE">
        <w:rPr>
          <w:rFonts w:eastAsia="標楷體" w:hint="eastAsia"/>
          <w:szCs w:val="24"/>
        </w:rPr>
        <w:t>20</w:t>
      </w:r>
      <w:r w:rsidRPr="00FE16CE">
        <w:rPr>
          <w:rFonts w:eastAsia="標楷體"/>
          <w:szCs w:val="24"/>
        </w:rPr>
        <w:t>日</w:t>
      </w:r>
      <w:r w:rsidR="00486297" w:rsidRPr="00FE16CE">
        <w:rPr>
          <w:rFonts w:eastAsia="標楷體"/>
          <w:szCs w:val="24"/>
        </w:rPr>
        <w:t>間</w:t>
      </w:r>
      <w:r w:rsidR="00486297" w:rsidRPr="00A72CBE">
        <w:rPr>
          <w:rFonts w:ascii="標楷體" w:eastAsia="標楷體" w:hAnsi="標楷體"/>
          <w:szCs w:val="24"/>
        </w:rPr>
        <w:t>。</w:t>
      </w:r>
    </w:p>
    <w:p w:rsidR="004F129B" w:rsidRPr="00FE16CE" w:rsidRDefault="004F129B" w:rsidP="008204FB">
      <w:pPr>
        <w:pStyle w:val="aa"/>
        <w:numPr>
          <w:ilvl w:val="0"/>
          <w:numId w:val="9"/>
        </w:numPr>
        <w:tabs>
          <w:tab w:val="left" w:pos="993"/>
        </w:tabs>
        <w:snapToGrid w:val="0"/>
        <w:spacing w:beforeLines="50" w:before="180" w:line="0" w:lineRule="atLeast"/>
        <w:ind w:leftChars="0" w:firstLine="89"/>
        <w:jc w:val="both"/>
        <w:rPr>
          <w:rFonts w:eastAsia="標楷體"/>
          <w:szCs w:val="24"/>
        </w:rPr>
      </w:pPr>
      <w:r w:rsidRPr="00FE16CE">
        <w:rPr>
          <w:rFonts w:eastAsia="標楷體" w:hint="eastAsia"/>
          <w:szCs w:val="24"/>
        </w:rPr>
        <w:t>SOEA</w:t>
      </w:r>
      <w:r w:rsidRPr="00FE16CE">
        <w:rPr>
          <w:rFonts w:eastAsia="標楷體"/>
          <w:szCs w:val="24"/>
        </w:rPr>
        <w:t>東亞區</w:t>
      </w:r>
      <w:proofErr w:type="gramStart"/>
      <w:r w:rsidRPr="00FE16CE">
        <w:rPr>
          <w:rFonts w:eastAsia="標楷體"/>
          <w:szCs w:val="24"/>
        </w:rPr>
        <w:t>三人制</w:t>
      </w:r>
      <w:proofErr w:type="gramEnd"/>
      <w:r w:rsidRPr="00FE16CE">
        <w:rPr>
          <w:rFonts w:eastAsia="標楷體"/>
          <w:szCs w:val="24"/>
        </w:rPr>
        <w:t>融合組</w:t>
      </w:r>
      <w:r w:rsidRPr="00FE16CE">
        <w:rPr>
          <w:rFonts w:ascii="新細明體" w:hAnsi="新細明體" w:hint="eastAsia"/>
          <w:szCs w:val="24"/>
        </w:rPr>
        <w:t>：</w:t>
      </w:r>
    </w:p>
    <w:p w:rsidR="004F129B" w:rsidRPr="00FE16CE" w:rsidRDefault="004F129B" w:rsidP="008204FB">
      <w:pPr>
        <w:snapToGrid w:val="0"/>
        <w:spacing w:beforeLines="50" w:before="180" w:line="0" w:lineRule="atLeast"/>
        <w:ind w:left="1134"/>
        <w:jc w:val="both"/>
        <w:rPr>
          <w:rFonts w:eastAsia="標楷體"/>
          <w:szCs w:val="24"/>
        </w:rPr>
      </w:pPr>
      <w:r w:rsidRPr="00FE16CE">
        <w:rPr>
          <w:rFonts w:eastAsia="標楷體" w:hint="eastAsia"/>
          <w:szCs w:val="24"/>
        </w:rPr>
        <w:t>年滿</w:t>
      </w:r>
      <w:r w:rsidRPr="00FE16CE">
        <w:rPr>
          <w:rFonts w:eastAsia="標楷體"/>
          <w:szCs w:val="24"/>
        </w:rPr>
        <w:t>16</w:t>
      </w:r>
      <w:r w:rsidR="00334F7E" w:rsidRPr="00FE16CE">
        <w:rPr>
          <w:rFonts w:eastAsia="標楷體" w:hint="eastAsia"/>
          <w:szCs w:val="24"/>
        </w:rPr>
        <w:t>歲</w:t>
      </w:r>
      <w:r w:rsidRPr="00FE16CE">
        <w:rPr>
          <w:rFonts w:eastAsia="標楷體"/>
          <w:szCs w:val="24"/>
        </w:rPr>
        <w:t>-21</w:t>
      </w:r>
      <w:r w:rsidRPr="00FE16CE">
        <w:rPr>
          <w:rFonts w:eastAsia="標楷體"/>
          <w:szCs w:val="24"/>
        </w:rPr>
        <w:t>歲，係指</w:t>
      </w:r>
      <w:r w:rsidRPr="00FE16CE">
        <w:rPr>
          <w:rFonts w:eastAsia="標楷體" w:hint="eastAsia"/>
          <w:szCs w:val="24"/>
        </w:rPr>
        <w:t>1999</w:t>
      </w:r>
      <w:r w:rsidRPr="00FE16CE">
        <w:rPr>
          <w:rFonts w:eastAsia="標楷體"/>
          <w:szCs w:val="24"/>
        </w:rPr>
        <w:t>年</w:t>
      </w:r>
      <w:r w:rsidRPr="00FE16CE">
        <w:rPr>
          <w:rFonts w:eastAsia="標楷體" w:hint="eastAsia"/>
          <w:szCs w:val="24"/>
        </w:rPr>
        <w:t>9</w:t>
      </w:r>
      <w:r w:rsidRPr="00FE16CE">
        <w:rPr>
          <w:rFonts w:eastAsia="標楷體"/>
          <w:szCs w:val="24"/>
        </w:rPr>
        <w:t>月</w:t>
      </w:r>
      <w:r w:rsidRPr="00FE16CE">
        <w:rPr>
          <w:rFonts w:eastAsia="標楷體" w:hint="eastAsia"/>
          <w:szCs w:val="24"/>
        </w:rPr>
        <w:t>30</w:t>
      </w:r>
      <w:r w:rsidRPr="00FE16CE">
        <w:rPr>
          <w:rFonts w:eastAsia="標楷體"/>
          <w:szCs w:val="24"/>
        </w:rPr>
        <w:t>日至</w:t>
      </w:r>
      <w:r w:rsidRPr="00FE16CE">
        <w:rPr>
          <w:rFonts w:eastAsia="標楷體"/>
          <w:szCs w:val="24"/>
        </w:rPr>
        <w:t>20</w:t>
      </w:r>
      <w:r w:rsidRPr="00FE16CE">
        <w:rPr>
          <w:rFonts w:eastAsia="標楷體" w:hint="eastAsia"/>
          <w:szCs w:val="24"/>
        </w:rPr>
        <w:t>04</w:t>
      </w:r>
      <w:r w:rsidRPr="00FE16CE">
        <w:rPr>
          <w:rFonts w:eastAsia="標楷體"/>
          <w:szCs w:val="24"/>
        </w:rPr>
        <w:t>年</w:t>
      </w:r>
      <w:r w:rsidRPr="00FE16CE">
        <w:rPr>
          <w:rFonts w:eastAsia="標楷體" w:hint="eastAsia"/>
          <w:szCs w:val="24"/>
        </w:rPr>
        <w:t>10</w:t>
      </w:r>
      <w:r w:rsidRPr="00FE16CE">
        <w:rPr>
          <w:rFonts w:eastAsia="標楷體"/>
          <w:szCs w:val="24"/>
        </w:rPr>
        <w:t>月</w:t>
      </w:r>
      <w:r w:rsidRPr="00FE16CE">
        <w:rPr>
          <w:rFonts w:eastAsia="標楷體" w:hint="eastAsia"/>
          <w:szCs w:val="24"/>
        </w:rPr>
        <w:t>1</w:t>
      </w:r>
      <w:r w:rsidRPr="00FE16CE">
        <w:rPr>
          <w:rFonts w:eastAsia="標楷體"/>
          <w:szCs w:val="24"/>
        </w:rPr>
        <w:t>日間</w:t>
      </w:r>
      <w:r w:rsidR="00486297" w:rsidRPr="00A72CBE">
        <w:rPr>
          <w:rFonts w:ascii="標楷體" w:eastAsia="標楷體" w:hAnsi="標楷體"/>
          <w:szCs w:val="24"/>
        </w:rPr>
        <w:t>。</w:t>
      </w:r>
    </w:p>
    <w:p w:rsidR="004F129B" w:rsidRPr="00FE16CE" w:rsidRDefault="004F129B" w:rsidP="008204FB">
      <w:pPr>
        <w:pStyle w:val="aa"/>
        <w:numPr>
          <w:ilvl w:val="0"/>
          <w:numId w:val="9"/>
        </w:numPr>
        <w:tabs>
          <w:tab w:val="left" w:pos="993"/>
        </w:tabs>
        <w:snapToGrid w:val="0"/>
        <w:spacing w:beforeLines="50" w:before="180" w:line="0" w:lineRule="atLeast"/>
        <w:ind w:leftChars="0" w:firstLine="89"/>
        <w:jc w:val="both"/>
        <w:rPr>
          <w:rFonts w:eastAsia="標楷體"/>
          <w:szCs w:val="24"/>
        </w:rPr>
      </w:pPr>
      <w:r w:rsidRPr="00FE16CE">
        <w:rPr>
          <w:rFonts w:eastAsia="標楷體" w:hint="eastAsia"/>
          <w:szCs w:val="24"/>
        </w:rPr>
        <w:t>SOEA</w:t>
      </w:r>
      <w:r w:rsidRPr="00FE16CE">
        <w:rPr>
          <w:rFonts w:eastAsia="標楷體"/>
          <w:szCs w:val="24"/>
        </w:rPr>
        <w:t>東亞區</w:t>
      </w:r>
      <w:r w:rsidRPr="00FE16CE">
        <w:rPr>
          <w:rFonts w:eastAsia="標楷體" w:hint="eastAsia"/>
          <w:szCs w:val="24"/>
        </w:rPr>
        <w:t>五</w:t>
      </w:r>
      <w:proofErr w:type="gramStart"/>
      <w:r w:rsidRPr="00FE16CE">
        <w:rPr>
          <w:rFonts w:eastAsia="標楷體"/>
          <w:szCs w:val="24"/>
        </w:rPr>
        <w:t>人制</w:t>
      </w:r>
      <w:proofErr w:type="gramEnd"/>
      <w:r w:rsidRPr="00FE16CE">
        <w:rPr>
          <w:rFonts w:eastAsia="標楷體" w:hint="eastAsia"/>
          <w:szCs w:val="24"/>
        </w:rPr>
        <w:t>一般</w:t>
      </w:r>
      <w:r w:rsidRPr="00FE16CE">
        <w:rPr>
          <w:rFonts w:eastAsia="標楷體"/>
          <w:szCs w:val="24"/>
        </w:rPr>
        <w:t>組</w:t>
      </w:r>
      <w:r w:rsidRPr="00FE16CE">
        <w:rPr>
          <w:rFonts w:ascii="新細明體" w:hAnsi="新細明體" w:hint="eastAsia"/>
          <w:szCs w:val="24"/>
        </w:rPr>
        <w:t>：</w:t>
      </w:r>
      <w:r w:rsidR="00FE16CE" w:rsidRPr="00FE16CE">
        <w:rPr>
          <w:rFonts w:eastAsia="標楷體"/>
          <w:szCs w:val="24"/>
        </w:rPr>
        <w:t xml:space="preserve"> </w:t>
      </w:r>
    </w:p>
    <w:p w:rsidR="004F129B" w:rsidRPr="00FE16CE" w:rsidRDefault="004F129B" w:rsidP="008204FB">
      <w:pPr>
        <w:snapToGrid w:val="0"/>
        <w:spacing w:beforeLines="50" w:before="180" w:line="0" w:lineRule="atLeast"/>
        <w:ind w:left="1134" w:hanging="1"/>
        <w:jc w:val="both"/>
        <w:rPr>
          <w:rFonts w:eastAsia="標楷體"/>
          <w:szCs w:val="24"/>
        </w:rPr>
      </w:pPr>
      <w:r w:rsidRPr="00FE16CE">
        <w:rPr>
          <w:rFonts w:eastAsia="標楷體" w:hint="eastAsia"/>
          <w:szCs w:val="24"/>
        </w:rPr>
        <w:t>年滿</w:t>
      </w:r>
      <w:r w:rsidRPr="00FE16CE">
        <w:rPr>
          <w:rFonts w:eastAsia="標楷體"/>
          <w:szCs w:val="24"/>
        </w:rPr>
        <w:t>16</w:t>
      </w:r>
      <w:r w:rsidR="00334F7E" w:rsidRPr="00FE16CE">
        <w:rPr>
          <w:rFonts w:eastAsia="標楷體" w:hint="eastAsia"/>
          <w:szCs w:val="24"/>
        </w:rPr>
        <w:t>歲</w:t>
      </w:r>
      <w:r w:rsidRPr="00FE16CE">
        <w:rPr>
          <w:rFonts w:eastAsia="標楷體"/>
          <w:szCs w:val="24"/>
        </w:rPr>
        <w:t>-21</w:t>
      </w:r>
      <w:r w:rsidRPr="00FE16CE">
        <w:rPr>
          <w:rFonts w:eastAsia="標楷體"/>
          <w:szCs w:val="24"/>
        </w:rPr>
        <w:t>歲，係指</w:t>
      </w:r>
      <w:r w:rsidRPr="00FE16CE">
        <w:rPr>
          <w:rFonts w:eastAsia="標楷體" w:hint="eastAsia"/>
          <w:szCs w:val="24"/>
        </w:rPr>
        <w:t>1999</w:t>
      </w:r>
      <w:r w:rsidRPr="00FE16CE">
        <w:rPr>
          <w:rFonts w:eastAsia="標楷體"/>
          <w:szCs w:val="24"/>
        </w:rPr>
        <w:t>年</w:t>
      </w:r>
      <w:r w:rsidRPr="00FE16CE">
        <w:rPr>
          <w:rFonts w:eastAsia="標楷體" w:hint="eastAsia"/>
          <w:szCs w:val="24"/>
        </w:rPr>
        <w:t>9</w:t>
      </w:r>
      <w:r w:rsidRPr="00FE16CE">
        <w:rPr>
          <w:rFonts w:eastAsia="標楷體"/>
          <w:szCs w:val="24"/>
        </w:rPr>
        <w:t>月</w:t>
      </w:r>
      <w:r w:rsidRPr="00FE16CE">
        <w:rPr>
          <w:rFonts w:eastAsia="標楷體" w:hint="eastAsia"/>
          <w:szCs w:val="24"/>
        </w:rPr>
        <w:t>30</w:t>
      </w:r>
      <w:r w:rsidRPr="00FE16CE">
        <w:rPr>
          <w:rFonts w:eastAsia="標楷體"/>
          <w:szCs w:val="24"/>
        </w:rPr>
        <w:t>日至</w:t>
      </w:r>
      <w:r w:rsidRPr="00FE16CE">
        <w:rPr>
          <w:rFonts w:eastAsia="標楷體"/>
          <w:szCs w:val="24"/>
        </w:rPr>
        <w:t>20</w:t>
      </w:r>
      <w:r w:rsidRPr="00FE16CE">
        <w:rPr>
          <w:rFonts w:eastAsia="標楷體" w:hint="eastAsia"/>
          <w:szCs w:val="24"/>
        </w:rPr>
        <w:t>04</w:t>
      </w:r>
      <w:r w:rsidRPr="00FE16CE">
        <w:rPr>
          <w:rFonts w:eastAsia="標楷體"/>
          <w:szCs w:val="24"/>
        </w:rPr>
        <w:t>年</w:t>
      </w:r>
      <w:r w:rsidRPr="00FE16CE">
        <w:rPr>
          <w:rFonts w:eastAsia="標楷體" w:hint="eastAsia"/>
          <w:szCs w:val="24"/>
        </w:rPr>
        <w:t>10</w:t>
      </w:r>
      <w:r w:rsidRPr="00FE16CE">
        <w:rPr>
          <w:rFonts w:eastAsia="標楷體"/>
          <w:szCs w:val="24"/>
        </w:rPr>
        <w:t>月</w:t>
      </w:r>
      <w:r w:rsidRPr="00FE16CE">
        <w:rPr>
          <w:rFonts w:eastAsia="標楷體" w:hint="eastAsia"/>
          <w:szCs w:val="24"/>
        </w:rPr>
        <w:t>1</w:t>
      </w:r>
      <w:r w:rsidRPr="00FE16CE">
        <w:rPr>
          <w:rFonts w:eastAsia="標楷體"/>
          <w:szCs w:val="24"/>
        </w:rPr>
        <w:t>日間</w:t>
      </w:r>
      <w:r w:rsidR="00486297" w:rsidRPr="00A72CBE">
        <w:rPr>
          <w:rFonts w:ascii="標楷體" w:eastAsia="標楷體" w:hAnsi="標楷體"/>
          <w:szCs w:val="24"/>
        </w:rPr>
        <w:t>。</w:t>
      </w:r>
    </w:p>
    <w:p w:rsidR="004F129B" w:rsidRPr="00A72CBE" w:rsidRDefault="004F129B" w:rsidP="00FE16CE">
      <w:pPr>
        <w:pStyle w:val="aa"/>
        <w:numPr>
          <w:ilvl w:val="0"/>
          <w:numId w:val="4"/>
        </w:numPr>
        <w:tabs>
          <w:tab w:val="left" w:pos="567"/>
        </w:tabs>
        <w:snapToGrid w:val="0"/>
        <w:spacing w:beforeLines="50" w:before="180" w:line="0" w:lineRule="atLeast"/>
        <w:ind w:leftChars="0" w:left="1985" w:hanging="1985"/>
        <w:jc w:val="both"/>
        <w:rPr>
          <w:rFonts w:eastAsia="標楷體"/>
        </w:rPr>
      </w:pPr>
      <w:r w:rsidRPr="00FE16CE">
        <w:rPr>
          <w:rFonts w:eastAsia="標楷體" w:hint="eastAsia"/>
          <w:sz w:val="28"/>
          <w:szCs w:val="28"/>
        </w:rPr>
        <w:t>競賽方式</w:t>
      </w:r>
      <w:r w:rsidRPr="00FE16CE">
        <w:rPr>
          <w:rFonts w:eastAsia="標楷體"/>
          <w:sz w:val="28"/>
          <w:szCs w:val="28"/>
        </w:rPr>
        <w:t>：</w:t>
      </w:r>
      <w:r w:rsidRPr="00FE16CE">
        <w:rPr>
          <w:rFonts w:eastAsia="標楷體" w:hint="eastAsia"/>
          <w:szCs w:val="24"/>
        </w:rPr>
        <w:t>依據國際特殊會</w:t>
      </w:r>
      <w:r w:rsidR="00334F7E" w:rsidRPr="00FE16CE">
        <w:rPr>
          <w:rFonts w:eastAsia="標楷體" w:hint="eastAsia"/>
        </w:rPr>
        <w:t>籃球</w:t>
      </w:r>
      <w:r w:rsidRPr="00FE16CE">
        <w:rPr>
          <w:rFonts w:eastAsia="標楷體" w:hint="eastAsia"/>
        </w:rPr>
        <w:t>運動項目規則</w:t>
      </w:r>
      <w:r w:rsidR="00334F7E" w:rsidRPr="00FE16CE">
        <w:rPr>
          <w:rFonts w:eastAsia="標楷體" w:hint="eastAsia"/>
        </w:rPr>
        <w:t>及</w:t>
      </w:r>
      <w:r w:rsidRPr="00FE16CE">
        <w:rPr>
          <w:rFonts w:eastAsia="標楷體" w:hint="eastAsia"/>
        </w:rPr>
        <w:t>由本會審定之競賽</w:t>
      </w:r>
      <w:r w:rsidRPr="00FE16CE">
        <w:rPr>
          <w:rFonts w:eastAsia="標楷體" w:hint="eastAsia"/>
        </w:rPr>
        <w:t>(</w:t>
      </w:r>
      <w:r w:rsidRPr="00FE16CE">
        <w:rPr>
          <w:rFonts w:eastAsia="標楷體" w:hint="eastAsia"/>
        </w:rPr>
        <w:t>選拔</w:t>
      </w:r>
      <w:r w:rsidRPr="00FE16CE">
        <w:rPr>
          <w:rFonts w:eastAsia="標楷體" w:hint="eastAsia"/>
        </w:rPr>
        <w:t>)</w:t>
      </w:r>
      <w:r w:rsidRPr="00FE16CE">
        <w:rPr>
          <w:rFonts w:eastAsia="標楷體" w:hint="eastAsia"/>
        </w:rPr>
        <w:t>規程進行比</w:t>
      </w:r>
      <w:r w:rsidRPr="00A72CBE">
        <w:rPr>
          <w:rFonts w:eastAsia="標楷體" w:hint="eastAsia"/>
        </w:rPr>
        <w:t>賽。</w:t>
      </w:r>
    </w:p>
    <w:p w:rsidR="00567448" w:rsidRPr="00571D47" w:rsidRDefault="00B3261D" w:rsidP="008204FB">
      <w:pPr>
        <w:pStyle w:val="aa"/>
        <w:numPr>
          <w:ilvl w:val="0"/>
          <w:numId w:val="4"/>
        </w:numPr>
        <w:tabs>
          <w:tab w:val="left" w:pos="426"/>
          <w:tab w:val="left" w:pos="567"/>
        </w:tabs>
        <w:snapToGrid w:val="0"/>
        <w:spacing w:beforeLines="50" w:before="180" w:line="0" w:lineRule="atLeast"/>
        <w:ind w:leftChars="0" w:left="709" w:hanging="709"/>
        <w:jc w:val="both"/>
        <w:rPr>
          <w:rFonts w:eastAsia="標楷體"/>
          <w:sz w:val="28"/>
          <w:szCs w:val="28"/>
        </w:rPr>
      </w:pPr>
      <w:r w:rsidRPr="00571D47">
        <w:rPr>
          <w:rFonts w:eastAsia="標楷體"/>
          <w:sz w:val="28"/>
          <w:szCs w:val="28"/>
        </w:rPr>
        <w:t>參賽資格：</w:t>
      </w:r>
    </w:p>
    <w:p w:rsidR="00B3261D" w:rsidRPr="004F129B" w:rsidRDefault="00B3261D" w:rsidP="008204FB">
      <w:pPr>
        <w:pStyle w:val="aa"/>
        <w:numPr>
          <w:ilvl w:val="4"/>
          <w:numId w:val="10"/>
        </w:numPr>
        <w:snapToGrid w:val="0"/>
        <w:spacing w:beforeLines="50" w:before="180" w:line="0" w:lineRule="atLeast"/>
        <w:ind w:leftChars="0" w:left="1276" w:hanging="567"/>
        <w:jc w:val="both"/>
        <w:rPr>
          <w:rFonts w:eastAsia="標楷體"/>
        </w:rPr>
      </w:pPr>
      <w:r w:rsidRPr="004F129B">
        <w:rPr>
          <w:rFonts w:eastAsia="標楷體"/>
        </w:rPr>
        <w:t>患有法定傳染病或精神障礙者不得報名參加。</w:t>
      </w:r>
    </w:p>
    <w:p w:rsidR="00F76AD8" w:rsidRPr="004F129B" w:rsidRDefault="00F76AD8" w:rsidP="008204FB">
      <w:pPr>
        <w:pStyle w:val="aa"/>
        <w:numPr>
          <w:ilvl w:val="4"/>
          <w:numId w:val="10"/>
        </w:numPr>
        <w:snapToGrid w:val="0"/>
        <w:spacing w:beforeLines="50" w:before="180" w:line="0" w:lineRule="atLeast"/>
        <w:ind w:leftChars="0" w:left="1276" w:hanging="567"/>
        <w:jc w:val="both"/>
        <w:rPr>
          <w:rFonts w:eastAsia="標楷體"/>
        </w:rPr>
      </w:pPr>
      <w:r w:rsidRPr="004F129B">
        <w:rPr>
          <w:rFonts w:eastAsia="標楷體"/>
        </w:rPr>
        <w:t>屬於以下</w:t>
      </w:r>
      <w:r w:rsidRPr="004F129B">
        <w:rPr>
          <w:rFonts w:eastAsia="標楷體"/>
        </w:rPr>
        <w:t>3</w:t>
      </w:r>
      <w:r w:rsidRPr="004F129B">
        <w:rPr>
          <w:rFonts w:eastAsia="標楷體"/>
        </w:rPr>
        <w:t>種情形，不接受報名</w:t>
      </w:r>
    </w:p>
    <w:p w:rsidR="00F76AD8" w:rsidRPr="004F129B" w:rsidRDefault="00F76AD8" w:rsidP="008204FB">
      <w:pPr>
        <w:pStyle w:val="aa"/>
        <w:numPr>
          <w:ilvl w:val="1"/>
          <w:numId w:val="11"/>
        </w:numPr>
        <w:snapToGrid w:val="0"/>
        <w:spacing w:beforeLines="50" w:before="180" w:line="0" w:lineRule="atLeast"/>
        <w:ind w:leftChars="0" w:left="1701" w:hanging="283"/>
        <w:jc w:val="both"/>
        <w:rPr>
          <w:rFonts w:eastAsia="標楷體"/>
        </w:rPr>
      </w:pPr>
      <w:r w:rsidRPr="004F129B">
        <w:rPr>
          <w:rFonts w:eastAsia="標楷體"/>
        </w:rPr>
        <w:t>使用舊式身心障礙手冊</w:t>
      </w:r>
    </w:p>
    <w:p w:rsidR="00F76AD8" w:rsidRPr="004F129B" w:rsidRDefault="00F76AD8" w:rsidP="008204FB">
      <w:pPr>
        <w:pStyle w:val="aa"/>
        <w:numPr>
          <w:ilvl w:val="1"/>
          <w:numId w:val="11"/>
        </w:numPr>
        <w:snapToGrid w:val="0"/>
        <w:spacing w:beforeLines="50" w:before="180" w:line="0" w:lineRule="atLeast"/>
        <w:ind w:leftChars="0" w:left="1701" w:hanging="283"/>
        <w:jc w:val="both"/>
        <w:rPr>
          <w:rFonts w:eastAsia="標楷體"/>
        </w:rPr>
      </w:pPr>
      <w:r w:rsidRPr="004F129B">
        <w:rPr>
          <w:rFonts w:eastAsia="標楷體"/>
        </w:rPr>
        <w:lastRenderedPageBreak/>
        <w:t>新式身心障礙證明，有效日期已過期</w:t>
      </w:r>
    </w:p>
    <w:p w:rsidR="00F76AD8" w:rsidRPr="004F129B" w:rsidRDefault="00F76AD8" w:rsidP="008204FB">
      <w:pPr>
        <w:pStyle w:val="aa"/>
        <w:numPr>
          <w:ilvl w:val="1"/>
          <w:numId w:val="11"/>
        </w:numPr>
        <w:snapToGrid w:val="0"/>
        <w:spacing w:beforeLines="50" w:before="180" w:line="0" w:lineRule="atLeast"/>
        <w:ind w:leftChars="0" w:left="1701" w:hanging="283"/>
        <w:jc w:val="both"/>
        <w:rPr>
          <w:rFonts w:eastAsia="標楷體"/>
        </w:rPr>
      </w:pPr>
      <w:r w:rsidRPr="004F129B">
        <w:rPr>
          <w:rFonts w:eastAsia="標楷體"/>
        </w:rPr>
        <w:t>新式身心障礙證明的背面障礙類別或</w:t>
      </w:r>
      <w:r w:rsidRPr="004F129B">
        <w:rPr>
          <w:rFonts w:eastAsia="標楷體"/>
        </w:rPr>
        <w:t>ICD</w:t>
      </w:r>
      <w:r w:rsidRPr="004F129B">
        <w:rPr>
          <w:rFonts w:eastAsia="標楷體"/>
        </w:rPr>
        <w:t>診斷，非屬於智能障礙</w:t>
      </w:r>
    </w:p>
    <w:p w:rsidR="00F76AD8" w:rsidRPr="00AB13E2" w:rsidRDefault="00F76AD8" w:rsidP="008204FB">
      <w:pPr>
        <w:snapToGrid w:val="0"/>
        <w:spacing w:beforeLines="50" w:before="180" w:line="0" w:lineRule="atLeast"/>
        <w:ind w:leftChars="650" w:left="1699" w:hanging="139"/>
        <w:rPr>
          <w:rFonts w:eastAsia="標楷體"/>
        </w:rPr>
      </w:pPr>
      <w:proofErr w:type="gramStart"/>
      <w:r w:rsidRPr="00AB13E2">
        <w:rPr>
          <w:rFonts w:eastAsia="標楷體"/>
        </w:rPr>
        <w:t>註</w:t>
      </w:r>
      <w:proofErr w:type="gramEnd"/>
      <w:r w:rsidRPr="00AB13E2">
        <w:rPr>
          <w:rFonts w:eastAsia="標楷體"/>
        </w:rPr>
        <w:t>：智能障礙類別是屬於以下</w:t>
      </w:r>
      <w:r w:rsidRPr="00AB13E2">
        <w:rPr>
          <w:rFonts w:eastAsia="標楷體"/>
        </w:rPr>
        <w:t>(1)</w:t>
      </w:r>
      <w:r w:rsidRPr="00AB13E2">
        <w:rPr>
          <w:rFonts w:eastAsia="標楷體"/>
        </w:rPr>
        <w:t>或</w:t>
      </w:r>
      <w:r w:rsidRPr="00AB13E2">
        <w:rPr>
          <w:rFonts w:eastAsia="標楷體"/>
        </w:rPr>
        <w:t>(2)</w:t>
      </w:r>
      <w:r w:rsidRPr="00AB13E2">
        <w:rPr>
          <w:rFonts w:eastAsia="標楷體"/>
        </w:rPr>
        <w:t>則可報名</w:t>
      </w:r>
    </w:p>
    <w:p w:rsidR="00F76AD8" w:rsidRPr="00AB13E2" w:rsidRDefault="00F76AD8" w:rsidP="008204FB">
      <w:pPr>
        <w:pStyle w:val="aa"/>
        <w:numPr>
          <w:ilvl w:val="0"/>
          <w:numId w:val="5"/>
        </w:numPr>
        <w:snapToGrid w:val="0"/>
        <w:spacing w:beforeLines="50" w:before="180" w:line="0" w:lineRule="atLeast"/>
        <w:ind w:leftChars="650" w:left="1985" w:hanging="425"/>
        <w:rPr>
          <w:rFonts w:eastAsia="標楷體"/>
        </w:rPr>
      </w:pPr>
      <w:proofErr w:type="gramStart"/>
      <w:r w:rsidRPr="00AB13E2">
        <w:rPr>
          <w:rFonts w:eastAsia="標楷體"/>
        </w:rPr>
        <w:t>障類類別</w:t>
      </w:r>
      <w:proofErr w:type="gramEnd"/>
      <w:r w:rsidRPr="00AB13E2">
        <w:rPr>
          <w:rFonts w:eastAsia="標楷體"/>
        </w:rPr>
        <w:t>屬於</w:t>
      </w:r>
      <w:proofErr w:type="gramStart"/>
      <w:r w:rsidRPr="00AB13E2">
        <w:rPr>
          <w:rFonts w:eastAsia="標楷體"/>
        </w:rPr>
        <w:t>第一類且是</w:t>
      </w:r>
      <w:proofErr w:type="gramEnd"/>
      <w:r w:rsidRPr="00AB13E2">
        <w:rPr>
          <w:rFonts w:eastAsia="標楷體"/>
        </w:rPr>
        <w:t>【</w:t>
      </w:r>
      <w:r w:rsidRPr="00AB13E2">
        <w:rPr>
          <w:rFonts w:eastAsia="標楷體"/>
        </w:rPr>
        <w:t>b117</w:t>
      </w:r>
      <w:r w:rsidRPr="00AB13E2">
        <w:rPr>
          <w:rFonts w:eastAsia="標楷體"/>
        </w:rPr>
        <w:t>】</w:t>
      </w:r>
    </w:p>
    <w:p w:rsidR="00080ABB" w:rsidRPr="0014156E" w:rsidRDefault="00080ABB" w:rsidP="00080ABB">
      <w:pPr>
        <w:pStyle w:val="aa"/>
        <w:numPr>
          <w:ilvl w:val="0"/>
          <w:numId w:val="5"/>
        </w:numPr>
        <w:snapToGrid w:val="0"/>
        <w:spacing w:beforeLines="50" w:before="180" w:line="0" w:lineRule="atLeast"/>
        <w:ind w:leftChars="650" w:left="1985" w:hanging="425"/>
        <w:rPr>
          <w:rFonts w:eastAsia="標楷體"/>
        </w:rPr>
      </w:pPr>
      <w:r w:rsidRPr="0014156E">
        <w:rPr>
          <w:rFonts w:eastAsia="標楷體" w:hint="eastAsia"/>
        </w:rPr>
        <w:t>身心障礙證明</w:t>
      </w:r>
      <w:r w:rsidRPr="0014156E">
        <w:rPr>
          <w:rFonts w:eastAsia="標楷體" w:hint="eastAsia"/>
        </w:rPr>
        <w:t xml:space="preserve"> ICD </w:t>
      </w:r>
      <w:r w:rsidRPr="0014156E">
        <w:rPr>
          <w:rFonts w:eastAsia="標楷體" w:hint="eastAsia"/>
        </w:rPr>
        <w:t>診斷為【</w:t>
      </w:r>
      <w:r w:rsidRPr="0014156E">
        <w:rPr>
          <w:rFonts w:eastAsia="標楷體" w:hint="eastAsia"/>
        </w:rPr>
        <w:t>317 318.0 318.1 318.2 319 758.0 758.9</w:t>
      </w:r>
      <w:r w:rsidRPr="0014156E">
        <w:rPr>
          <w:rFonts w:eastAsia="標楷體" w:hint="eastAsia"/>
        </w:rPr>
        <w:t>】或【</w:t>
      </w:r>
      <w:r w:rsidRPr="0014156E">
        <w:rPr>
          <w:rFonts w:eastAsia="標楷體" w:hint="eastAsia"/>
        </w:rPr>
        <w:t>F70 F71 F72 F73 F78 F79 Q90 Q90.9</w:t>
      </w:r>
      <w:r w:rsidRPr="0014156E">
        <w:rPr>
          <w:rFonts w:eastAsia="標楷體" w:hint="eastAsia"/>
        </w:rPr>
        <w:t>】或換證【</w:t>
      </w:r>
      <w:r w:rsidRPr="0014156E">
        <w:rPr>
          <w:rFonts w:eastAsia="標楷體" w:hint="eastAsia"/>
        </w:rPr>
        <w:t>06</w:t>
      </w:r>
      <w:r w:rsidRPr="0014156E">
        <w:rPr>
          <w:rFonts w:eastAsia="標楷體" w:hint="eastAsia"/>
        </w:rPr>
        <w:t>】【</w:t>
      </w:r>
      <w:r w:rsidRPr="0014156E">
        <w:rPr>
          <w:rFonts w:eastAsia="標楷體" w:hint="eastAsia"/>
        </w:rPr>
        <w:t>16</w:t>
      </w:r>
      <w:r w:rsidRPr="0014156E">
        <w:rPr>
          <w:rFonts w:eastAsia="標楷體" w:hint="eastAsia"/>
        </w:rPr>
        <w:t>】</w:t>
      </w:r>
      <w:r w:rsidRPr="0014156E">
        <w:rPr>
          <w:rFonts w:eastAsia="標楷體" w:hint="eastAsia"/>
        </w:rPr>
        <w:t xml:space="preserve"> </w:t>
      </w:r>
      <w:r w:rsidRPr="0014156E">
        <w:rPr>
          <w:rFonts w:eastAsia="標楷體" w:hint="eastAsia"/>
        </w:rPr>
        <w:t>其中</w:t>
      </w:r>
      <w:proofErr w:type="gramStart"/>
      <w:r w:rsidRPr="0014156E">
        <w:rPr>
          <w:rFonts w:eastAsia="標楷體" w:hint="eastAsia"/>
        </w:rPr>
        <w:t>一</w:t>
      </w:r>
      <w:proofErr w:type="gramEnd"/>
      <w:r w:rsidRPr="0014156E">
        <w:rPr>
          <w:rFonts w:eastAsia="標楷體" w:hint="eastAsia"/>
        </w:rPr>
        <w:t>代碼均可。</w:t>
      </w:r>
    </w:p>
    <w:p w:rsidR="00BB75B9" w:rsidRPr="00571D47" w:rsidRDefault="00BB75B9" w:rsidP="0092113B">
      <w:pPr>
        <w:pStyle w:val="aa"/>
        <w:widowControl/>
        <w:numPr>
          <w:ilvl w:val="0"/>
          <w:numId w:val="4"/>
        </w:numPr>
        <w:tabs>
          <w:tab w:val="left" w:pos="709"/>
          <w:tab w:val="left" w:pos="851"/>
        </w:tabs>
        <w:ind w:leftChars="0"/>
        <w:rPr>
          <w:rFonts w:eastAsia="標楷體"/>
          <w:sz w:val="28"/>
          <w:szCs w:val="28"/>
        </w:rPr>
      </w:pPr>
      <w:r w:rsidRPr="00571D47">
        <w:rPr>
          <w:rFonts w:eastAsia="標楷體"/>
          <w:sz w:val="28"/>
          <w:szCs w:val="28"/>
        </w:rPr>
        <w:t>報名辦法：</w:t>
      </w:r>
    </w:p>
    <w:p w:rsidR="00AC7B16" w:rsidRPr="0014156E" w:rsidRDefault="00AC7B16" w:rsidP="00EC404D">
      <w:pPr>
        <w:numPr>
          <w:ilvl w:val="0"/>
          <w:numId w:val="1"/>
        </w:numPr>
        <w:tabs>
          <w:tab w:val="left" w:pos="1276"/>
        </w:tabs>
        <w:spacing w:beforeLines="50" w:before="180"/>
        <w:ind w:left="1276" w:hanging="567"/>
        <w:rPr>
          <w:rFonts w:eastAsia="標楷體"/>
        </w:rPr>
      </w:pPr>
      <w:r w:rsidRPr="0014156E">
        <w:rPr>
          <w:rFonts w:eastAsia="標楷體"/>
          <w:b/>
          <w:szCs w:val="24"/>
        </w:rPr>
        <w:t>一律採用網路報名</w:t>
      </w:r>
      <w:r w:rsidRPr="0014156E">
        <w:rPr>
          <w:rFonts w:eastAsia="標楷體"/>
          <w:szCs w:val="24"/>
        </w:rPr>
        <w:t>，並由各機關、學校、單位於中華台北特奧會網路報名系統先申請帳號，一個單位只會核</w:t>
      </w:r>
      <w:r w:rsidR="00617140" w:rsidRPr="0014156E">
        <w:rPr>
          <w:rFonts w:eastAsia="標楷體"/>
          <w:szCs w:val="24"/>
        </w:rPr>
        <w:t>准</w:t>
      </w:r>
      <w:r w:rsidRPr="0014156E">
        <w:rPr>
          <w:rFonts w:eastAsia="標楷體"/>
          <w:szCs w:val="24"/>
        </w:rPr>
        <w:t>一個帳號</w:t>
      </w:r>
      <w:r w:rsidR="00C75F5A" w:rsidRPr="0014156E">
        <w:rPr>
          <w:rFonts w:eastAsia="標楷體"/>
          <w:szCs w:val="24"/>
        </w:rPr>
        <w:t>，</w:t>
      </w:r>
      <w:r w:rsidRPr="0014156E">
        <w:rPr>
          <w:rFonts w:eastAsia="標楷體"/>
          <w:szCs w:val="24"/>
        </w:rPr>
        <w:t>待核准後方可報名。</w:t>
      </w:r>
      <w:r w:rsidRPr="0014156E">
        <w:rPr>
          <w:rFonts w:eastAsia="標楷體"/>
        </w:rPr>
        <w:t>所填報名參加選拔賽之個人資料，僅供本次選拔賽相關用途使用。</w:t>
      </w:r>
    </w:p>
    <w:p w:rsidR="00D551F3" w:rsidRPr="0014156E" w:rsidRDefault="00D551F3" w:rsidP="00136688">
      <w:pPr>
        <w:numPr>
          <w:ilvl w:val="0"/>
          <w:numId w:val="1"/>
        </w:numPr>
        <w:tabs>
          <w:tab w:val="left" w:pos="1276"/>
        </w:tabs>
        <w:spacing w:beforeLines="50" w:before="180"/>
        <w:ind w:left="1276" w:hanging="567"/>
        <w:jc w:val="both"/>
        <w:rPr>
          <w:rFonts w:eastAsia="標楷體"/>
        </w:rPr>
      </w:pPr>
      <w:r w:rsidRPr="0014156E">
        <w:rPr>
          <w:rFonts w:eastAsia="標楷體" w:hint="eastAsia"/>
          <w:szCs w:val="24"/>
        </w:rPr>
        <w:t>網路報名時間為</w:t>
      </w:r>
      <w:r w:rsidR="00EA5B71" w:rsidRPr="0014156E">
        <w:rPr>
          <w:rFonts w:eastAsia="標楷體" w:hint="eastAsia"/>
          <w:szCs w:val="24"/>
        </w:rPr>
        <w:t>每日</w:t>
      </w:r>
      <w:r w:rsidRPr="0014156E">
        <w:rPr>
          <w:rFonts w:eastAsia="標楷體" w:hint="eastAsia"/>
          <w:szCs w:val="24"/>
        </w:rPr>
        <w:t>上午</w:t>
      </w:r>
      <w:r w:rsidRPr="0014156E">
        <w:rPr>
          <w:rFonts w:eastAsia="標楷體" w:hint="eastAsia"/>
          <w:szCs w:val="24"/>
        </w:rPr>
        <w:t>8</w:t>
      </w:r>
      <w:r w:rsidRPr="0014156E">
        <w:rPr>
          <w:rFonts w:eastAsia="標楷體" w:hint="eastAsia"/>
          <w:szCs w:val="24"/>
        </w:rPr>
        <w:t>點至下午</w:t>
      </w:r>
      <w:r w:rsidR="002D59AE" w:rsidRPr="0014156E">
        <w:rPr>
          <w:rFonts w:eastAsia="標楷體"/>
          <w:szCs w:val="24"/>
        </w:rPr>
        <w:t>8</w:t>
      </w:r>
      <w:r w:rsidRPr="0014156E">
        <w:rPr>
          <w:rFonts w:eastAsia="標楷體" w:hint="eastAsia"/>
          <w:szCs w:val="24"/>
        </w:rPr>
        <w:t>點止</w:t>
      </w:r>
      <w:r w:rsidR="00136688" w:rsidRPr="0014156E">
        <w:rPr>
          <w:rFonts w:eastAsia="標楷體" w:hint="eastAsia"/>
          <w:szCs w:val="24"/>
        </w:rPr>
        <w:t>。</w:t>
      </w:r>
    </w:p>
    <w:p w:rsidR="00136688" w:rsidRPr="0014156E" w:rsidRDefault="00136688" w:rsidP="00136688">
      <w:pPr>
        <w:numPr>
          <w:ilvl w:val="0"/>
          <w:numId w:val="1"/>
        </w:numPr>
        <w:tabs>
          <w:tab w:val="left" w:pos="1276"/>
        </w:tabs>
        <w:spacing w:beforeLines="50" w:before="180"/>
        <w:ind w:left="1276" w:hanging="567"/>
        <w:jc w:val="both"/>
        <w:rPr>
          <w:rFonts w:eastAsia="標楷體"/>
        </w:rPr>
      </w:pPr>
      <w:r w:rsidRPr="0014156E">
        <w:rPr>
          <w:rFonts w:eastAsia="標楷體" w:hint="eastAsia"/>
        </w:rPr>
        <w:t>網路報名上傳之選手照片務必為大頭照</w:t>
      </w:r>
      <w:r w:rsidRPr="0014156E">
        <w:rPr>
          <w:rFonts w:eastAsia="標楷體" w:hint="eastAsia"/>
        </w:rPr>
        <w:t>(</w:t>
      </w:r>
      <w:r w:rsidRPr="0014156E">
        <w:rPr>
          <w:rFonts w:eastAsia="標楷體" w:hint="eastAsia"/>
        </w:rPr>
        <w:t>不得為生活照</w:t>
      </w:r>
      <w:r w:rsidRPr="0014156E">
        <w:rPr>
          <w:rFonts w:eastAsia="標楷體"/>
        </w:rPr>
        <w:t>)</w:t>
      </w:r>
      <w:r w:rsidRPr="0014156E">
        <w:rPr>
          <w:rFonts w:eastAsia="標楷體" w:hint="eastAsia"/>
        </w:rPr>
        <w:t>且</w:t>
      </w:r>
      <w:proofErr w:type="gramStart"/>
      <w:r w:rsidRPr="0014156E">
        <w:rPr>
          <w:rFonts w:eastAsia="標楷體" w:hint="eastAsia"/>
        </w:rPr>
        <w:t>清晰</w:t>
      </w:r>
      <w:r w:rsidR="0000607E" w:rsidRPr="0014156E">
        <w:rPr>
          <w:rFonts w:eastAsia="標楷體" w:hint="eastAsia"/>
        </w:rPr>
        <w:t>，</w:t>
      </w:r>
      <w:proofErr w:type="gramEnd"/>
      <w:r w:rsidR="0000607E" w:rsidRPr="0014156E">
        <w:rPr>
          <w:rFonts w:eastAsia="標楷體" w:hint="eastAsia"/>
        </w:rPr>
        <w:t>上傳身心障礙手冊必需含手冊正</w:t>
      </w:r>
      <w:r w:rsidR="00134A31" w:rsidRPr="0014156E">
        <w:rPr>
          <w:rFonts w:eastAsia="標楷體" w:hint="eastAsia"/>
        </w:rPr>
        <w:t>、</w:t>
      </w:r>
      <w:r w:rsidR="0000607E" w:rsidRPr="0014156E">
        <w:rPr>
          <w:rFonts w:eastAsia="標楷體" w:hint="eastAsia"/>
        </w:rPr>
        <w:t>反面且清晰並符合前述參加資格</w:t>
      </w:r>
      <w:r w:rsidR="004E0554" w:rsidRPr="0014156E">
        <w:rPr>
          <w:rFonts w:eastAsia="標楷體" w:hint="eastAsia"/>
        </w:rPr>
        <w:t xml:space="preserve"> </w:t>
      </w:r>
      <w:r w:rsidR="0000607E" w:rsidRPr="0014156E">
        <w:rPr>
          <w:rFonts w:eastAsia="標楷體" w:hint="eastAsia"/>
        </w:rPr>
        <w:t>十之</w:t>
      </w:r>
      <w:r w:rsidR="0000607E" w:rsidRPr="0014156E">
        <w:rPr>
          <w:rFonts w:eastAsia="標楷體" w:hint="eastAsia"/>
        </w:rPr>
        <w:t>(</w:t>
      </w:r>
      <w:r w:rsidR="0000607E" w:rsidRPr="0014156E">
        <w:rPr>
          <w:rFonts w:eastAsia="標楷體" w:hint="eastAsia"/>
        </w:rPr>
        <w:t>二</w:t>
      </w:r>
      <w:r w:rsidR="0000607E" w:rsidRPr="0014156E">
        <w:rPr>
          <w:rFonts w:eastAsia="標楷體" w:hint="eastAsia"/>
        </w:rPr>
        <w:t>)</w:t>
      </w:r>
      <w:r w:rsidR="0000607E" w:rsidRPr="0014156E">
        <w:rPr>
          <w:rFonts w:eastAsia="標楷體" w:hint="eastAsia"/>
        </w:rPr>
        <w:t>之</w:t>
      </w:r>
      <w:r w:rsidR="0000607E" w:rsidRPr="0014156E">
        <w:rPr>
          <w:rFonts w:eastAsia="標楷體" w:hint="eastAsia"/>
        </w:rPr>
        <w:t>3</w:t>
      </w:r>
      <w:r w:rsidR="0000607E" w:rsidRPr="0014156E">
        <w:rPr>
          <w:rFonts w:eastAsia="標楷體" w:hint="eastAsia"/>
        </w:rPr>
        <w:t>之</w:t>
      </w:r>
      <w:r w:rsidR="0000607E" w:rsidRPr="0014156E">
        <w:rPr>
          <w:rFonts w:eastAsia="標楷體" w:hint="eastAsia"/>
        </w:rPr>
        <w:t>(</w:t>
      </w:r>
      <w:r w:rsidR="0000607E" w:rsidRPr="0014156E">
        <w:rPr>
          <w:rFonts w:eastAsia="標楷體"/>
        </w:rPr>
        <w:t>1)</w:t>
      </w:r>
      <w:r w:rsidR="0000607E" w:rsidRPr="0014156E">
        <w:rPr>
          <w:rFonts w:eastAsia="標楷體" w:hint="eastAsia"/>
        </w:rPr>
        <w:t>或</w:t>
      </w:r>
      <w:r w:rsidR="0000607E" w:rsidRPr="0014156E">
        <w:rPr>
          <w:rFonts w:eastAsia="標楷體" w:hint="eastAsia"/>
        </w:rPr>
        <w:t>(</w:t>
      </w:r>
      <w:r w:rsidR="0000607E" w:rsidRPr="0014156E">
        <w:rPr>
          <w:rFonts w:eastAsia="標楷體"/>
        </w:rPr>
        <w:t xml:space="preserve">2) </w:t>
      </w:r>
      <w:r w:rsidR="0000607E" w:rsidRPr="0014156E">
        <w:rPr>
          <w:rFonts w:eastAsia="標楷體" w:hint="eastAsia"/>
        </w:rPr>
        <w:t>代碼。</w:t>
      </w:r>
    </w:p>
    <w:p w:rsidR="00EC404D" w:rsidRPr="00EC404D" w:rsidRDefault="00AC7B16" w:rsidP="00EC404D">
      <w:pPr>
        <w:pStyle w:val="aa"/>
        <w:numPr>
          <w:ilvl w:val="0"/>
          <w:numId w:val="1"/>
        </w:numPr>
        <w:tabs>
          <w:tab w:val="left" w:pos="1276"/>
        </w:tabs>
        <w:snapToGrid w:val="0"/>
        <w:spacing w:beforeLines="50" w:before="180" w:line="0" w:lineRule="atLeast"/>
        <w:ind w:leftChars="0" w:left="1276" w:hanging="567"/>
        <w:rPr>
          <w:rFonts w:eastAsia="標楷體"/>
        </w:rPr>
      </w:pPr>
      <w:r w:rsidRPr="00EC404D">
        <w:rPr>
          <w:rFonts w:eastAsia="標楷體"/>
          <w:szCs w:val="24"/>
        </w:rPr>
        <w:t>網路報名請從中華台北特奧會網站進入主頁，點選網路報名；或直接輸入網址</w:t>
      </w:r>
      <w:r w:rsidRPr="00EC404D">
        <w:rPr>
          <w:rFonts w:eastAsia="標楷體"/>
          <w:szCs w:val="24"/>
        </w:rPr>
        <w:t xml:space="preserve">        </w:t>
      </w:r>
      <w:hyperlink r:id="rId8" w:history="1">
        <w:r w:rsidRPr="00EC404D">
          <w:rPr>
            <w:rStyle w:val="a3"/>
            <w:rFonts w:eastAsia="標楷體"/>
            <w:color w:val="auto"/>
            <w:szCs w:val="24"/>
          </w:rPr>
          <w:t>http://203.66.57.78/SoctRegister/WebPage/PortalSite/PortalSite_Home.aspx</w:t>
        </w:r>
      </w:hyperlink>
      <w:r w:rsidRPr="00EC404D">
        <w:rPr>
          <w:rFonts w:eastAsia="標楷體"/>
          <w:szCs w:val="24"/>
        </w:rPr>
        <w:t xml:space="preserve"> </w:t>
      </w:r>
      <w:r w:rsidR="00EC404D" w:rsidRPr="00EC404D">
        <w:rPr>
          <w:rFonts w:eastAsia="標楷體" w:hint="eastAsia"/>
        </w:rPr>
        <w:t>點選競賽報名並填寫資料。</w:t>
      </w:r>
    </w:p>
    <w:p w:rsidR="00EC404D" w:rsidRPr="00EC404D" w:rsidRDefault="00EC404D" w:rsidP="00EC404D">
      <w:pPr>
        <w:pStyle w:val="aa"/>
        <w:numPr>
          <w:ilvl w:val="0"/>
          <w:numId w:val="1"/>
        </w:numPr>
        <w:tabs>
          <w:tab w:val="left" w:pos="1276"/>
        </w:tabs>
        <w:snapToGrid w:val="0"/>
        <w:spacing w:beforeLines="50" w:before="180" w:line="0" w:lineRule="atLeast"/>
        <w:ind w:leftChars="0" w:left="1276" w:hanging="567"/>
        <w:rPr>
          <w:rFonts w:eastAsia="標楷體"/>
        </w:rPr>
      </w:pPr>
      <w:r w:rsidRPr="00EC404D">
        <w:rPr>
          <w:rFonts w:eastAsia="標楷體" w:hint="eastAsia"/>
        </w:rPr>
        <w:t>下載並填寫活動告知同意書</w:t>
      </w:r>
      <w:r w:rsidRPr="00EC404D">
        <w:rPr>
          <w:rFonts w:ascii="標楷體" w:eastAsia="標楷體" w:hAnsi="標楷體" w:hint="eastAsia"/>
        </w:rPr>
        <w:t>【附件一】</w:t>
      </w:r>
    </w:p>
    <w:p w:rsidR="00136688" w:rsidRPr="0014156E" w:rsidRDefault="00136688" w:rsidP="00136688">
      <w:pPr>
        <w:pStyle w:val="aa"/>
        <w:numPr>
          <w:ilvl w:val="0"/>
          <w:numId w:val="1"/>
        </w:numPr>
        <w:tabs>
          <w:tab w:val="left" w:pos="1276"/>
        </w:tabs>
        <w:spacing w:beforeLines="50" w:before="180" w:line="0" w:lineRule="atLeast"/>
        <w:ind w:leftChars="0" w:left="1276" w:hanging="567"/>
        <w:jc w:val="both"/>
        <w:rPr>
          <w:rFonts w:eastAsia="標楷體"/>
          <w:szCs w:val="24"/>
        </w:rPr>
      </w:pPr>
      <w:r w:rsidRPr="0014156E">
        <w:rPr>
          <w:rFonts w:eastAsia="標楷體" w:hint="eastAsia"/>
          <w:szCs w:val="24"/>
        </w:rPr>
        <w:t>網路報名後，</w:t>
      </w:r>
      <w:r w:rsidRPr="0014156E">
        <w:rPr>
          <w:rFonts w:eastAsia="標楷體"/>
          <w:szCs w:val="24"/>
        </w:rPr>
        <w:t>印出之報名表紙本加蓋機關戳章後、連同</w:t>
      </w:r>
      <w:r w:rsidRPr="0014156E">
        <w:rPr>
          <w:rFonts w:eastAsia="標楷體" w:hint="eastAsia"/>
        </w:rPr>
        <w:t>活動告知同意書、</w:t>
      </w:r>
      <w:r w:rsidRPr="0014156E">
        <w:rPr>
          <w:rFonts w:eastAsia="標楷體"/>
          <w:szCs w:val="24"/>
        </w:rPr>
        <w:t>報名費</w:t>
      </w:r>
      <w:r w:rsidRPr="0014156E">
        <w:rPr>
          <w:rFonts w:eastAsia="標楷體" w:hint="eastAsia"/>
          <w:szCs w:val="24"/>
        </w:rPr>
        <w:t>資料要完全齊全，並於網路報名</w:t>
      </w:r>
      <w:r w:rsidR="0014156E">
        <w:rPr>
          <w:rFonts w:eastAsia="標楷體" w:hint="eastAsia"/>
          <w:szCs w:val="24"/>
        </w:rPr>
        <w:t>截</w:t>
      </w:r>
      <w:r w:rsidRPr="0014156E">
        <w:rPr>
          <w:rFonts w:eastAsia="標楷體" w:hint="eastAsia"/>
          <w:szCs w:val="24"/>
        </w:rPr>
        <w:t>止日期翌日</w:t>
      </w:r>
      <w:r w:rsidRPr="0014156E">
        <w:rPr>
          <w:rFonts w:eastAsia="標楷體" w:hint="eastAsia"/>
          <w:szCs w:val="24"/>
        </w:rPr>
        <w:t>(</w:t>
      </w:r>
      <w:r w:rsidRPr="0014156E">
        <w:rPr>
          <w:rFonts w:eastAsia="標楷體" w:hint="eastAsia"/>
          <w:szCs w:val="24"/>
        </w:rPr>
        <w:t>以郵戳為憑</w:t>
      </w:r>
      <w:r w:rsidRPr="0014156E">
        <w:rPr>
          <w:rFonts w:eastAsia="標楷體"/>
          <w:szCs w:val="24"/>
        </w:rPr>
        <w:t>)</w:t>
      </w:r>
      <w:r w:rsidRPr="0014156E">
        <w:rPr>
          <w:rFonts w:eastAsia="標楷體" w:hint="eastAsia"/>
          <w:szCs w:val="24"/>
        </w:rPr>
        <w:t>之前寄出，逾期者，視同報名不成功，</w:t>
      </w:r>
      <w:proofErr w:type="gramStart"/>
      <w:r w:rsidRPr="0014156E">
        <w:rPr>
          <w:rFonts w:eastAsia="標楷體" w:hint="eastAsia"/>
          <w:szCs w:val="24"/>
        </w:rPr>
        <w:t>並退件</w:t>
      </w:r>
      <w:proofErr w:type="gramEnd"/>
      <w:r w:rsidR="0014156E">
        <w:rPr>
          <w:rFonts w:eastAsia="標楷體" w:hint="eastAsia"/>
          <w:szCs w:val="24"/>
        </w:rPr>
        <w:t>處理</w:t>
      </w:r>
      <w:r w:rsidRPr="0014156E">
        <w:rPr>
          <w:rFonts w:eastAsia="標楷體" w:hint="eastAsia"/>
          <w:szCs w:val="24"/>
        </w:rPr>
        <w:t>之。</w:t>
      </w:r>
    </w:p>
    <w:p w:rsidR="00AC7B16" w:rsidRPr="00AB13E2" w:rsidRDefault="00AC7B16" w:rsidP="00EC404D">
      <w:pPr>
        <w:numPr>
          <w:ilvl w:val="0"/>
          <w:numId w:val="1"/>
        </w:numPr>
        <w:tabs>
          <w:tab w:val="left" w:pos="1276"/>
        </w:tabs>
        <w:spacing w:before="120"/>
        <w:ind w:left="1276" w:hanging="567"/>
        <w:rPr>
          <w:rFonts w:eastAsia="標楷體"/>
          <w:color w:val="000000" w:themeColor="text1"/>
          <w:szCs w:val="24"/>
        </w:rPr>
      </w:pPr>
      <w:r w:rsidRPr="00AB13E2">
        <w:rPr>
          <w:rFonts w:eastAsia="標楷體"/>
          <w:color w:val="000000" w:themeColor="text1"/>
          <w:szCs w:val="24"/>
        </w:rPr>
        <w:t>報名費：每人</w:t>
      </w:r>
      <w:r w:rsidRPr="00AB13E2">
        <w:rPr>
          <w:rFonts w:eastAsia="標楷體"/>
          <w:color w:val="000000" w:themeColor="text1"/>
          <w:szCs w:val="24"/>
        </w:rPr>
        <w:t>300</w:t>
      </w:r>
      <w:r w:rsidRPr="00AB13E2">
        <w:rPr>
          <w:rFonts w:eastAsia="標楷體"/>
          <w:color w:val="000000" w:themeColor="text1"/>
          <w:szCs w:val="24"/>
        </w:rPr>
        <w:t>元</w:t>
      </w:r>
      <w:r w:rsidR="00891063" w:rsidRPr="00AB13E2">
        <w:rPr>
          <w:rFonts w:eastAsia="標楷體"/>
          <w:color w:val="000000" w:themeColor="text1"/>
          <w:szCs w:val="24"/>
        </w:rPr>
        <w:t>（含領隊、</w:t>
      </w:r>
      <w:r w:rsidRPr="00AB13E2">
        <w:rPr>
          <w:rFonts w:eastAsia="標楷體"/>
          <w:color w:val="000000" w:themeColor="text1"/>
          <w:szCs w:val="24"/>
        </w:rPr>
        <w:t>隊職員</w:t>
      </w:r>
      <w:r w:rsidR="00891063" w:rsidRPr="00AB13E2">
        <w:rPr>
          <w:rFonts w:eastAsia="標楷體"/>
          <w:color w:val="000000" w:themeColor="text1"/>
          <w:szCs w:val="24"/>
        </w:rPr>
        <w:t>及</w:t>
      </w:r>
      <w:r w:rsidRPr="00AB13E2">
        <w:rPr>
          <w:rFonts w:eastAsia="標楷體"/>
          <w:color w:val="000000" w:themeColor="text1"/>
          <w:szCs w:val="24"/>
        </w:rPr>
        <w:t>運動員</w:t>
      </w:r>
      <w:r w:rsidR="00891063" w:rsidRPr="00AB13E2">
        <w:rPr>
          <w:rFonts w:eastAsia="標楷體"/>
          <w:color w:val="000000" w:themeColor="text1"/>
          <w:szCs w:val="24"/>
        </w:rPr>
        <w:t>）</w:t>
      </w:r>
      <w:r w:rsidRPr="00AB13E2">
        <w:rPr>
          <w:rFonts w:eastAsia="標楷體"/>
          <w:color w:val="000000" w:themeColor="text1"/>
          <w:szCs w:val="24"/>
        </w:rPr>
        <w:t>，請使用現金袋或郵政匯票</w:t>
      </w:r>
      <w:r w:rsidRPr="00AB13E2">
        <w:rPr>
          <w:rFonts w:eastAsia="標楷體"/>
          <w:color w:val="000000" w:themeColor="text1"/>
          <w:szCs w:val="24"/>
        </w:rPr>
        <w:t>(</w:t>
      </w:r>
      <w:r w:rsidRPr="00AB13E2">
        <w:rPr>
          <w:rFonts w:eastAsia="標楷體"/>
          <w:color w:val="000000" w:themeColor="text1"/>
          <w:szCs w:val="24"/>
        </w:rPr>
        <w:t>抬頭：</w:t>
      </w:r>
      <w:r w:rsidR="00D425E5" w:rsidRPr="00AB13E2">
        <w:rPr>
          <w:rFonts w:eastAsia="標楷體"/>
          <w:color w:val="000000" w:themeColor="text1"/>
          <w:szCs w:val="24"/>
        </w:rPr>
        <w:t>社團法人</w:t>
      </w:r>
      <w:r w:rsidRPr="00AB13E2">
        <w:rPr>
          <w:rFonts w:eastAsia="標楷體"/>
          <w:color w:val="000000" w:themeColor="text1"/>
          <w:szCs w:val="24"/>
        </w:rPr>
        <w:t>中華民國智障者體育運動協會</w:t>
      </w:r>
      <w:proofErr w:type="gramStart"/>
      <w:r w:rsidRPr="00AB13E2">
        <w:rPr>
          <w:rFonts w:eastAsia="標楷體"/>
          <w:color w:val="000000" w:themeColor="text1"/>
          <w:szCs w:val="24"/>
        </w:rPr>
        <w:t>）</w:t>
      </w:r>
      <w:proofErr w:type="gramEnd"/>
      <w:r w:rsidR="00D425E5" w:rsidRPr="00AB13E2">
        <w:rPr>
          <w:rFonts w:eastAsia="標楷體"/>
          <w:color w:val="000000" w:themeColor="text1"/>
          <w:szCs w:val="24"/>
        </w:rPr>
        <w:t>；</w:t>
      </w:r>
      <w:r w:rsidRPr="00AB13E2">
        <w:rPr>
          <w:rFonts w:eastAsia="標楷體"/>
          <w:color w:val="000000" w:themeColor="text1"/>
          <w:szCs w:val="24"/>
        </w:rPr>
        <w:t>務必於報名截止日前以掛號寄至競賽報名小組。</w:t>
      </w:r>
    </w:p>
    <w:p w:rsidR="00AC7B16" w:rsidRPr="00AB13E2" w:rsidRDefault="00AC7B16" w:rsidP="00EC404D">
      <w:pPr>
        <w:numPr>
          <w:ilvl w:val="0"/>
          <w:numId w:val="1"/>
        </w:numPr>
        <w:tabs>
          <w:tab w:val="left" w:pos="1276"/>
        </w:tabs>
        <w:spacing w:before="120"/>
        <w:ind w:left="1276" w:hanging="567"/>
        <w:rPr>
          <w:rFonts w:eastAsia="標楷體"/>
          <w:color w:val="000000" w:themeColor="text1"/>
          <w:szCs w:val="24"/>
        </w:rPr>
      </w:pPr>
      <w:r w:rsidRPr="00AB13E2">
        <w:rPr>
          <w:rFonts w:eastAsia="標楷體"/>
          <w:color w:val="000000" w:themeColor="text1"/>
          <w:szCs w:val="24"/>
        </w:rPr>
        <w:t>報名地址：</w:t>
      </w:r>
      <w:r w:rsidRPr="00AB13E2">
        <w:rPr>
          <w:rFonts w:eastAsia="標楷體"/>
          <w:color w:val="000000" w:themeColor="text1"/>
          <w:szCs w:val="24"/>
        </w:rPr>
        <w:t>802</w:t>
      </w:r>
      <w:r w:rsidRPr="00AB13E2">
        <w:rPr>
          <w:rFonts w:eastAsia="標楷體"/>
          <w:color w:val="000000" w:themeColor="text1"/>
          <w:szCs w:val="24"/>
        </w:rPr>
        <w:t>高雄市苓雅區憲政路</w:t>
      </w:r>
      <w:r w:rsidRPr="00AB13E2">
        <w:rPr>
          <w:rFonts w:eastAsia="標楷體"/>
          <w:color w:val="000000" w:themeColor="text1"/>
          <w:szCs w:val="24"/>
        </w:rPr>
        <w:t>233</w:t>
      </w:r>
      <w:r w:rsidRPr="00AB13E2">
        <w:rPr>
          <w:rFonts w:eastAsia="標楷體"/>
          <w:color w:val="000000" w:themeColor="text1"/>
          <w:szCs w:val="24"/>
        </w:rPr>
        <w:t>巷</w:t>
      </w:r>
      <w:r w:rsidRPr="00AB13E2">
        <w:rPr>
          <w:rFonts w:eastAsia="標楷體"/>
          <w:color w:val="000000" w:themeColor="text1"/>
          <w:szCs w:val="24"/>
        </w:rPr>
        <w:t>2</w:t>
      </w:r>
      <w:r w:rsidRPr="00AB13E2">
        <w:rPr>
          <w:rFonts w:eastAsia="標楷體"/>
          <w:color w:val="000000" w:themeColor="text1"/>
          <w:szCs w:val="24"/>
        </w:rPr>
        <w:t>號</w:t>
      </w:r>
      <w:r w:rsidRPr="00AB13E2">
        <w:rPr>
          <w:rFonts w:eastAsia="標楷體"/>
          <w:color w:val="000000" w:themeColor="text1"/>
          <w:szCs w:val="24"/>
        </w:rPr>
        <w:t>(</w:t>
      </w:r>
      <w:r w:rsidRPr="00AB13E2">
        <w:rPr>
          <w:rFonts w:eastAsia="標楷體"/>
          <w:color w:val="000000" w:themeColor="text1"/>
          <w:szCs w:val="24"/>
        </w:rPr>
        <w:t>中華台北特奧會高雄辦事處競賽報名小組</w:t>
      </w:r>
      <w:r w:rsidRPr="00AB13E2">
        <w:rPr>
          <w:rFonts w:eastAsia="標楷體"/>
          <w:color w:val="000000" w:themeColor="text1"/>
          <w:szCs w:val="24"/>
        </w:rPr>
        <w:t xml:space="preserve"> </w:t>
      </w:r>
      <w:r w:rsidRPr="00AB13E2">
        <w:rPr>
          <w:rFonts w:eastAsia="標楷體"/>
          <w:color w:val="000000" w:themeColor="text1"/>
          <w:szCs w:val="24"/>
        </w:rPr>
        <w:t>收</w:t>
      </w:r>
      <w:proofErr w:type="gramStart"/>
      <w:r w:rsidRPr="00AB13E2">
        <w:rPr>
          <w:rFonts w:eastAsia="標楷體"/>
          <w:color w:val="000000" w:themeColor="text1"/>
          <w:szCs w:val="24"/>
        </w:rPr>
        <w:t>）</w:t>
      </w:r>
      <w:proofErr w:type="gramEnd"/>
    </w:p>
    <w:p w:rsidR="00AC7B16" w:rsidRPr="0014156E" w:rsidRDefault="00AC7B16" w:rsidP="00EC404D">
      <w:pPr>
        <w:numPr>
          <w:ilvl w:val="0"/>
          <w:numId w:val="1"/>
        </w:numPr>
        <w:tabs>
          <w:tab w:val="left" w:pos="1276"/>
        </w:tabs>
        <w:spacing w:before="120"/>
        <w:ind w:left="1276" w:hanging="567"/>
        <w:rPr>
          <w:rFonts w:eastAsia="標楷體"/>
          <w:szCs w:val="24"/>
        </w:rPr>
      </w:pPr>
      <w:r w:rsidRPr="0014156E">
        <w:rPr>
          <w:rFonts w:eastAsia="標楷體"/>
          <w:szCs w:val="24"/>
        </w:rPr>
        <w:t>報名時間：即日起至</w:t>
      </w:r>
      <w:r w:rsidR="00E85043" w:rsidRPr="0014156E">
        <w:rPr>
          <w:rFonts w:eastAsia="標楷體"/>
        </w:rPr>
        <w:t>109</w:t>
      </w:r>
      <w:r w:rsidRPr="0014156E">
        <w:rPr>
          <w:rFonts w:eastAsia="標楷體"/>
        </w:rPr>
        <w:t>年</w:t>
      </w:r>
      <w:r w:rsidR="00524A5C" w:rsidRPr="0014156E">
        <w:rPr>
          <w:rFonts w:eastAsia="標楷體" w:hint="eastAsia"/>
        </w:rPr>
        <w:t>2</w:t>
      </w:r>
      <w:r w:rsidRPr="0014156E">
        <w:rPr>
          <w:rFonts w:eastAsia="標楷體"/>
        </w:rPr>
        <w:t>月</w:t>
      </w:r>
      <w:r w:rsidR="00524A5C" w:rsidRPr="0014156E">
        <w:rPr>
          <w:rFonts w:eastAsia="標楷體"/>
        </w:rPr>
        <w:t>3</w:t>
      </w:r>
      <w:r w:rsidRPr="0014156E">
        <w:rPr>
          <w:rFonts w:eastAsia="標楷體"/>
        </w:rPr>
        <w:t>日</w:t>
      </w:r>
      <w:r w:rsidRPr="0014156E">
        <w:rPr>
          <w:rFonts w:eastAsia="標楷體"/>
        </w:rPr>
        <w:t>(</w:t>
      </w:r>
      <w:r w:rsidRPr="0014156E">
        <w:rPr>
          <w:rFonts w:eastAsia="標楷體"/>
        </w:rPr>
        <w:t>星期</w:t>
      </w:r>
      <w:r w:rsidR="00D551F3" w:rsidRPr="0014156E">
        <w:rPr>
          <w:rFonts w:eastAsia="標楷體" w:hint="eastAsia"/>
        </w:rPr>
        <w:t>一</w:t>
      </w:r>
      <w:r w:rsidRPr="0014156E">
        <w:rPr>
          <w:rFonts w:eastAsia="標楷體"/>
        </w:rPr>
        <w:t>)</w:t>
      </w:r>
      <w:r w:rsidRPr="0014156E">
        <w:rPr>
          <w:rFonts w:eastAsia="標楷體"/>
        </w:rPr>
        <w:t>止</w:t>
      </w:r>
      <w:r w:rsidR="00891063" w:rsidRPr="0014156E">
        <w:rPr>
          <w:rFonts w:eastAsia="標楷體"/>
        </w:rPr>
        <w:t>；</w:t>
      </w:r>
      <w:r w:rsidRPr="0014156E">
        <w:rPr>
          <w:rFonts w:eastAsia="標楷體"/>
          <w:szCs w:val="24"/>
        </w:rPr>
        <w:t>以郵戳為</w:t>
      </w:r>
      <w:proofErr w:type="gramStart"/>
      <w:r w:rsidRPr="0014156E">
        <w:rPr>
          <w:rFonts w:eastAsia="標楷體"/>
          <w:szCs w:val="24"/>
        </w:rPr>
        <w:t>憑逾時恕</w:t>
      </w:r>
      <w:proofErr w:type="gramEnd"/>
      <w:r w:rsidRPr="0014156E">
        <w:rPr>
          <w:rFonts w:eastAsia="標楷體"/>
          <w:szCs w:val="24"/>
        </w:rPr>
        <w:t>不受理</w:t>
      </w:r>
      <w:r w:rsidR="00891063" w:rsidRPr="0014156E">
        <w:rPr>
          <w:rFonts w:eastAsia="標楷體"/>
          <w:szCs w:val="24"/>
        </w:rPr>
        <w:t>。</w:t>
      </w:r>
    </w:p>
    <w:p w:rsidR="00AC7B16" w:rsidRPr="00AB13E2" w:rsidRDefault="00AC7B16" w:rsidP="00EC404D">
      <w:pPr>
        <w:numPr>
          <w:ilvl w:val="0"/>
          <w:numId w:val="1"/>
        </w:numPr>
        <w:tabs>
          <w:tab w:val="left" w:pos="1276"/>
        </w:tabs>
        <w:spacing w:before="120"/>
        <w:ind w:left="1276" w:hanging="567"/>
        <w:rPr>
          <w:rFonts w:eastAsia="標楷體"/>
          <w:color w:val="000000" w:themeColor="text1"/>
          <w:szCs w:val="24"/>
        </w:rPr>
      </w:pPr>
      <w:r w:rsidRPr="00AB13E2">
        <w:rPr>
          <w:rFonts w:eastAsia="標楷體"/>
          <w:color w:val="000000" w:themeColor="text1"/>
          <w:szCs w:val="24"/>
        </w:rPr>
        <w:t>聯絡人：鍾淑妃小姐</w:t>
      </w:r>
      <w:r w:rsidRPr="00AB13E2">
        <w:rPr>
          <w:rFonts w:eastAsia="標楷體"/>
          <w:color w:val="000000" w:themeColor="text1"/>
          <w:szCs w:val="24"/>
        </w:rPr>
        <w:t xml:space="preserve"> TEL</w:t>
      </w:r>
      <w:r w:rsidRPr="00AB13E2">
        <w:rPr>
          <w:rFonts w:eastAsia="標楷體"/>
          <w:color w:val="000000" w:themeColor="text1"/>
          <w:szCs w:val="24"/>
        </w:rPr>
        <w:t>：</w:t>
      </w:r>
      <w:r w:rsidRPr="00AB13E2">
        <w:rPr>
          <w:rFonts w:eastAsia="標楷體"/>
          <w:color w:val="000000" w:themeColor="text1"/>
          <w:szCs w:val="24"/>
        </w:rPr>
        <w:t>02-25989571</w:t>
      </w:r>
      <w:r w:rsidRPr="00AB13E2">
        <w:rPr>
          <w:rFonts w:eastAsia="標楷體"/>
          <w:color w:val="000000" w:themeColor="text1"/>
          <w:szCs w:val="24"/>
        </w:rPr>
        <w:t>、章正山</w:t>
      </w:r>
      <w:r w:rsidR="00486297">
        <w:rPr>
          <w:rFonts w:eastAsia="標楷體" w:hint="eastAsia"/>
          <w:color w:val="000000" w:themeColor="text1"/>
          <w:szCs w:val="24"/>
        </w:rPr>
        <w:t>先生</w:t>
      </w:r>
      <w:r w:rsidRPr="00AB13E2">
        <w:rPr>
          <w:rFonts w:eastAsia="標楷體"/>
          <w:color w:val="000000" w:themeColor="text1"/>
          <w:szCs w:val="24"/>
        </w:rPr>
        <w:t>：</w:t>
      </w:r>
      <w:r w:rsidRPr="00AB13E2">
        <w:rPr>
          <w:rFonts w:eastAsia="標楷體"/>
          <w:color w:val="000000" w:themeColor="text1"/>
          <w:szCs w:val="24"/>
        </w:rPr>
        <w:t>0912-172383</w:t>
      </w:r>
    </w:p>
    <w:p w:rsidR="00173A22" w:rsidRPr="00571D47" w:rsidRDefault="00BB75B9" w:rsidP="008204FB">
      <w:pPr>
        <w:pStyle w:val="aa"/>
        <w:numPr>
          <w:ilvl w:val="0"/>
          <w:numId w:val="12"/>
        </w:numPr>
        <w:tabs>
          <w:tab w:val="left" w:pos="851"/>
        </w:tabs>
        <w:snapToGrid w:val="0"/>
        <w:spacing w:beforeLines="50" w:before="180" w:line="0" w:lineRule="atLeast"/>
        <w:ind w:leftChars="0"/>
        <w:jc w:val="both"/>
        <w:rPr>
          <w:rFonts w:eastAsia="標楷體"/>
          <w:color w:val="000000" w:themeColor="text1"/>
          <w:sz w:val="28"/>
          <w:szCs w:val="28"/>
        </w:rPr>
      </w:pPr>
      <w:r w:rsidRPr="00571D47">
        <w:rPr>
          <w:rFonts w:eastAsia="標楷體"/>
          <w:color w:val="000000" w:themeColor="text1"/>
          <w:sz w:val="28"/>
          <w:szCs w:val="28"/>
        </w:rPr>
        <w:t>報名人數：</w:t>
      </w:r>
    </w:p>
    <w:p w:rsidR="00334F7E" w:rsidRPr="0014156E" w:rsidRDefault="0092113B" w:rsidP="00EC404D">
      <w:pPr>
        <w:numPr>
          <w:ilvl w:val="0"/>
          <w:numId w:val="7"/>
        </w:numPr>
        <w:tabs>
          <w:tab w:val="left" w:pos="709"/>
        </w:tabs>
        <w:snapToGrid w:val="0"/>
        <w:spacing w:beforeLines="50" w:before="180" w:line="0" w:lineRule="atLeast"/>
        <w:ind w:left="1276" w:hanging="567"/>
        <w:jc w:val="both"/>
        <w:rPr>
          <w:rFonts w:eastAsia="標楷體"/>
          <w:szCs w:val="24"/>
        </w:rPr>
      </w:pPr>
      <w:r w:rsidRPr="0014156E">
        <w:rPr>
          <w:rFonts w:eastAsia="標楷體"/>
          <w:szCs w:val="24"/>
        </w:rPr>
        <w:t>SOEE</w:t>
      </w:r>
      <w:r w:rsidR="001127CC" w:rsidRPr="0014156E">
        <w:rPr>
          <w:rFonts w:eastAsia="標楷體" w:hint="eastAsia"/>
          <w:szCs w:val="24"/>
        </w:rPr>
        <w:t>歐洲區</w:t>
      </w:r>
      <w:proofErr w:type="gramStart"/>
      <w:r w:rsidRPr="0014156E">
        <w:rPr>
          <w:rFonts w:eastAsia="標楷體"/>
          <w:szCs w:val="24"/>
        </w:rPr>
        <w:t>三人制</w:t>
      </w:r>
      <w:proofErr w:type="gramEnd"/>
      <w:r w:rsidRPr="0014156E">
        <w:rPr>
          <w:rFonts w:eastAsia="標楷體"/>
          <w:szCs w:val="24"/>
        </w:rPr>
        <w:t>融合組</w:t>
      </w:r>
      <w:r w:rsidR="00BB11CF" w:rsidRPr="0014156E">
        <w:rPr>
          <w:rFonts w:eastAsia="標楷體" w:hint="eastAsia"/>
          <w:szCs w:val="24"/>
        </w:rPr>
        <w:t>：正式選手</w:t>
      </w:r>
      <w:r w:rsidR="00334F7E" w:rsidRPr="0014156E">
        <w:rPr>
          <w:rFonts w:eastAsia="標楷體" w:hint="eastAsia"/>
          <w:szCs w:val="24"/>
        </w:rPr>
        <w:t>5</w:t>
      </w:r>
      <w:r w:rsidR="00334F7E" w:rsidRPr="0014156E">
        <w:rPr>
          <w:rFonts w:eastAsia="標楷體" w:hint="eastAsia"/>
          <w:szCs w:val="24"/>
        </w:rPr>
        <w:t>名</w:t>
      </w:r>
      <w:r w:rsidR="00334F7E" w:rsidRPr="0014156E">
        <w:rPr>
          <w:rFonts w:eastAsia="標楷體" w:hint="eastAsia"/>
          <w:szCs w:val="24"/>
        </w:rPr>
        <w:t>(</w:t>
      </w:r>
      <w:r w:rsidR="00334F7E" w:rsidRPr="0014156E">
        <w:rPr>
          <w:rFonts w:eastAsia="標楷體"/>
          <w:szCs w:val="24"/>
        </w:rPr>
        <w:t>3</w:t>
      </w:r>
      <w:r w:rsidR="00334F7E" w:rsidRPr="0014156E">
        <w:rPr>
          <w:rFonts w:eastAsia="標楷體"/>
          <w:szCs w:val="24"/>
        </w:rPr>
        <w:t>名</w:t>
      </w:r>
      <w:r w:rsidR="00334F7E" w:rsidRPr="0014156E">
        <w:rPr>
          <w:rFonts w:eastAsia="標楷體" w:hint="eastAsia"/>
          <w:szCs w:val="24"/>
        </w:rPr>
        <w:t>特奧</w:t>
      </w:r>
      <w:r w:rsidR="00334F7E" w:rsidRPr="0014156E">
        <w:rPr>
          <w:rFonts w:eastAsia="標楷體"/>
          <w:szCs w:val="24"/>
        </w:rPr>
        <w:t>運動員，</w:t>
      </w:r>
      <w:r w:rsidR="00334F7E" w:rsidRPr="0014156E">
        <w:rPr>
          <w:rFonts w:eastAsia="標楷體"/>
          <w:szCs w:val="24"/>
        </w:rPr>
        <w:t>2</w:t>
      </w:r>
      <w:r w:rsidR="00334F7E" w:rsidRPr="0014156E">
        <w:rPr>
          <w:rFonts w:eastAsia="標楷體"/>
          <w:szCs w:val="24"/>
        </w:rPr>
        <w:t>名融合夥伴</w:t>
      </w:r>
      <w:r w:rsidR="00334F7E" w:rsidRPr="0014156E">
        <w:rPr>
          <w:rFonts w:eastAsia="標楷體" w:hint="eastAsia"/>
          <w:szCs w:val="24"/>
        </w:rPr>
        <w:t>)</w:t>
      </w:r>
      <w:r w:rsidR="00BB11CF" w:rsidRPr="0014156E">
        <w:rPr>
          <w:rFonts w:eastAsia="標楷體" w:hint="eastAsia"/>
          <w:szCs w:val="24"/>
        </w:rPr>
        <w:t>；</w:t>
      </w:r>
      <w:r w:rsidR="00BB11CF" w:rsidRPr="0014156E">
        <w:rPr>
          <w:rFonts w:eastAsia="標楷體"/>
          <w:szCs w:val="24"/>
        </w:rPr>
        <w:br/>
      </w:r>
      <w:r w:rsidR="00BB11CF" w:rsidRPr="0014156E">
        <w:rPr>
          <w:rFonts w:eastAsia="標楷體" w:hint="eastAsia"/>
          <w:szCs w:val="24"/>
        </w:rPr>
        <w:t>候補選手</w:t>
      </w:r>
      <w:r w:rsidR="00BB11CF" w:rsidRPr="0014156E">
        <w:rPr>
          <w:rFonts w:eastAsia="標楷體" w:hint="eastAsia"/>
          <w:szCs w:val="24"/>
        </w:rPr>
        <w:t>3</w:t>
      </w:r>
      <w:r w:rsidR="00BB11CF" w:rsidRPr="0014156E">
        <w:rPr>
          <w:rFonts w:eastAsia="標楷體" w:hint="eastAsia"/>
          <w:szCs w:val="24"/>
        </w:rPr>
        <w:t>名：「各單位」至多可報</w:t>
      </w:r>
      <w:r w:rsidR="00BB11CF" w:rsidRPr="0014156E">
        <w:rPr>
          <w:rFonts w:eastAsia="標楷體" w:hint="eastAsia"/>
          <w:szCs w:val="24"/>
        </w:rPr>
        <w:t xml:space="preserve"> </w:t>
      </w:r>
      <w:r w:rsidR="00BB11CF" w:rsidRPr="0014156E">
        <w:rPr>
          <w:rFonts w:eastAsia="標楷體"/>
          <w:szCs w:val="24"/>
        </w:rPr>
        <w:t>2</w:t>
      </w:r>
      <w:r w:rsidR="00BB11CF" w:rsidRPr="0014156E">
        <w:rPr>
          <w:rFonts w:eastAsia="標楷體" w:hint="eastAsia"/>
          <w:szCs w:val="24"/>
        </w:rPr>
        <w:t>名候補運動員</w:t>
      </w:r>
      <w:r w:rsidR="00E70BAB" w:rsidRPr="0014156E">
        <w:rPr>
          <w:rFonts w:eastAsia="標楷體" w:hint="eastAsia"/>
          <w:szCs w:val="24"/>
        </w:rPr>
        <w:t>與</w:t>
      </w:r>
      <w:r w:rsidR="00BB11CF" w:rsidRPr="0014156E">
        <w:rPr>
          <w:rFonts w:eastAsia="標楷體" w:hint="eastAsia"/>
          <w:szCs w:val="24"/>
        </w:rPr>
        <w:t>1</w:t>
      </w:r>
      <w:r w:rsidR="00BB11CF" w:rsidRPr="0014156E">
        <w:rPr>
          <w:rFonts w:eastAsia="標楷體" w:hint="eastAsia"/>
          <w:szCs w:val="24"/>
        </w:rPr>
        <w:t>名</w:t>
      </w:r>
      <w:r w:rsidR="00E70BAB" w:rsidRPr="0014156E">
        <w:rPr>
          <w:rFonts w:eastAsia="標楷體" w:hint="eastAsia"/>
          <w:szCs w:val="24"/>
        </w:rPr>
        <w:t>候補</w:t>
      </w:r>
      <w:r w:rsidR="00BB11CF" w:rsidRPr="0014156E">
        <w:rPr>
          <w:rFonts w:eastAsia="標楷體"/>
          <w:szCs w:val="24"/>
        </w:rPr>
        <w:t>融合夥伴</w:t>
      </w:r>
      <w:r w:rsidR="00BB11CF" w:rsidRPr="0014156E">
        <w:rPr>
          <w:rFonts w:eastAsia="標楷體" w:hint="eastAsia"/>
          <w:szCs w:val="24"/>
        </w:rPr>
        <w:t>。</w:t>
      </w:r>
    </w:p>
    <w:p w:rsidR="0092113B" w:rsidRPr="0014156E" w:rsidRDefault="001127CC" w:rsidP="00EC404D">
      <w:pPr>
        <w:numPr>
          <w:ilvl w:val="0"/>
          <w:numId w:val="7"/>
        </w:numPr>
        <w:tabs>
          <w:tab w:val="left" w:pos="709"/>
        </w:tabs>
        <w:snapToGrid w:val="0"/>
        <w:spacing w:beforeLines="50" w:before="180" w:line="0" w:lineRule="atLeast"/>
        <w:ind w:left="1276" w:hanging="567"/>
        <w:jc w:val="both"/>
        <w:rPr>
          <w:rFonts w:eastAsia="標楷體"/>
          <w:szCs w:val="24"/>
        </w:rPr>
      </w:pPr>
      <w:r w:rsidRPr="0014156E">
        <w:rPr>
          <w:rFonts w:eastAsia="標楷體" w:hint="eastAsia"/>
          <w:szCs w:val="24"/>
        </w:rPr>
        <w:t>SOEA</w:t>
      </w:r>
      <w:r w:rsidR="0092113B" w:rsidRPr="0014156E">
        <w:rPr>
          <w:rFonts w:eastAsia="標楷體"/>
          <w:szCs w:val="24"/>
        </w:rPr>
        <w:t>東亞區</w:t>
      </w:r>
      <w:proofErr w:type="gramStart"/>
      <w:r w:rsidR="0092113B" w:rsidRPr="0014156E">
        <w:rPr>
          <w:rFonts w:eastAsia="標楷體"/>
          <w:szCs w:val="24"/>
        </w:rPr>
        <w:t>三人制</w:t>
      </w:r>
      <w:proofErr w:type="gramEnd"/>
      <w:r w:rsidR="0092113B" w:rsidRPr="0014156E">
        <w:rPr>
          <w:rFonts w:eastAsia="標楷體"/>
          <w:szCs w:val="24"/>
        </w:rPr>
        <w:t>融合組</w:t>
      </w:r>
      <w:r w:rsidR="00BB11CF" w:rsidRPr="0014156E">
        <w:rPr>
          <w:rFonts w:eastAsia="標楷體" w:hint="eastAsia"/>
          <w:szCs w:val="24"/>
        </w:rPr>
        <w:t>：正式選手</w:t>
      </w:r>
      <w:r w:rsidR="00BB11CF" w:rsidRPr="0014156E">
        <w:rPr>
          <w:rFonts w:eastAsia="標楷體"/>
          <w:szCs w:val="24"/>
        </w:rPr>
        <w:t>6</w:t>
      </w:r>
      <w:r w:rsidR="00BB11CF" w:rsidRPr="0014156E">
        <w:rPr>
          <w:rFonts w:eastAsia="標楷體" w:hint="eastAsia"/>
          <w:szCs w:val="24"/>
        </w:rPr>
        <w:t>名</w:t>
      </w:r>
      <w:r w:rsidR="0092113B" w:rsidRPr="0014156E">
        <w:rPr>
          <w:rFonts w:eastAsia="標楷體"/>
          <w:szCs w:val="24"/>
        </w:rPr>
        <w:t>(</w:t>
      </w:r>
      <w:r w:rsidR="00334F7E" w:rsidRPr="0014156E">
        <w:rPr>
          <w:rFonts w:eastAsia="標楷體"/>
          <w:szCs w:val="24"/>
        </w:rPr>
        <w:t>4</w:t>
      </w:r>
      <w:r w:rsidR="0092113B" w:rsidRPr="0014156E">
        <w:rPr>
          <w:rFonts w:eastAsia="標楷體"/>
          <w:szCs w:val="24"/>
        </w:rPr>
        <w:t>名</w:t>
      </w:r>
      <w:r w:rsidRPr="0014156E">
        <w:rPr>
          <w:rFonts w:eastAsia="標楷體" w:hint="eastAsia"/>
          <w:szCs w:val="24"/>
        </w:rPr>
        <w:t>特奧</w:t>
      </w:r>
      <w:r w:rsidR="0092113B" w:rsidRPr="0014156E">
        <w:rPr>
          <w:rFonts w:eastAsia="標楷體"/>
          <w:szCs w:val="24"/>
        </w:rPr>
        <w:t>運動員，</w:t>
      </w:r>
      <w:r w:rsidR="0092113B" w:rsidRPr="0014156E">
        <w:rPr>
          <w:rFonts w:eastAsia="標楷體"/>
          <w:szCs w:val="24"/>
        </w:rPr>
        <w:t>2</w:t>
      </w:r>
      <w:r w:rsidR="0092113B" w:rsidRPr="0014156E">
        <w:rPr>
          <w:rFonts w:eastAsia="標楷體"/>
          <w:szCs w:val="24"/>
        </w:rPr>
        <w:t>名融合夥伴</w:t>
      </w:r>
      <w:r w:rsidR="0092113B" w:rsidRPr="0014156E">
        <w:rPr>
          <w:rFonts w:eastAsia="標楷體"/>
          <w:szCs w:val="24"/>
        </w:rPr>
        <w:t>)</w:t>
      </w:r>
      <w:r w:rsidR="00BB11CF" w:rsidRPr="0014156E">
        <w:rPr>
          <w:rFonts w:eastAsia="標楷體" w:hint="eastAsia"/>
          <w:szCs w:val="24"/>
        </w:rPr>
        <w:t>；</w:t>
      </w:r>
      <w:r w:rsidR="00BB11CF" w:rsidRPr="0014156E">
        <w:rPr>
          <w:rFonts w:eastAsia="標楷體"/>
          <w:szCs w:val="24"/>
        </w:rPr>
        <w:br/>
      </w:r>
      <w:r w:rsidR="00BB11CF" w:rsidRPr="0014156E">
        <w:rPr>
          <w:rFonts w:eastAsia="標楷體" w:hint="eastAsia"/>
          <w:szCs w:val="24"/>
        </w:rPr>
        <w:t>候補選手</w:t>
      </w:r>
      <w:r w:rsidR="00BB11CF" w:rsidRPr="0014156E">
        <w:rPr>
          <w:rFonts w:eastAsia="標楷體" w:hint="eastAsia"/>
          <w:szCs w:val="24"/>
        </w:rPr>
        <w:t>3</w:t>
      </w:r>
      <w:r w:rsidR="00BB11CF" w:rsidRPr="0014156E">
        <w:rPr>
          <w:rFonts w:eastAsia="標楷體" w:hint="eastAsia"/>
          <w:szCs w:val="24"/>
        </w:rPr>
        <w:t>名：「各單位」至多可報</w:t>
      </w:r>
      <w:r w:rsidR="00BB11CF" w:rsidRPr="0014156E">
        <w:rPr>
          <w:rFonts w:eastAsia="標楷體" w:hint="eastAsia"/>
          <w:szCs w:val="24"/>
        </w:rPr>
        <w:t xml:space="preserve"> </w:t>
      </w:r>
      <w:r w:rsidR="00BB11CF" w:rsidRPr="0014156E">
        <w:rPr>
          <w:rFonts w:eastAsia="標楷體"/>
          <w:szCs w:val="24"/>
        </w:rPr>
        <w:t>2</w:t>
      </w:r>
      <w:r w:rsidR="00BB11CF" w:rsidRPr="0014156E">
        <w:rPr>
          <w:rFonts w:eastAsia="標楷體" w:hint="eastAsia"/>
          <w:szCs w:val="24"/>
        </w:rPr>
        <w:t>名候補運動員</w:t>
      </w:r>
      <w:r w:rsidR="00E70BAB" w:rsidRPr="0014156E">
        <w:rPr>
          <w:rFonts w:eastAsia="標楷體" w:hint="eastAsia"/>
          <w:szCs w:val="24"/>
        </w:rPr>
        <w:t>與</w:t>
      </w:r>
      <w:r w:rsidR="00BB11CF" w:rsidRPr="0014156E">
        <w:rPr>
          <w:rFonts w:eastAsia="標楷體" w:hint="eastAsia"/>
          <w:szCs w:val="24"/>
        </w:rPr>
        <w:t>1</w:t>
      </w:r>
      <w:r w:rsidR="00BB11CF" w:rsidRPr="0014156E">
        <w:rPr>
          <w:rFonts w:eastAsia="標楷體" w:hint="eastAsia"/>
          <w:szCs w:val="24"/>
        </w:rPr>
        <w:t>名</w:t>
      </w:r>
      <w:r w:rsidR="00E70BAB" w:rsidRPr="0014156E">
        <w:rPr>
          <w:rFonts w:eastAsia="標楷體" w:hint="eastAsia"/>
          <w:szCs w:val="24"/>
        </w:rPr>
        <w:t>候補</w:t>
      </w:r>
      <w:r w:rsidR="00BB11CF" w:rsidRPr="0014156E">
        <w:rPr>
          <w:rFonts w:eastAsia="標楷體"/>
          <w:szCs w:val="24"/>
        </w:rPr>
        <w:t>融合夥伴</w:t>
      </w:r>
      <w:r w:rsidR="00BB11CF" w:rsidRPr="0014156E">
        <w:rPr>
          <w:rFonts w:eastAsia="標楷體" w:hint="eastAsia"/>
          <w:szCs w:val="24"/>
        </w:rPr>
        <w:t>。</w:t>
      </w:r>
    </w:p>
    <w:p w:rsidR="0092113B" w:rsidRPr="0014156E" w:rsidRDefault="001127CC" w:rsidP="00EC404D">
      <w:pPr>
        <w:numPr>
          <w:ilvl w:val="0"/>
          <w:numId w:val="7"/>
        </w:numPr>
        <w:tabs>
          <w:tab w:val="left" w:pos="709"/>
        </w:tabs>
        <w:snapToGrid w:val="0"/>
        <w:spacing w:beforeLines="50" w:before="180" w:line="0" w:lineRule="atLeast"/>
        <w:ind w:left="1276" w:hanging="567"/>
        <w:jc w:val="both"/>
        <w:rPr>
          <w:rFonts w:eastAsia="標楷體"/>
          <w:szCs w:val="24"/>
        </w:rPr>
      </w:pPr>
      <w:r w:rsidRPr="0014156E">
        <w:rPr>
          <w:rFonts w:eastAsia="標楷體" w:hint="eastAsia"/>
          <w:szCs w:val="24"/>
        </w:rPr>
        <w:lastRenderedPageBreak/>
        <w:t>SOEA</w:t>
      </w:r>
      <w:r w:rsidR="0092113B" w:rsidRPr="0014156E">
        <w:rPr>
          <w:rFonts w:eastAsia="標楷體"/>
          <w:szCs w:val="24"/>
        </w:rPr>
        <w:t>東亞區</w:t>
      </w:r>
      <w:r w:rsidR="0092113B" w:rsidRPr="0014156E">
        <w:rPr>
          <w:rFonts w:eastAsia="標楷體" w:hint="eastAsia"/>
          <w:szCs w:val="24"/>
        </w:rPr>
        <w:t>五</w:t>
      </w:r>
      <w:proofErr w:type="gramStart"/>
      <w:r w:rsidR="0092113B" w:rsidRPr="0014156E">
        <w:rPr>
          <w:rFonts w:eastAsia="標楷體"/>
          <w:szCs w:val="24"/>
        </w:rPr>
        <w:t>人制</w:t>
      </w:r>
      <w:proofErr w:type="gramEnd"/>
      <w:r w:rsidR="0092113B" w:rsidRPr="0014156E">
        <w:rPr>
          <w:rFonts w:eastAsia="標楷體" w:hint="eastAsia"/>
          <w:szCs w:val="24"/>
        </w:rPr>
        <w:t>一般</w:t>
      </w:r>
      <w:r w:rsidR="0092113B" w:rsidRPr="0014156E">
        <w:rPr>
          <w:rFonts w:eastAsia="標楷體"/>
          <w:szCs w:val="24"/>
        </w:rPr>
        <w:t>組</w:t>
      </w:r>
      <w:r w:rsidR="00BB11CF" w:rsidRPr="0014156E">
        <w:rPr>
          <w:rFonts w:eastAsia="標楷體" w:hint="eastAsia"/>
          <w:szCs w:val="24"/>
        </w:rPr>
        <w:t>：正式選手</w:t>
      </w:r>
      <w:r w:rsidR="00BB11CF" w:rsidRPr="0014156E">
        <w:rPr>
          <w:rFonts w:eastAsia="標楷體" w:hint="eastAsia"/>
          <w:szCs w:val="24"/>
        </w:rPr>
        <w:t>8</w:t>
      </w:r>
      <w:r w:rsidR="00BB11CF" w:rsidRPr="0014156E">
        <w:rPr>
          <w:rFonts w:eastAsia="標楷體" w:hint="eastAsia"/>
          <w:szCs w:val="24"/>
        </w:rPr>
        <w:t>名</w:t>
      </w:r>
      <w:r w:rsidR="0092113B" w:rsidRPr="0014156E">
        <w:rPr>
          <w:rFonts w:eastAsia="標楷體"/>
          <w:szCs w:val="24"/>
        </w:rPr>
        <w:t>(</w:t>
      </w:r>
      <w:r w:rsidR="00334F7E" w:rsidRPr="0014156E">
        <w:rPr>
          <w:rFonts w:eastAsia="標楷體"/>
          <w:szCs w:val="24"/>
        </w:rPr>
        <w:t>8</w:t>
      </w:r>
      <w:r w:rsidR="0092113B" w:rsidRPr="0014156E">
        <w:rPr>
          <w:rFonts w:eastAsia="標楷體"/>
          <w:szCs w:val="24"/>
        </w:rPr>
        <w:t>名</w:t>
      </w:r>
      <w:r w:rsidRPr="0014156E">
        <w:rPr>
          <w:rFonts w:eastAsia="標楷體" w:hint="eastAsia"/>
          <w:szCs w:val="24"/>
        </w:rPr>
        <w:t>特奧</w:t>
      </w:r>
      <w:r w:rsidR="0092113B" w:rsidRPr="0014156E">
        <w:rPr>
          <w:rFonts w:eastAsia="標楷體"/>
          <w:szCs w:val="24"/>
        </w:rPr>
        <w:t>運動員</w:t>
      </w:r>
      <w:r w:rsidR="0092113B" w:rsidRPr="0014156E">
        <w:rPr>
          <w:rFonts w:eastAsia="標楷體"/>
          <w:szCs w:val="24"/>
        </w:rPr>
        <w:t>)</w:t>
      </w:r>
      <w:r w:rsidR="00334F7E" w:rsidRPr="0014156E">
        <w:rPr>
          <w:rFonts w:eastAsia="標楷體" w:hint="eastAsia"/>
          <w:szCs w:val="24"/>
        </w:rPr>
        <w:t>。</w:t>
      </w:r>
      <w:r w:rsidR="00BB11CF" w:rsidRPr="0014156E">
        <w:rPr>
          <w:rFonts w:eastAsia="標楷體"/>
          <w:szCs w:val="24"/>
        </w:rPr>
        <w:br/>
      </w:r>
      <w:r w:rsidR="00BB11CF" w:rsidRPr="0014156E">
        <w:rPr>
          <w:rFonts w:eastAsia="標楷體" w:hint="eastAsia"/>
          <w:szCs w:val="24"/>
        </w:rPr>
        <w:t>候補選手</w:t>
      </w:r>
      <w:r w:rsidR="00BB11CF" w:rsidRPr="0014156E">
        <w:rPr>
          <w:rFonts w:eastAsia="標楷體" w:hint="eastAsia"/>
          <w:szCs w:val="24"/>
        </w:rPr>
        <w:t>3</w:t>
      </w:r>
      <w:r w:rsidR="00BB11CF" w:rsidRPr="0014156E">
        <w:rPr>
          <w:rFonts w:eastAsia="標楷體" w:hint="eastAsia"/>
          <w:szCs w:val="24"/>
        </w:rPr>
        <w:t>名：「各單位」至多可報</w:t>
      </w:r>
      <w:r w:rsidR="00BB11CF" w:rsidRPr="0014156E">
        <w:rPr>
          <w:rFonts w:eastAsia="標楷體" w:hint="eastAsia"/>
          <w:szCs w:val="24"/>
        </w:rPr>
        <w:t xml:space="preserve"> </w:t>
      </w:r>
      <w:r w:rsidR="00BB11CF" w:rsidRPr="0014156E">
        <w:rPr>
          <w:rFonts w:eastAsia="標楷體"/>
          <w:szCs w:val="24"/>
        </w:rPr>
        <w:t>3</w:t>
      </w:r>
      <w:r w:rsidR="00BB11CF" w:rsidRPr="0014156E">
        <w:rPr>
          <w:rFonts w:eastAsia="標楷體" w:hint="eastAsia"/>
          <w:szCs w:val="24"/>
        </w:rPr>
        <w:t>名候補運動員。</w:t>
      </w:r>
    </w:p>
    <w:p w:rsidR="0058009E" w:rsidRPr="0014156E" w:rsidRDefault="00173A22" w:rsidP="00EC404D">
      <w:pPr>
        <w:pStyle w:val="aa"/>
        <w:numPr>
          <w:ilvl w:val="0"/>
          <w:numId w:val="7"/>
        </w:numPr>
        <w:tabs>
          <w:tab w:val="left" w:pos="709"/>
        </w:tabs>
        <w:snapToGrid w:val="0"/>
        <w:spacing w:beforeLines="50" w:before="180" w:line="0" w:lineRule="atLeast"/>
        <w:ind w:leftChars="0" w:left="1276" w:hanging="567"/>
        <w:jc w:val="both"/>
        <w:rPr>
          <w:rFonts w:eastAsia="標楷體"/>
          <w:szCs w:val="24"/>
        </w:rPr>
      </w:pPr>
      <w:r w:rsidRPr="0014156E">
        <w:rPr>
          <w:rFonts w:eastAsia="標楷體"/>
          <w:szCs w:val="24"/>
        </w:rPr>
        <w:t>候補</w:t>
      </w:r>
      <w:r w:rsidR="0035291A" w:rsidRPr="0014156E">
        <w:rPr>
          <w:rFonts w:eastAsia="標楷體" w:hint="eastAsia"/>
          <w:szCs w:val="24"/>
        </w:rPr>
        <w:t>選手</w:t>
      </w:r>
      <w:r w:rsidRPr="0014156E">
        <w:rPr>
          <w:rFonts w:eastAsia="標楷體"/>
          <w:szCs w:val="24"/>
        </w:rPr>
        <w:t>為遞補正式</w:t>
      </w:r>
      <w:r w:rsidR="0035291A" w:rsidRPr="0014156E">
        <w:rPr>
          <w:rFonts w:eastAsia="標楷體" w:hint="eastAsia"/>
          <w:szCs w:val="24"/>
        </w:rPr>
        <w:t>選手</w:t>
      </w:r>
      <w:r w:rsidRPr="0014156E">
        <w:rPr>
          <w:rFonts w:eastAsia="標楷體"/>
          <w:szCs w:val="24"/>
        </w:rPr>
        <w:t>因故無法參賽時</w:t>
      </w:r>
      <w:r w:rsidR="00853EBD" w:rsidRPr="0014156E">
        <w:rPr>
          <w:rFonts w:eastAsia="標楷體"/>
          <w:szCs w:val="24"/>
        </w:rPr>
        <w:t>使</w:t>
      </w:r>
      <w:r w:rsidRPr="0014156E">
        <w:rPr>
          <w:rFonts w:eastAsia="標楷體"/>
          <w:szCs w:val="24"/>
        </w:rPr>
        <w:t>用，且需於領隊會議中提出申請方得更換</w:t>
      </w:r>
      <w:r w:rsidR="0035291A" w:rsidRPr="0014156E">
        <w:rPr>
          <w:rFonts w:eastAsia="標楷體" w:hint="eastAsia"/>
          <w:szCs w:val="24"/>
        </w:rPr>
        <w:t>，</w:t>
      </w:r>
      <w:r w:rsidR="004E0554" w:rsidRPr="0014156E">
        <w:rPr>
          <w:rFonts w:eastAsia="標楷體" w:hint="eastAsia"/>
          <w:szCs w:val="24"/>
        </w:rPr>
        <w:t>無報名</w:t>
      </w:r>
      <w:r w:rsidR="00E70BAB" w:rsidRPr="0014156E">
        <w:rPr>
          <w:rFonts w:eastAsia="標楷體" w:hint="eastAsia"/>
          <w:szCs w:val="24"/>
        </w:rPr>
        <w:t>候</w:t>
      </w:r>
      <w:r w:rsidR="004E0554" w:rsidRPr="0014156E">
        <w:rPr>
          <w:rFonts w:eastAsia="標楷體" w:hint="eastAsia"/>
          <w:szCs w:val="24"/>
        </w:rPr>
        <w:t>補選手時，不得做選手任何更換；於</w:t>
      </w:r>
      <w:r w:rsidR="0035291A" w:rsidRPr="0014156E">
        <w:rPr>
          <w:rFonts w:eastAsia="標楷體" w:hint="eastAsia"/>
          <w:szCs w:val="24"/>
        </w:rPr>
        <w:t>領隊會議後，</w:t>
      </w:r>
      <w:r w:rsidR="00E70BAB" w:rsidRPr="0014156E">
        <w:rPr>
          <w:rFonts w:eastAsia="標楷體" w:hint="eastAsia"/>
          <w:szCs w:val="24"/>
        </w:rPr>
        <w:t>候</w:t>
      </w:r>
      <w:r w:rsidR="0035291A" w:rsidRPr="0014156E">
        <w:rPr>
          <w:rFonts w:eastAsia="標楷體" w:hint="eastAsia"/>
          <w:szCs w:val="24"/>
        </w:rPr>
        <w:t>補選手或被替換之正式選手，則無運動員之資格</w:t>
      </w:r>
      <w:r w:rsidR="00BB75B9" w:rsidRPr="0014156E">
        <w:rPr>
          <w:rFonts w:eastAsia="標楷體"/>
          <w:szCs w:val="24"/>
        </w:rPr>
        <w:t>。</w:t>
      </w:r>
      <w:r w:rsidR="0058009E" w:rsidRPr="0014156E">
        <w:rPr>
          <w:rFonts w:eastAsia="標楷體"/>
          <w:szCs w:val="24"/>
        </w:rPr>
        <w:t xml:space="preserve"> </w:t>
      </w:r>
    </w:p>
    <w:p w:rsidR="00DB1A35" w:rsidRPr="00571D47" w:rsidRDefault="00AC7B16" w:rsidP="008204FB">
      <w:pPr>
        <w:pStyle w:val="aa"/>
        <w:numPr>
          <w:ilvl w:val="0"/>
          <w:numId w:val="13"/>
        </w:numPr>
        <w:tabs>
          <w:tab w:val="left" w:pos="709"/>
          <w:tab w:val="left" w:pos="1134"/>
        </w:tabs>
        <w:snapToGrid w:val="0"/>
        <w:spacing w:beforeLines="50" w:before="180" w:line="0" w:lineRule="atLeast"/>
        <w:ind w:leftChars="0" w:left="851" w:hanging="851"/>
        <w:jc w:val="both"/>
        <w:rPr>
          <w:rFonts w:eastAsia="標楷體"/>
          <w:sz w:val="28"/>
          <w:szCs w:val="28"/>
        </w:rPr>
      </w:pPr>
      <w:r w:rsidRPr="0014156E">
        <w:rPr>
          <w:rFonts w:eastAsia="標楷體"/>
          <w:sz w:val="28"/>
          <w:szCs w:val="28"/>
        </w:rPr>
        <w:t>技</w:t>
      </w:r>
      <w:r w:rsidRPr="00571D47">
        <w:rPr>
          <w:rFonts w:eastAsia="標楷體"/>
          <w:sz w:val="28"/>
          <w:szCs w:val="28"/>
        </w:rPr>
        <w:t>術</w:t>
      </w:r>
      <w:r w:rsidR="00BB75B9" w:rsidRPr="00571D47">
        <w:rPr>
          <w:rFonts w:eastAsia="標楷體"/>
          <w:sz w:val="28"/>
          <w:szCs w:val="28"/>
        </w:rPr>
        <w:t>會議：</w:t>
      </w:r>
    </w:p>
    <w:p w:rsidR="00BB75B9" w:rsidRPr="00AB13E2" w:rsidRDefault="00BB75B9" w:rsidP="008204FB">
      <w:pPr>
        <w:numPr>
          <w:ilvl w:val="0"/>
          <w:numId w:val="3"/>
        </w:numPr>
        <w:snapToGrid w:val="0"/>
        <w:spacing w:beforeLines="50" w:before="180" w:line="0" w:lineRule="atLeast"/>
        <w:jc w:val="both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t>日期：</w:t>
      </w:r>
      <w:r w:rsidRPr="00AB13E2">
        <w:rPr>
          <w:rFonts w:eastAsia="標楷體"/>
          <w:szCs w:val="24"/>
        </w:rPr>
        <w:t>10</w:t>
      </w:r>
      <w:r w:rsidR="00E85043">
        <w:rPr>
          <w:rFonts w:eastAsia="標楷體" w:hint="eastAsia"/>
          <w:szCs w:val="24"/>
        </w:rPr>
        <w:t>9</w:t>
      </w:r>
      <w:r w:rsidRPr="00AB13E2">
        <w:rPr>
          <w:rFonts w:eastAsia="標楷體"/>
          <w:szCs w:val="24"/>
        </w:rPr>
        <w:t>年</w:t>
      </w:r>
      <w:r w:rsidR="006C0D30">
        <w:rPr>
          <w:rFonts w:eastAsia="標楷體" w:hint="eastAsia"/>
          <w:szCs w:val="24"/>
        </w:rPr>
        <w:t>2</w:t>
      </w:r>
      <w:r w:rsidRPr="00AB13E2">
        <w:rPr>
          <w:rFonts w:eastAsia="標楷體"/>
          <w:szCs w:val="24"/>
        </w:rPr>
        <w:t>月</w:t>
      </w:r>
      <w:r w:rsidR="00D20BCB" w:rsidRPr="00AB13E2">
        <w:rPr>
          <w:rFonts w:eastAsia="標楷體"/>
          <w:szCs w:val="24"/>
        </w:rPr>
        <w:t>22</w:t>
      </w:r>
      <w:r w:rsidRPr="00AB13E2">
        <w:rPr>
          <w:rFonts w:eastAsia="標楷體"/>
          <w:szCs w:val="24"/>
        </w:rPr>
        <w:t>日</w:t>
      </w:r>
      <w:r w:rsidR="00683835" w:rsidRPr="00AB13E2">
        <w:rPr>
          <w:rFonts w:eastAsia="標楷體"/>
          <w:szCs w:val="24"/>
        </w:rPr>
        <w:t>（星期</w:t>
      </w:r>
      <w:r w:rsidR="00D20BCB" w:rsidRPr="00AB13E2">
        <w:rPr>
          <w:rFonts w:eastAsia="標楷體"/>
          <w:szCs w:val="24"/>
        </w:rPr>
        <w:t>六</w:t>
      </w:r>
      <w:r w:rsidR="00AC7B16" w:rsidRPr="00AB13E2">
        <w:rPr>
          <w:rFonts w:eastAsia="標楷體"/>
          <w:szCs w:val="24"/>
        </w:rPr>
        <w:t>）</w:t>
      </w:r>
      <w:r w:rsidR="00683835" w:rsidRPr="00AB13E2">
        <w:rPr>
          <w:rFonts w:eastAsia="標楷體"/>
          <w:szCs w:val="24"/>
        </w:rPr>
        <w:t>上</w:t>
      </w:r>
      <w:r w:rsidRPr="00AB13E2">
        <w:rPr>
          <w:rFonts w:eastAsia="標楷體"/>
          <w:szCs w:val="24"/>
        </w:rPr>
        <w:t>午</w:t>
      </w:r>
      <w:r w:rsidR="006E071A" w:rsidRPr="00AB13E2">
        <w:rPr>
          <w:rFonts w:eastAsia="標楷體"/>
          <w:szCs w:val="24"/>
        </w:rPr>
        <w:t>1</w:t>
      </w:r>
      <w:r w:rsidR="00D20BCB" w:rsidRPr="00AB13E2">
        <w:rPr>
          <w:rFonts w:eastAsia="標楷體"/>
          <w:szCs w:val="24"/>
        </w:rPr>
        <w:t>0</w:t>
      </w:r>
      <w:r w:rsidRPr="00AB13E2">
        <w:rPr>
          <w:rFonts w:eastAsia="標楷體"/>
          <w:szCs w:val="24"/>
        </w:rPr>
        <w:t>時。</w:t>
      </w:r>
    </w:p>
    <w:p w:rsidR="00BB75B9" w:rsidRPr="00AB13E2" w:rsidRDefault="00BB75B9" w:rsidP="008204FB">
      <w:pPr>
        <w:numPr>
          <w:ilvl w:val="0"/>
          <w:numId w:val="3"/>
        </w:numPr>
        <w:snapToGrid w:val="0"/>
        <w:spacing w:beforeLines="50" w:before="180" w:line="0" w:lineRule="atLeast"/>
        <w:jc w:val="both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t>地點：</w:t>
      </w:r>
      <w:r w:rsidR="00E85043">
        <w:rPr>
          <w:rFonts w:eastAsia="標楷體" w:hint="eastAsia"/>
          <w:szCs w:val="24"/>
        </w:rPr>
        <w:t>國立</w:t>
      </w:r>
      <w:proofErr w:type="gramStart"/>
      <w:r w:rsidR="00E85043">
        <w:rPr>
          <w:rFonts w:eastAsia="標楷體" w:hint="eastAsia"/>
          <w:szCs w:val="24"/>
        </w:rPr>
        <w:t>臺</w:t>
      </w:r>
      <w:proofErr w:type="gramEnd"/>
      <w:r w:rsidR="00E85043">
        <w:rPr>
          <w:rFonts w:eastAsia="標楷體" w:hint="eastAsia"/>
          <w:szCs w:val="24"/>
        </w:rPr>
        <w:t>南大學附屬啟聰學校</w:t>
      </w:r>
      <w:r w:rsidR="00E85043" w:rsidRPr="00E85043">
        <w:rPr>
          <w:rFonts w:eastAsia="標楷體" w:hint="eastAsia"/>
          <w:szCs w:val="24"/>
          <w:u w:val="single"/>
        </w:rPr>
        <w:t>新化校區</w:t>
      </w:r>
      <w:r w:rsidR="00E85043" w:rsidRPr="00AB13E2">
        <w:rPr>
          <w:rFonts w:eastAsia="標楷體"/>
          <w:szCs w:val="24"/>
        </w:rPr>
        <w:t>(</w:t>
      </w:r>
      <w:proofErr w:type="gramStart"/>
      <w:r w:rsidR="00E85043">
        <w:rPr>
          <w:rFonts w:eastAsia="標楷體" w:hint="eastAsia"/>
          <w:szCs w:val="24"/>
        </w:rPr>
        <w:t>臺</w:t>
      </w:r>
      <w:proofErr w:type="gramEnd"/>
      <w:r w:rsidR="00E85043">
        <w:rPr>
          <w:rFonts w:eastAsia="標楷體" w:hint="eastAsia"/>
          <w:szCs w:val="24"/>
        </w:rPr>
        <w:t>南市新化區信義路</w:t>
      </w:r>
      <w:r w:rsidR="00E85043">
        <w:rPr>
          <w:rFonts w:eastAsia="標楷體"/>
          <w:szCs w:val="24"/>
        </w:rPr>
        <w:t>5</w:t>
      </w:r>
      <w:r w:rsidR="00E85043" w:rsidRPr="00AB13E2">
        <w:rPr>
          <w:rFonts w:eastAsia="標楷體"/>
          <w:szCs w:val="24"/>
        </w:rPr>
        <w:t>2</w:t>
      </w:r>
      <w:r w:rsidR="00E85043" w:rsidRPr="00AB13E2">
        <w:rPr>
          <w:rFonts w:eastAsia="標楷體"/>
          <w:szCs w:val="24"/>
        </w:rPr>
        <w:t>號</w:t>
      </w:r>
      <w:r w:rsidR="00E85043" w:rsidRPr="00AB13E2">
        <w:rPr>
          <w:rFonts w:eastAsia="標楷體"/>
          <w:szCs w:val="24"/>
        </w:rPr>
        <w:t>)</w:t>
      </w:r>
      <w:r w:rsidR="00683835" w:rsidRPr="00AB13E2">
        <w:rPr>
          <w:rFonts w:eastAsia="標楷體"/>
          <w:szCs w:val="24"/>
        </w:rPr>
        <w:t>。</w:t>
      </w:r>
    </w:p>
    <w:p w:rsidR="00BB75B9" w:rsidRPr="005F5995" w:rsidRDefault="00BB75B9" w:rsidP="008204FB">
      <w:pPr>
        <w:pStyle w:val="aa"/>
        <w:numPr>
          <w:ilvl w:val="0"/>
          <w:numId w:val="14"/>
        </w:numPr>
        <w:snapToGrid w:val="0"/>
        <w:spacing w:beforeLines="50" w:before="180" w:line="0" w:lineRule="atLeast"/>
        <w:ind w:leftChars="0" w:left="851" w:hanging="851"/>
        <w:jc w:val="both"/>
        <w:rPr>
          <w:rFonts w:eastAsia="標楷體"/>
          <w:color w:val="000000" w:themeColor="text1"/>
          <w:szCs w:val="24"/>
        </w:rPr>
      </w:pPr>
      <w:r w:rsidRPr="00571D47">
        <w:rPr>
          <w:rFonts w:eastAsia="標楷體"/>
          <w:sz w:val="28"/>
          <w:szCs w:val="28"/>
        </w:rPr>
        <w:t>單位報到：</w:t>
      </w:r>
      <w:r w:rsidRPr="005F5995">
        <w:rPr>
          <w:rFonts w:eastAsia="標楷體"/>
          <w:color w:val="000000" w:themeColor="text1"/>
          <w:szCs w:val="24"/>
        </w:rPr>
        <w:t>各參賽隊伍應於</w:t>
      </w:r>
      <w:r w:rsidRPr="005F5995">
        <w:rPr>
          <w:rFonts w:eastAsia="標楷體"/>
          <w:color w:val="000000" w:themeColor="text1"/>
          <w:szCs w:val="24"/>
        </w:rPr>
        <w:t>10</w:t>
      </w:r>
      <w:r w:rsidR="006C0D30" w:rsidRPr="005F5995">
        <w:rPr>
          <w:rFonts w:eastAsia="標楷體" w:hint="eastAsia"/>
          <w:color w:val="000000" w:themeColor="text1"/>
          <w:szCs w:val="24"/>
        </w:rPr>
        <w:t>9</w:t>
      </w:r>
      <w:r w:rsidRPr="005F5995">
        <w:rPr>
          <w:rFonts w:eastAsia="標楷體"/>
          <w:color w:val="000000" w:themeColor="text1"/>
          <w:szCs w:val="24"/>
        </w:rPr>
        <w:t>年</w:t>
      </w:r>
      <w:r w:rsidR="006C0D30" w:rsidRPr="005F5995">
        <w:rPr>
          <w:rFonts w:eastAsia="標楷體"/>
          <w:color w:val="000000" w:themeColor="text1"/>
          <w:szCs w:val="24"/>
        </w:rPr>
        <w:t>2</w:t>
      </w:r>
      <w:r w:rsidRPr="005F5995">
        <w:rPr>
          <w:rFonts w:eastAsia="標楷體"/>
          <w:color w:val="000000" w:themeColor="text1"/>
          <w:szCs w:val="24"/>
        </w:rPr>
        <w:t>月</w:t>
      </w:r>
      <w:r w:rsidR="00D20BCB" w:rsidRPr="005F5995">
        <w:rPr>
          <w:rFonts w:eastAsia="標楷體"/>
          <w:color w:val="000000" w:themeColor="text1"/>
          <w:szCs w:val="24"/>
        </w:rPr>
        <w:t>22</w:t>
      </w:r>
      <w:r w:rsidR="006E071A" w:rsidRPr="005F5995">
        <w:rPr>
          <w:rFonts w:eastAsia="標楷體"/>
          <w:color w:val="000000" w:themeColor="text1"/>
          <w:szCs w:val="24"/>
        </w:rPr>
        <w:t>日</w:t>
      </w:r>
      <w:r w:rsidR="00D20BCB" w:rsidRPr="005F5995">
        <w:rPr>
          <w:rFonts w:eastAsia="標楷體"/>
          <w:color w:val="000000" w:themeColor="text1"/>
          <w:szCs w:val="24"/>
        </w:rPr>
        <w:t>上午</w:t>
      </w:r>
      <w:r w:rsidR="00D20BCB" w:rsidRPr="005F5995">
        <w:rPr>
          <w:rFonts w:eastAsia="標楷體"/>
          <w:color w:val="000000" w:themeColor="text1"/>
          <w:szCs w:val="24"/>
        </w:rPr>
        <w:t>10</w:t>
      </w:r>
      <w:r w:rsidRPr="005F5995">
        <w:rPr>
          <w:rFonts w:eastAsia="標楷體"/>
          <w:color w:val="000000" w:themeColor="text1"/>
          <w:szCs w:val="24"/>
        </w:rPr>
        <w:t>時</w:t>
      </w:r>
      <w:r w:rsidR="003C3685" w:rsidRPr="005F5995">
        <w:rPr>
          <w:rFonts w:eastAsia="標楷體" w:hint="eastAsia"/>
          <w:color w:val="000000" w:themeColor="text1"/>
          <w:szCs w:val="24"/>
        </w:rPr>
        <w:t>完成</w:t>
      </w:r>
      <w:r w:rsidR="00B84E96" w:rsidRPr="005F5995">
        <w:rPr>
          <w:rFonts w:eastAsia="標楷體"/>
          <w:color w:val="000000" w:themeColor="text1"/>
          <w:szCs w:val="24"/>
        </w:rPr>
        <w:t>報到</w:t>
      </w:r>
      <w:r w:rsidRPr="005F5995">
        <w:rPr>
          <w:rFonts w:eastAsia="標楷體"/>
          <w:color w:val="000000" w:themeColor="text1"/>
          <w:szCs w:val="24"/>
        </w:rPr>
        <w:t>。</w:t>
      </w:r>
    </w:p>
    <w:p w:rsidR="005F5995" w:rsidRPr="005F5995" w:rsidRDefault="00BB75B9" w:rsidP="008204FB">
      <w:pPr>
        <w:pStyle w:val="aa"/>
        <w:numPr>
          <w:ilvl w:val="0"/>
          <w:numId w:val="14"/>
        </w:numPr>
        <w:tabs>
          <w:tab w:val="left" w:pos="709"/>
          <w:tab w:val="left" w:pos="851"/>
        </w:tabs>
        <w:adjustRightInd w:val="0"/>
        <w:snapToGrid w:val="0"/>
        <w:spacing w:beforeLines="50" w:before="180"/>
        <w:ind w:leftChars="0" w:left="2268" w:hanging="2268"/>
        <w:rPr>
          <w:rFonts w:ascii="Arial" w:eastAsia="標楷體" w:hAnsi="Arial" w:cs="Arial"/>
          <w:color w:val="000000"/>
        </w:rPr>
      </w:pPr>
      <w:r w:rsidRPr="00571D47">
        <w:rPr>
          <w:rFonts w:eastAsia="標楷體"/>
          <w:sz w:val="28"/>
          <w:szCs w:val="28"/>
        </w:rPr>
        <w:t>獎</w:t>
      </w:r>
      <w:r w:rsidRPr="00571D47">
        <w:rPr>
          <w:rFonts w:eastAsia="標楷體"/>
          <w:sz w:val="28"/>
          <w:szCs w:val="28"/>
        </w:rPr>
        <w:t xml:space="preserve">    </w:t>
      </w:r>
      <w:proofErr w:type="gramStart"/>
      <w:r w:rsidRPr="00571D47">
        <w:rPr>
          <w:rFonts w:eastAsia="標楷體"/>
          <w:sz w:val="28"/>
          <w:szCs w:val="28"/>
        </w:rPr>
        <w:t>勵</w:t>
      </w:r>
      <w:proofErr w:type="gramEnd"/>
      <w:r w:rsidRPr="00571D47">
        <w:rPr>
          <w:rFonts w:eastAsia="標楷體"/>
          <w:sz w:val="28"/>
          <w:szCs w:val="28"/>
        </w:rPr>
        <w:t>：</w:t>
      </w:r>
      <w:r w:rsidR="005F5995" w:rsidRPr="005F5995">
        <w:rPr>
          <w:rFonts w:ascii="Arial" w:eastAsia="標楷體" w:hAnsi="標楷體" w:cs="Arial"/>
          <w:color w:val="000000"/>
        </w:rPr>
        <w:t>依據</w:t>
      </w:r>
      <w:r w:rsidR="005F5995" w:rsidRPr="005F5995">
        <w:rPr>
          <w:rFonts w:ascii="Arial" w:eastAsia="標楷體" w:hAnsi="標楷體" w:cs="Arial" w:hint="eastAsia"/>
          <w:color w:val="000000"/>
        </w:rPr>
        <w:t>國際</w:t>
      </w:r>
      <w:proofErr w:type="gramStart"/>
      <w:r w:rsidR="005F5995" w:rsidRPr="005F5995">
        <w:rPr>
          <w:rFonts w:ascii="Arial" w:eastAsia="標楷體" w:hAnsi="標楷體" w:cs="Arial"/>
          <w:color w:val="000000"/>
        </w:rPr>
        <w:t>特</w:t>
      </w:r>
      <w:proofErr w:type="gramEnd"/>
      <w:r w:rsidR="005F5995" w:rsidRPr="005F5995">
        <w:rPr>
          <w:rFonts w:ascii="Arial" w:eastAsia="標楷體" w:hAnsi="標楷體" w:cs="Arial"/>
          <w:color w:val="000000"/>
        </w:rPr>
        <w:t>奧</w:t>
      </w:r>
      <w:r w:rsidR="005F5995" w:rsidRPr="005F5995">
        <w:rPr>
          <w:rFonts w:ascii="Arial" w:eastAsia="標楷體" w:hAnsi="標楷體" w:cs="Arial" w:hint="eastAsia"/>
          <w:color w:val="000000"/>
        </w:rPr>
        <w:t>會</w:t>
      </w:r>
      <w:r w:rsidR="005F5995" w:rsidRPr="005F5995">
        <w:rPr>
          <w:rFonts w:ascii="Arial" w:eastAsia="標楷體" w:hAnsi="標楷體" w:cs="Arial"/>
          <w:color w:val="000000"/>
        </w:rPr>
        <w:t>規章</w:t>
      </w:r>
      <w:r w:rsidR="005F5995" w:rsidRPr="005F5995">
        <w:rPr>
          <w:rFonts w:ascii="Arial" w:eastAsia="標楷體" w:hAnsi="標楷體" w:cs="Arial" w:hint="eastAsia"/>
          <w:color w:val="000000"/>
        </w:rPr>
        <w:t>本競賽</w:t>
      </w:r>
      <w:r w:rsidR="005F5995" w:rsidRPr="005F5995">
        <w:rPr>
          <w:rFonts w:ascii="Arial" w:eastAsia="標楷體" w:hAnsi="標楷體" w:cs="Arial"/>
          <w:color w:val="000000"/>
        </w:rPr>
        <w:t>各級組第</w:t>
      </w:r>
      <w:r w:rsidR="005F5995" w:rsidRPr="005F5995">
        <w:rPr>
          <w:rFonts w:ascii="Arial" w:eastAsia="標楷體" w:hAnsi="標楷體" w:cs="Arial" w:hint="eastAsia"/>
          <w:color w:val="000000"/>
        </w:rPr>
        <w:t>1</w:t>
      </w:r>
      <w:r w:rsidR="005F5995" w:rsidRPr="005F5995">
        <w:rPr>
          <w:rFonts w:ascii="Arial" w:eastAsia="標楷體" w:hAnsi="標楷體" w:cs="Arial"/>
          <w:color w:val="000000"/>
        </w:rPr>
        <w:t>、</w:t>
      </w:r>
      <w:r w:rsidR="005F5995" w:rsidRPr="005F5995">
        <w:rPr>
          <w:rFonts w:ascii="Arial" w:eastAsia="標楷體" w:hAnsi="標楷體" w:cs="Arial" w:hint="eastAsia"/>
          <w:color w:val="000000"/>
        </w:rPr>
        <w:t>2</w:t>
      </w:r>
      <w:r w:rsidR="005F5995" w:rsidRPr="005F5995">
        <w:rPr>
          <w:rFonts w:ascii="Arial" w:eastAsia="標楷體" w:hAnsi="標楷體" w:cs="Arial"/>
          <w:color w:val="000000"/>
        </w:rPr>
        <w:t>、</w:t>
      </w:r>
      <w:r w:rsidR="005F5995" w:rsidRPr="005F5995">
        <w:rPr>
          <w:rFonts w:ascii="Arial" w:eastAsia="標楷體" w:hAnsi="標楷體" w:cs="Arial" w:hint="eastAsia"/>
          <w:color w:val="000000"/>
        </w:rPr>
        <w:t>3</w:t>
      </w:r>
      <w:r w:rsidR="005F5995" w:rsidRPr="005F5995">
        <w:rPr>
          <w:rFonts w:ascii="Arial" w:eastAsia="標楷體" w:hAnsi="標楷體" w:cs="Arial"/>
          <w:color w:val="000000"/>
        </w:rPr>
        <w:t>名頒發金、銀、銅</w:t>
      </w:r>
      <w:r w:rsidR="005F5995" w:rsidRPr="005F5995">
        <w:rPr>
          <w:rFonts w:ascii="Arial" w:eastAsia="標楷體" w:hAnsi="標楷體" w:cs="Arial" w:hint="eastAsia"/>
          <w:color w:val="000000"/>
        </w:rPr>
        <w:t>獎牌</w:t>
      </w:r>
      <w:r w:rsidR="005F5995" w:rsidRPr="005F5995">
        <w:rPr>
          <w:rFonts w:ascii="標楷體" w:eastAsia="標楷體" w:hAnsi="標楷體" w:cs="Arial" w:hint="eastAsia"/>
          <w:color w:val="000000"/>
        </w:rPr>
        <w:t>;</w:t>
      </w:r>
      <w:r w:rsidR="005F5995" w:rsidRPr="005F5995">
        <w:rPr>
          <w:rFonts w:ascii="Arial" w:eastAsia="標楷體" w:hAnsi="標楷體" w:cs="Arial"/>
          <w:color w:val="000000"/>
        </w:rPr>
        <w:t>第</w:t>
      </w:r>
      <w:r w:rsidR="005F5995" w:rsidRPr="005F5995">
        <w:rPr>
          <w:rFonts w:ascii="Arial" w:eastAsia="標楷體" w:hAnsi="標楷體" w:cs="Arial" w:hint="eastAsia"/>
          <w:color w:val="000000"/>
        </w:rPr>
        <w:t>4</w:t>
      </w:r>
      <w:r w:rsidR="005F5995" w:rsidRPr="005F5995">
        <w:rPr>
          <w:rFonts w:ascii="Arial" w:eastAsia="標楷體" w:hAnsi="標楷體" w:cs="Arial" w:hint="eastAsia"/>
          <w:color w:val="000000"/>
        </w:rPr>
        <w:t>至</w:t>
      </w:r>
      <w:r w:rsidR="005F5995" w:rsidRPr="005F5995">
        <w:rPr>
          <w:rFonts w:ascii="Arial" w:eastAsia="標楷體" w:hAnsi="標楷體" w:cs="Arial" w:hint="eastAsia"/>
          <w:color w:val="000000"/>
        </w:rPr>
        <w:t>8</w:t>
      </w:r>
      <w:r w:rsidR="005F5995" w:rsidRPr="005F5995">
        <w:rPr>
          <w:rFonts w:ascii="Arial" w:eastAsia="標楷體" w:hAnsi="標楷體" w:cs="Arial"/>
          <w:color w:val="000000"/>
        </w:rPr>
        <w:t>名頒發</w:t>
      </w:r>
      <w:r w:rsidR="005F5995" w:rsidRPr="005F5995">
        <w:rPr>
          <w:rFonts w:ascii="Arial" w:eastAsia="標楷體" w:hAnsi="標楷體" w:cs="Arial" w:hint="eastAsia"/>
          <w:color w:val="000000"/>
        </w:rPr>
        <w:t>緞</w:t>
      </w:r>
      <w:r w:rsidR="005F5995" w:rsidRPr="005F5995">
        <w:rPr>
          <w:rFonts w:ascii="Arial" w:eastAsia="標楷體" w:hAnsi="標楷體" w:cs="Arial"/>
          <w:color w:val="000000"/>
        </w:rPr>
        <w:t>帶。</w:t>
      </w:r>
    </w:p>
    <w:p w:rsidR="00BB75B9" w:rsidRPr="00A72CBE" w:rsidRDefault="00BB75B9" w:rsidP="00A72CBE">
      <w:pPr>
        <w:pStyle w:val="aa"/>
        <w:widowControl/>
        <w:numPr>
          <w:ilvl w:val="0"/>
          <w:numId w:val="14"/>
        </w:numPr>
        <w:tabs>
          <w:tab w:val="left" w:pos="851"/>
          <w:tab w:val="left" w:pos="2127"/>
        </w:tabs>
        <w:snapToGrid w:val="0"/>
        <w:ind w:leftChars="0" w:left="2268" w:hanging="2268"/>
        <w:rPr>
          <w:rFonts w:eastAsia="標楷體"/>
          <w:szCs w:val="24"/>
        </w:rPr>
      </w:pPr>
      <w:r w:rsidRPr="00A72CBE">
        <w:rPr>
          <w:rFonts w:eastAsia="標楷體"/>
          <w:sz w:val="28"/>
          <w:szCs w:val="28"/>
        </w:rPr>
        <w:t>申</w:t>
      </w:r>
      <w:r w:rsidRPr="00A72CBE">
        <w:rPr>
          <w:rFonts w:eastAsia="標楷體"/>
          <w:sz w:val="28"/>
          <w:szCs w:val="28"/>
        </w:rPr>
        <w:t xml:space="preserve">    </w:t>
      </w:r>
      <w:r w:rsidRPr="00A72CBE">
        <w:rPr>
          <w:rFonts w:eastAsia="標楷體"/>
          <w:sz w:val="28"/>
          <w:szCs w:val="28"/>
        </w:rPr>
        <w:t>訴</w:t>
      </w:r>
      <w:r w:rsidRPr="00A72CBE">
        <w:rPr>
          <w:rFonts w:eastAsia="標楷體"/>
          <w:spacing w:val="2"/>
          <w:sz w:val="28"/>
          <w:szCs w:val="28"/>
        </w:rPr>
        <w:t>：</w:t>
      </w:r>
      <w:r w:rsidRPr="00A72CBE">
        <w:rPr>
          <w:rFonts w:eastAsia="標楷體"/>
          <w:szCs w:val="24"/>
        </w:rPr>
        <w:t>有關運動員資格之申訴應於賽前</w:t>
      </w:r>
      <w:r w:rsidR="00814A40" w:rsidRPr="00A72CBE">
        <w:rPr>
          <w:rFonts w:eastAsia="標楷體"/>
          <w:szCs w:val="24"/>
        </w:rPr>
        <w:t>15</w:t>
      </w:r>
      <w:r w:rsidRPr="00A72CBE">
        <w:rPr>
          <w:rFonts w:eastAsia="標楷體"/>
          <w:szCs w:val="24"/>
        </w:rPr>
        <w:t>分鐘向競賽組提出，其他有關競賽時所發生之爭執，應於該項比賽結束後</w:t>
      </w:r>
      <w:r w:rsidRPr="00A72CBE">
        <w:rPr>
          <w:rFonts w:eastAsia="標楷體"/>
          <w:szCs w:val="24"/>
        </w:rPr>
        <w:t>30</w:t>
      </w:r>
      <w:r w:rsidRPr="00A72CBE">
        <w:rPr>
          <w:rFonts w:eastAsia="標楷體"/>
          <w:szCs w:val="24"/>
        </w:rPr>
        <w:t>分鐘以內以書面提出申訴，並繳交保證金新台幣</w:t>
      </w:r>
      <w:r w:rsidR="00DB1A35" w:rsidRPr="00A72CBE">
        <w:rPr>
          <w:rFonts w:eastAsia="標楷體"/>
          <w:szCs w:val="24"/>
        </w:rPr>
        <w:t>5</w:t>
      </w:r>
      <w:r w:rsidRPr="00A72CBE">
        <w:rPr>
          <w:rFonts w:eastAsia="標楷體"/>
          <w:szCs w:val="24"/>
        </w:rPr>
        <w:t>,000</w:t>
      </w:r>
      <w:r w:rsidR="00D20BCB" w:rsidRPr="00A72CBE">
        <w:rPr>
          <w:rFonts w:eastAsia="標楷體"/>
          <w:szCs w:val="24"/>
        </w:rPr>
        <w:t>元。審判委員會判定</w:t>
      </w:r>
      <w:r w:rsidR="00567448" w:rsidRPr="00A72CBE">
        <w:rPr>
          <w:rFonts w:eastAsia="標楷體"/>
          <w:szCs w:val="24"/>
        </w:rPr>
        <w:t>申訴</w:t>
      </w:r>
      <w:r w:rsidR="00567448" w:rsidRPr="00A72CBE">
        <w:rPr>
          <w:rFonts w:eastAsia="標楷體" w:hint="eastAsia"/>
          <w:szCs w:val="24"/>
        </w:rPr>
        <w:t>無效</w:t>
      </w:r>
      <w:r w:rsidRPr="00A72CBE">
        <w:rPr>
          <w:rFonts w:eastAsia="標楷體"/>
          <w:szCs w:val="24"/>
        </w:rPr>
        <w:t>時，得沒收保證金</w:t>
      </w:r>
      <w:r w:rsidR="00D20BCB" w:rsidRPr="00A72CBE">
        <w:rPr>
          <w:rFonts w:eastAsia="標楷體"/>
          <w:szCs w:val="24"/>
        </w:rPr>
        <w:t>，作為</w:t>
      </w:r>
      <w:proofErr w:type="gramStart"/>
      <w:r w:rsidR="00D20BCB" w:rsidRPr="00A72CBE">
        <w:rPr>
          <w:rFonts w:eastAsia="標楷體"/>
          <w:szCs w:val="24"/>
        </w:rPr>
        <w:t>特</w:t>
      </w:r>
      <w:proofErr w:type="gramEnd"/>
      <w:r w:rsidR="00D20BCB" w:rsidRPr="00A72CBE">
        <w:rPr>
          <w:rFonts w:eastAsia="標楷體"/>
          <w:szCs w:val="24"/>
        </w:rPr>
        <w:t>奧會經費使用</w:t>
      </w:r>
      <w:r w:rsidRPr="00A72CBE">
        <w:rPr>
          <w:rFonts w:eastAsia="標楷體"/>
          <w:szCs w:val="24"/>
        </w:rPr>
        <w:t>。</w:t>
      </w:r>
    </w:p>
    <w:p w:rsidR="00AC7B16" w:rsidRPr="00571D47" w:rsidRDefault="00BB75B9" w:rsidP="008204FB">
      <w:pPr>
        <w:pStyle w:val="aa"/>
        <w:numPr>
          <w:ilvl w:val="0"/>
          <w:numId w:val="14"/>
        </w:numPr>
        <w:tabs>
          <w:tab w:val="left" w:pos="709"/>
          <w:tab w:val="left" w:pos="851"/>
        </w:tabs>
        <w:snapToGrid w:val="0"/>
        <w:spacing w:beforeLines="50" w:before="180" w:line="0" w:lineRule="atLeast"/>
        <w:ind w:leftChars="0" w:left="709" w:hanging="709"/>
        <w:jc w:val="both"/>
        <w:rPr>
          <w:rFonts w:eastAsia="標楷體"/>
          <w:sz w:val="28"/>
          <w:szCs w:val="28"/>
        </w:rPr>
      </w:pPr>
      <w:r w:rsidRPr="00571D47">
        <w:rPr>
          <w:rFonts w:eastAsia="標楷體"/>
          <w:sz w:val="28"/>
          <w:szCs w:val="28"/>
        </w:rPr>
        <w:t>爭議判定：</w:t>
      </w:r>
    </w:p>
    <w:p w:rsidR="00BB75B9" w:rsidRPr="00AB13E2" w:rsidRDefault="00BB75B9" w:rsidP="008204FB">
      <w:pPr>
        <w:numPr>
          <w:ilvl w:val="0"/>
          <w:numId w:val="2"/>
        </w:numPr>
        <w:tabs>
          <w:tab w:val="left" w:pos="1276"/>
        </w:tabs>
        <w:snapToGrid w:val="0"/>
        <w:spacing w:beforeLines="50" w:before="180" w:line="0" w:lineRule="atLeast"/>
        <w:ind w:firstLine="229"/>
        <w:jc w:val="both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t>規則有明文規定者以裁判之判決為</w:t>
      </w:r>
      <w:proofErr w:type="gramStart"/>
      <w:r w:rsidRPr="00AB13E2">
        <w:rPr>
          <w:rFonts w:eastAsia="標楷體"/>
          <w:szCs w:val="24"/>
        </w:rPr>
        <w:t>準</w:t>
      </w:r>
      <w:proofErr w:type="gramEnd"/>
      <w:r w:rsidRPr="00AB13E2">
        <w:rPr>
          <w:rFonts w:eastAsia="標楷體"/>
          <w:szCs w:val="24"/>
        </w:rPr>
        <w:t>。</w:t>
      </w:r>
    </w:p>
    <w:p w:rsidR="00BB75B9" w:rsidRPr="00AB13E2" w:rsidRDefault="00BB75B9" w:rsidP="008204FB">
      <w:pPr>
        <w:numPr>
          <w:ilvl w:val="0"/>
          <w:numId w:val="2"/>
        </w:numPr>
        <w:tabs>
          <w:tab w:val="left" w:pos="1276"/>
        </w:tabs>
        <w:snapToGrid w:val="0"/>
        <w:spacing w:beforeLines="50" w:before="180" w:line="0" w:lineRule="atLeast"/>
        <w:ind w:firstLine="229"/>
        <w:jc w:val="both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t>規則無明文規定者以審判委員會之判決為</w:t>
      </w:r>
      <w:r w:rsidR="00425038" w:rsidRPr="00AB13E2">
        <w:rPr>
          <w:rFonts w:eastAsia="標楷體"/>
          <w:szCs w:val="24"/>
        </w:rPr>
        <w:t>最</w:t>
      </w:r>
      <w:r w:rsidRPr="00AB13E2">
        <w:rPr>
          <w:rFonts w:eastAsia="標楷體"/>
          <w:szCs w:val="24"/>
        </w:rPr>
        <w:t>終</w:t>
      </w:r>
      <w:r w:rsidR="00425038" w:rsidRPr="00AB13E2">
        <w:rPr>
          <w:rFonts w:eastAsia="標楷體"/>
          <w:szCs w:val="24"/>
        </w:rPr>
        <w:t>判</w:t>
      </w:r>
      <w:r w:rsidRPr="00AB13E2">
        <w:rPr>
          <w:rFonts w:eastAsia="標楷體"/>
          <w:szCs w:val="24"/>
        </w:rPr>
        <w:t>決</w:t>
      </w:r>
      <w:r w:rsidRPr="00AB13E2">
        <w:rPr>
          <w:rFonts w:eastAsia="標楷體"/>
          <w:szCs w:val="24"/>
        </w:rPr>
        <w:t xml:space="preserve"> </w:t>
      </w:r>
      <w:r w:rsidRPr="00AB13E2">
        <w:rPr>
          <w:rFonts w:eastAsia="標楷體"/>
          <w:szCs w:val="24"/>
        </w:rPr>
        <w:t>。</w:t>
      </w:r>
    </w:p>
    <w:p w:rsidR="006223A0" w:rsidRPr="00571D47" w:rsidRDefault="006223A0" w:rsidP="00571D47">
      <w:pPr>
        <w:pStyle w:val="aa"/>
        <w:widowControl/>
        <w:numPr>
          <w:ilvl w:val="0"/>
          <w:numId w:val="15"/>
        </w:numPr>
        <w:tabs>
          <w:tab w:val="left" w:pos="851"/>
        </w:tabs>
        <w:ind w:leftChars="0"/>
        <w:rPr>
          <w:rFonts w:eastAsia="標楷體"/>
          <w:sz w:val="28"/>
          <w:szCs w:val="28"/>
        </w:rPr>
      </w:pPr>
      <w:r w:rsidRPr="00571D47">
        <w:rPr>
          <w:rFonts w:eastAsia="標楷體"/>
          <w:sz w:val="28"/>
          <w:szCs w:val="28"/>
        </w:rPr>
        <w:t>罰</w:t>
      </w:r>
      <w:r w:rsidRPr="00571D47">
        <w:rPr>
          <w:rFonts w:eastAsia="標楷體"/>
          <w:sz w:val="28"/>
          <w:szCs w:val="28"/>
        </w:rPr>
        <w:t xml:space="preserve">   </w:t>
      </w:r>
      <w:r w:rsidRPr="00571D47">
        <w:rPr>
          <w:rFonts w:eastAsia="標楷體"/>
          <w:sz w:val="28"/>
          <w:szCs w:val="28"/>
        </w:rPr>
        <w:t>則：</w:t>
      </w:r>
    </w:p>
    <w:p w:rsidR="006223A0" w:rsidRPr="00EC404D" w:rsidRDefault="006223A0" w:rsidP="00EC404D">
      <w:pPr>
        <w:pStyle w:val="aa"/>
        <w:numPr>
          <w:ilvl w:val="1"/>
          <w:numId w:val="31"/>
        </w:numPr>
        <w:adjustRightInd w:val="0"/>
        <w:spacing w:before="50" w:line="276" w:lineRule="auto"/>
        <w:ind w:leftChars="0" w:left="1276" w:hanging="567"/>
        <w:jc w:val="both"/>
        <w:rPr>
          <w:rFonts w:eastAsia="標楷體"/>
        </w:rPr>
      </w:pPr>
      <w:r w:rsidRPr="00EC404D">
        <w:rPr>
          <w:rFonts w:eastAsia="標楷體"/>
        </w:rPr>
        <w:t>運動員有不合資格而出場比賽者，經證實即取消資格。</w:t>
      </w:r>
    </w:p>
    <w:p w:rsidR="006223A0" w:rsidRPr="00EC404D" w:rsidRDefault="006223A0" w:rsidP="00EC404D">
      <w:pPr>
        <w:pStyle w:val="aa"/>
        <w:numPr>
          <w:ilvl w:val="1"/>
          <w:numId w:val="31"/>
        </w:numPr>
        <w:adjustRightInd w:val="0"/>
        <w:spacing w:before="50" w:line="276" w:lineRule="auto"/>
        <w:ind w:leftChars="0" w:left="1276" w:hanging="567"/>
        <w:jc w:val="both"/>
        <w:rPr>
          <w:rFonts w:eastAsia="標楷體"/>
        </w:rPr>
      </w:pPr>
      <w:r w:rsidRPr="00EC404D">
        <w:rPr>
          <w:rFonts w:eastAsia="標楷體"/>
        </w:rPr>
        <w:t>經查報名不實者，將依規定提送主管機關議處。</w:t>
      </w:r>
    </w:p>
    <w:p w:rsidR="00AC7B16" w:rsidRPr="00571D47" w:rsidRDefault="00BB75B9" w:rsidP="008204FB">
      <w:pPr>
        <w:pStyle w:val="aa"/>
        <w:numPr>
          <w:ilvl w:val="0"/>
          <w:numId w:val="15"/>
        </w:numPr>
        <w:snapToGrid w:val="0"/>
        <w:spacing w:beforeLines="50" w:before="180" w:line="0" w:lineRule="atLeast"/>
        <w:ind w:leftChars="0"/>
        <w:jc w:val="both"/>
        <w:rPr>
          <w:rFonts w:eastAsia="標楷體"/>
          <w:sz w:val="28"/>
          <w:szCs w:val="28"/>
        </w:rPr>
      </w:pPr>
      <w:r w:rsidRPr="00571D47">
        <w:rPr>
          <w:rFonts w:eastAsia="標楷體"/>
          <w:sz w:val="28"/>
          <w:szCs w:val="28"/>
        </w:rPr>
        <w:t>注意事項：</w:t>
      </w:r>
    </w:p>
    <w:p w:rsidR="00273F3A" w:rsidRPr="003C3685" w:rsidRDefault="00C61177" w:rsidP="008204FB">
      <w:pPr>
        <w:pStyle w:val="aa"/>
        <w:numPr>
          <w:ilvl w:val="2"/>
          <w:numId w:val="6"/>
        </w:numPr>
        <w:tabs>
          <w:tab w:val="left" w:pos="1276"/>
        </w:tabs>
        <w:snapToGrid w:val="0"/>
        <w:spacing w:beforeLines="50" w:before="180" w:line="0" w:lineRule="atLeast"/>
        <w:ind w:leftChars="0" w:left="1276" w:hanging="567"/>
        <w:jc w:val="both"/>
        <w:rPr>
          <w:rFonts w:eastAsia="標楷體"/>
          <w:bCs/>
          <w:szCs w:val="24"/>
        </w:rPr>
      </w:pPr>
      <w:r w:rsidRPr="003C3685">
        <w:rPr>
          <w:rFonts w:eastAsia="標楷體"/>
        </w:rPr>
        <w:t>請各單位教練務必確實填寫</w:t>
      </w:r>
      <w:r w:rsidR="0058009E" w:rsidRPr="003C3685">
        <w:rPr>
          <w:rFonts w:eastAsia="標楷體"/>
        </w:rPr>
        <w:t>運動員</w:t>
      </w:r>
      <w:r w:rsidRPr="003C3685">
        <w:rPr>
          <w:rFonts w:eastAsia="標楷體"/>
        </w:rPr>
        <w:t>個人能力評估成績</w:t>
      </w:r>
      <w:r w:rsidRPr="003C3685">
        <w:rPr>
          <w:rFonts w:eastAsia="標楷體"/>
        </w:rPr>
        <w:t>(</w:t>
      </w:r>
      <w:r w:rsidRPr="003C3685">
        <w:rPr>
          <w:rFonts w:eastAsia="標楷體"/>
        </w:rPr>
        <w:t>請參考附件</w:t>
      </w:r>
      <w:r w:rsidRPr="003C3685">
        <w:rPr>
          <w:rFonts w:eastAsia="標楷體"/>
        </w:rPr>
        <w:t>)</w:t>
      </w:r>
      <w:r w:rsidRPr="003C3685">
        <w:rPr>
          <w:rFonts w:eastAsia="標楷體"/>
        </w:rPr>
        <w:t>，使競賽分組更確實公平</w:t>
      </w:r>
      <w:r w:rsidR="0058009E" w:rsidRPr="003C3685">
        <w:rPr>
          <w:rFonts w:eastAsia="標楷體"/>
        </w:rPr>
        <w:t>。</w:t>
      </w:r>
      <w:r w:rsidR="00273F3A" w:rsidRPr="003C3685">
        <w:rPr>
          <w:rFonts w:eastAsia="標楷體"/>
          <w:bCs/>
          <w:szCs w:val="24"/>
        </w:rPr>
        <w:t>團隊預報成績為所有人的</w:t>
      </w:r>
      <w:r w:rsidR="00273F3A" w:rsidRPr="003C3685">
        <w:rPr>
          <w:rFonts w:eastAsia="標楷體"/>
          <w:b/>
          <w:bCs/>
          <w:szCs w:val="24"/>
        </w:rPr>
        <w:t>平均分數</w:t>
      </w:r>
      <w:r w:rsidR="00273F3A" w:rsidRPr="003C3685">
        <w:rPr>
          <w:rFonts w:eastAsia="標楷體"/>
          <w:bCs/>
          <w:szCs w:val="24"/>
        </w:rPr>
        <w:t>，請務必填寫。</w:t>
      </w:r>
    </w:p>
    <w:p w:rsidR="00AC7B16" w:rsidRPr="003C3685" w:rsidRDefault="00AC7B16" w:rsidP="008204FB">
      <w:pPr>
        <w:pStyle w:val="aa"/>
        <w:numPr>
          <w:ilvl w:val="2"/>
          <w:numId w:val="6"/>
        </w:numPr>
        <w:tabs>
          <w:tab w:val="left" w:pos="1276"/>
        </w:tabs>
        <w:snapToGrid w:val="0"/>
        <w:spacing w:beforeLines="50" w:before="180"/>
        <w:ind w:leftChars="0" w:left="1276" w:hanging="567"/>
        <w:rPr>
          <w:rFonts w:eastAsia="標楷體"/>
        </w:rPr>
      </w:pPr>
      <w:r w:rsidRPr="003C3685">
        <w:rPr>
          <w:rFonts w:eastAsia="標楷體"/>
        </w:rPr>
        <w:t>報名手續、報名費用暨資料未於指定日期完成者，將取消參賽資格。</w:t>
      </w:r>
    </w:p>
    <w:p w:rsidR="003C3685" w:rsidRPr="0045542B" w:rsidRDefault="00AC7B16" w:rsidP="008204FB">
      <w:pPr>
        <w:pStyle w:val="aa"/>
        <w:numPr>
          <w:ilvl w:val="2"/>
          <w:numId w:val="6"/>
        </w:numPr>
        <w:tabs>
          <w:tab w:val="left" w:pos="1276"/>
        </w:tabs>
        <w:snapToGrid w:val="0"/>
        <w:spacing w:beforeLines="50" w:before="180" w:line="0" w:lineRule="atLeast"/>
        <w:ind w:leftChars="0" w:left="1276" w:hanging="567"/>
        <w:jc w:val="both"/>
        <w:rPr>
          <w:rFonts w:eastAsia="標楷體"/>
          <w:szCs w:val="24"/>
        </w:rPr>
      </w:pPr>
      <w:r w:rsidRPr="0045542B">
        <w:rPr>
          <w:rFonts w:eastAsia="標楷體"/>
        </w:rPr>
        <w:t>參賽單位人員午餐、保險由主辦單位統籌辦理，所提供之保險範圍為活動期間國內旅遊平安意外責任險。保險理賠：意外身故</w:t>
      </w:r>
      <w:r w:rsidRPr="0045542B">
        <w:rPr>
          <w:rFonts w:eastAsia="標楷體"/>
        </w:rPr>
        <w:t>100</w:t>
      </w:r>
      <w:r w:rsidRPr="0045542B">
        <w:rPr>
          <w:rFonts w:eastAsia="標楷體"/>
        </w:rPr>
        <w:t>萬暨意外醫療</w:t>
      </w:r>
      <w:r w:rsidRPr="0045542B">
        <w:rPr>
          <w:rFonts w:eastAsia="標楷體"/>
        </w:rPr>
        <w:t>10</w:t>
      </w:r>
      <w:r w:rsidRPr="0045542B">
        <w:rPr>
          <w:rFonts w:eastAsia="標楷體"/>
        </w:rPr>
        <w:t>萬元之額度。</w:t>
      </w:r>
      <w:r w:rsidR="003C3685" w:rsidRPr="0045542B">
        <w:rPr>
          <w:rFonts w:eastAsia="標楷體" w:hint="eastAsia"/>
        </w:rPr>
        <w:t>另活</w:t>
      </w:r>
      <w:r w:rsidR="003C3685" w:rsidRPr="0045542B">
        <w:rPr>
          <w:rFonts w:ascii="標楷體" w:eastAsia="標楷體" w:hAnsi="標楷體" w:hint="eastAsia"/>
          <w:szCs w:val="24"/>
        </w:rPr>
        <w:t>動場地已投保2,000萬元公共意外</w:t>
      </w:r>
      <w:proofErr w:type="gramStart"/>
      <w:r w:rsidR="003C3685" w:rsidRPr="0045542B">
        <w:rPr>
          <w:rFonts w:ascii="標楷體" w:eastAsia="標楷體" w:hAnsi="標楷體" w:hint="eastAsia"/>
          <w:szCs w:val="24"/>
        </w:rPr>
        <w:t>責</w:t>
      </w:r>
      <w:proofErr w:type="gramEnd"/>
      <w:r w:rsidR="003C3685" w:rsidRPr="0045542B">
        <w:rPr>
          <w:rFonts w:ascii="標楷體" w:eastAsia="標楷體" w:hAnsi="標楷體" w:hint="eastAsia"/>
          <w:szCs w:val="24"/>
        </w:rPr>
        <w:t>保險。</w:t>
      </w:r>
    </w:p>
    <w:p w:rsidR="00AC7B16" w:rsidRPr="00FE16CE" w:rsidRDefault="00AC7B16" w:rsidP="008204FB">
      <w:pPr>
        <w:pStyle w:val="aa"/>
        <w:numPr>
          <w:ilvl w:val="2"/>
          <w:numId w:val="6"/>
        </w:numPr>
        <w:tabs>
          <w:tab w:val="left" w:pos="1276"/>
        </w:tabs>
        <w:snapToGrid w:val="0"/>
        <w:spacing w:beforeLines="50" w:before="180"/>
        <w:ind w:leftChars="0" w:left="1276" w:hanging="567"/>
        <w:jc w:val="both"/>
        <w:rPr>
          <w:rFonts w:eastAsia="標楷體"/>
        </w:rPr>
      </w:pPr>
      <w:r w:rsidRPr="00FE16CE">
        <w:rPr>
          <w:rFonts w:eastAsia="標楷體"/>
        </w:rPr>
        <w:t>本次賽</w:t>
      </w:r>
      <w:r w:rsidR="00891063" w:rsidRPr="00FE16CE">
        <w:rPr>
          <w:rFonts w:eastAsia="標楷體"/>
        </w:rPr>
        <w:t>事</w:t>
      </w:r>
      <w:r w:rsidRPr="00FE16CE">
        <w:rPr>
          <w:rFonts w:eastAsia="標楷體"/>
        </w:rPr>
        <w:t>列為參加</w:t>
      </w:r>
      <w:r w:rsidR="00C61177" w:rsidRPr="00FE16CE">
        <w:rPr>
          <w:rFonts w:eastAsia="標楷體"/>
        </w:rPr>
        <w:t>20</w:t>
      </w:r>
      <w:r w:rsidR="003C3685" w:rsidRPr="00FE16CE">
        <w:rPr>
          <w:rFonts w:eastAsia="標楷體" w:hint="eastAsia"/>
        </w:rPr>
        <w:t>20</w:t>
      </w:r>
      <w:r w:rsidR="00C61177" w:rsidRPr="00FE16CE">
        <w:rPr>
          <w:rFonts w:eastAsia="標楷體"/>
        </w:rPr>
        <w:t>年</w:t>
      </w:r>
      <w:r w:rsidR="007E0B03">
        <w:rPr>
          <w:rFonts w:eastAsia="標楷體" w:hint="eastAsia"/>
        </w:rPr>
        <w:t>國際</w:t>
      </w:r>
      <w:proofErr w:type="gramStart"/>
      <w:r w:rsidR="007E0B03">
        <w:rPr>
          <w:rFonts w:eastAsia="標楷體" w:hint="eastAsia"/>
        </w:rPr>
        <w:t>特</w:t>
      </w:r>
      <w:proofErr w:type="gramEnd"/>
      <w:r w:rsidR="007E0B03">
        <w:rPr>
          <w:rFonts w:eastAsia="標楷體" w:hint="eastAsia"/>
        </w:rPr>
        <w:t>奧會</w:t>
      </w:r>
      <w:r w:rsidR="00C61177" w:rsidRPr="00FE16CE">
        <w:rPr>
          <w:rFonts w:eastAsia="標楷體"/>
        </w:rPr>
        <w:t>東亞區</w:t>
      </w:r>
      <w:r w:rsidRPr="00FE16CE">
        <w:rPr>
          <w:rFonts w:eastAsia="標楷體"/>
        </w:rPr>
        <w:t>及</w:t>
      </w:r>
      <w:r w:rsidR="007E0B03">
        <w:rPr>
          <w:rFonts w:eastAsia="標楷體" w:hint="eastAsia"/>
        </w:rPr>
        <w:t>其他</w:t>
      </w:r>
      <w:r w:rsidRPr="00FE16CE">
        <w:rPr>
          <w:rFonts w:eastAsia="標楷體"/>
        </w:rPr>
        <w:t>境外賽事儲訓選手選拔依據。</w:t>
      </w:r>
      <w:r w:rsidR="00334F7E" w:rsidRPr="00FE16CE">
        <w:rPr>
          <w:rFonts w:eastAsia="標楷體" w:hint="eastAsia"/>
        </w:rPr>
        <w:t>東亞區</w:t>
      </w:r>
      <w:proofErr w:type="gramStart"/>
      <w:r w:rsidR="00334F7E" w:rsidRPr="00FE16CE">
        <w:rPr>
          <w:rFonts w:eastAsia="標楷體" w:hint="eastAsia"/>
        </w:rPr>
        <w:t>三人制</w:t>
      </w:r>
      <w:proofErr w:type="gramEnd"/>
      <w:r w:rsidR="00334F7E" w:rsidRPr="00FE16CE">
        <w:rPr>
          <w:rFonts w:eastAsia="標楷體" w:hint="eastAsia"/>
        </w:rPr>
        <w:t>融合組及五</w:t>
      </w:r>
      <w:proofErr w:type="gramStart"/>
      <w:r w:rsidR="00334F7E" w:rsidRPr="00FE16CE">
        <w:rPr>
          <w:rFonts w:eastAsia="標楷體" w:hint="eastAsia"/>
        </w:rPr>
        <w:t>人制</w:t>
      </w:r>
      <w:proofErr w:type="gramEnd"/>
      <w:r w:rsidR="00334F7E" w:rsidRPr="00FE16CE">
        <w:rPr>
          <w:rFonts w:eastAsia="標楷體" w:hint="eastAsia"/>
        </w:rPr>
        <w:t>一般組，如非屬國際賽事，將</w:t>
      </w:r>
      <w:proofErr w:type="gramStart"/>
      <w:r w:rsidR="00334F7E" w:rsidRPr="00FE16CE">
        <w:rPr>
          <w:rFonts w:eastAsia="標楷體" w:hint="eastAsia"/>
        </w:rPr>
        <w:t>不</w:t>
      </w:r>
      <w:proofErr w:type="gramEnd"/>
      <w:r w:rsidR="00334F7E" w:rsidRPr="00FE16CE">
        <w:rPr>
          <w:rFonts w:eastAsia="標楷體" w:hint="eastAsia"/>
        </w:rPr>
        <w:t>組隊參與。</w:t>
      </w:r>
    </w:p>
    <w:p w:rsidR="008855D1" w:rsidRDefault="008855D1" w:rsidP="008204FB">
      <w:pPr>
        <w:pStyle w:val="aa"/>
        <w:numPr>
          <w:ilvl w:val="2"/>
          <w:numId w:val="6"/>
        </w:numPr>
        <w:tabs>
          <w:tab w:val="left" w:pos="1276"/>
        </w:tabs>
        <w:snapToGrid w:val="0"/>
        <w:spacing w:beforeLines="50" w:before="180"/>
        <w:ind w:leftChars="0" w:left="1276" w:hanging="567"/>
        <w:jc w:val="both"/>
        <w:rPr>
          <w:rFonts w:eastAsia="標楷體"/>
        </w:rPr>
      </w:pPr>
      <w:r w:rsidRPr="00FE16CE">
        <w:rPr>
          <w:rFonts w:eastAsia="標楷體"/>
        </w:rPr>
        <w:t>大會流程將於賽前</w:t>
      </w:r>
      <w:r w:rsidRPr="00FE16CE">
        <w:rPr>
          <w:rFonts w:eastAsia="標楷體"/>
        </w:rPr>
        <w:t>1</w:t>
      </w:r>
      <w:proofErr w:type="gramStart"/>
      <w:r w:rsidRPr="00FE16CE">
        <w:rPr>
          <w:rFonts w:eastAsia="標楷體"/>
        </w:rPr>
        <w:t>週</w:t>
      </w:r>
      <w:proofErr w:type="gramEnd"/>
      <w:r w:rsidRPr="00FE16CE">
        <w:rPr>
          <w:rFonts w:eastAsia="標楷體"/>
        </w:rPr>
        <w:t>公告於本會網站</w:t>
      </w:r>
      <w:r w:rsidRPr="00FE16CE">
        <w:rPr>
          <w:rFonts w:eastAsia="標楷體"/>
        </w:rPr>
        <w:t>(</w:t>
      </w:r>
      <w:hyperlink r:id="rId9" w:history="1">
        <w:r w:rsidRPr="00FE16CE">
          <w:rPr>
            <w:rStyle w:val="a3"/>
            <w:rFonts w:eastAsia="標楷體"/>
            <w:color w:val="auto"/>
          </w:rPr>
          <w:t>http://www.soct.org.tw/default.asp</w:t>
        </w:r>
      </w:hyperlink>
      <w:r w:rsidRPr="00FE16CE">
        <w:rPr>
          <w:rFonts w:eastAsia="標楷體"/>
        </w:rPr>
        <w:t>)</w:t>
      </w:r>
      <w:r w:rsidRPr="00FE16CE">
        <w:rPr>
          <w:rFonts w:eastAsia="標楷體"/>
        </w:rPr>
        <w:t>，請參</w:t>
      </w:r>
      <w:r w:rsidRPr="00F4412C">
        <w:rPr>
          <w:rFonts w:eastAsia="標楷體"/>
        </w:rPr>
        <w:t>賽單位自行下載。</w:t>
      </w:r>
    </w:p>
    <w:p w:rsidR="0042048E" w:rsidRPr="001E7DBC" w:rsidRDefault="004C21E2" w:rsidP="001E7DBC">
      <w:pPr>
        <w:pStyle w:val="aa"/>
        <w:widowControl/>
        <w:numPr>
          <w:ilvl w:val="0"/>
          <w:numId w:val="33"/>
        </w:numPr>
        <w:tabs>
          <w:tab w:val="left" w:pos="851"/>
        </w:tabs>
        <w:ind w:leftChars="0"/>
        <w:rPr>
          <w:rFonts w:eastAsia="標楷體"/>
          <w:sz w:val="28"/>
          <w:szCs w:val="28"/>
        </w:rPr>
      </w:pPr>
      <w:r w:rsidRPr="001E7DBC">
        <w:rPr>
          <w:rFonts w:eastAsia="標楷體"/>
        </w:rPr>
        <w:br w:type="page"/>
      </w:r>
      <w:r w:rsidR="0042048E" w:rsidRPr="001E7DBC">
        <w:rPr>
          <w:rFonts w:eastAsia="標楷體"/>
          <w:sz w:val="28"/>
          <w:szCs w:val="28"/>
        </w:rPr>
        <w:lastRenderedPageBreak/>
        <w:t>競賽規則說明：</w:t>
      </w:r>
    </w:p>
    <w:p w:rsidR="00F4412C" w:rsidRPr="00F4412C" w:rsidRDefault="00F56D3C" w:rsidP="00571D47">
      <w:pPr>
        <w:pStyle w:val="Default"/>
        <w:snapToGrid w:val="0"/>
        <w:rPr>
          <w:b/>
        </w:rPr>
      </w:pPr>
      <w:r>
        <w:rPr>
          <w:rFonts w:hint="eastAsia"/>
        </w:rPr>
        <w:t xml:space="preserve">        </w:t>
      </w:r>
      <w:r w:rsidRPr="00C7197D">
        <w:t xml:space="preserve"> </w:t>
      </w:r>
      <w:proofErr w:type="gramStart"/>
      <w:r w:rsidR="00F4412C" w:rsidRPr="00F4412C">
        <w:rPr>
          <w:b/>
          <w:u w:val="single"/>
        </w:rPr>
        <w:t>三人制</w:t>
      </w:r>
      <w:proofErr w:type="gramEnd"/>
      <w:r w:rsidR="00F4412C" w:rsidRPr="00F4412C">
        <w:rPr>
          <w:b/>
          <w:u w:val="single"/>
        </w:rPr>
        <w:t>融合賽</w:t>
      </w:r>
      <w:r w:rsidR="00F4412C" w:rsidRPr="00F4412C">
        <w:rPr>
          <w:b/>
        </w:rPr>
        <w:t>：</w:t>
      </w:r>
    </w:p>
    <w:p w:rsidR="00F4412C" w:rsidRPr="00486297" w:rsidRDefault="00F4412C" w:rsidP="0002524E">
      <w:pPr>
        <w:pStyle w:val="Default"/>
        <w:snapToGrid w:val="0"/>
        <w:spacing w:after="41"/>
        <w:rPr>
          <w:rFonts w:ascii="Times New Roman" w:cs="Times New Roman"/>
          <w:color w:val="auto"/>
        </w:rPr>
      </w:pPr>
    </w:p>
    <w:p w:rsidR="00F4412C" w:rsidRPr="0014156E" w:rsidRDefault="00334F7E" w:rsidP="00A914B5">
      <w:pPr>
        <w:pStyle w:val="aa"/>
        <w:numPr>
          <w:ilvl w:val="3"/>
          <w:numId w:val="16"/>
        </w:numPr>
        <w:adjustRightInd w:val="0"/>
        <w:snapToGrid w:val="0"/>
        <w:spacing w:line="0" w:lineRule="atLeast"/>
        <w:ind w:leftChars="472" w:left="1558" w:hangingChars="177" w:hanging="425"/>
        <w:rPr>
          <w:rFonts w:eastAsia="標楷體"/>
        </w:rPr>
      </w:pPr>
      <w:r w:rsidRPr="0014156E">
        <w:rPr>
          <w:rFonts w:eastAsia="標楷體" w:hint="eastAsia"/>
        </w:rPr>
        <w:t>參加歐洲區選拔，</w:t>
      </w:r>
      <w:r w:rsidR="00F4412C" w:rsidRPr="0014156E">
        <w:rPr>
          <w:rFonts w:eastAsia="標楷體"/>
        </w:rPr>
        <w:t>每隊為</w:t>
      </w:r>
      <w:r w:rsidR="00F4412C" w:rsidRPr="0014156E">
        <w:rPr>
          <w:rFonts w:eastAsia="標楷體"/>
        </w:rPr>
        <w:t>5</w:t>
      </w:r>
      <w:r w:rsidR="00F4412C" w:rsidRPr="0014156E">
        <w:rPr>
          <w:rFonts w:eastAsia="標楷體"/>
        </w:rPr>
        <w:t>名球員</w:t>
      </w:r>
      <w:r w:rsidR="00F4412C" w:rsidRPr="0014156E">
        <w:rPr>
          <w:rFonts w:eastAsia="標楷體"/>
        </w:rPr>
        <w:t>(3</w:t>
      </w:r>
      <w:r w:rsidR="00F4412C" w:rsidRPr="0014156E">
        <w:rPr>
          <w:rFonts w:eastAsia="標楷體"/>
        </w:rPr>
        <w:t>名特奧運動員、</w:t>
      </w:r>
      <w:r w:rsidR="00F4412C" w:rsidRPr="0014156E">
        <w:rPr>
          <w:rFonts w:eastAsia="標楷體"/>
        </w:rPr>
        <w:t>2</w:t>
      </w:r>
      <w:r w:rsidR="00F4412C" w:rsidRPr="0014156E">
        <w:rPr>
          <w:rFonts w:eastAsia="標楷體"/>
        </w:rPr>
        <w:t>名融合夥伴</w:t>
      </w:r>
      <w:r w:rsidR="00F4412C" w:rsidRPr="0014156E">
        <w:rPr>
          <w:rFonts w:eastAsia="標楷體"/>
        </w:rPr>
        <w:t>)</w:t>
      </w:r>
      <w:r w:rsidR="00F4412C" w:rsidRPr="0014156E">
        <w:rPr>
          <w:rFonts w:eastAsia="標楷體"/>
        </w:rPr>
        <w:t>，</w:t>
      </w:r>
      <w:proofErr w:type="gramStart"/>
      <w:r w:rsidR="00F4412C" w:rsidRPr="0014156E">
        <w:rPr>
          <w:rFonts w:eastAsia="標楷體"/>
        </w:rPr>
        <w:t>需派最優</w:t>
      </w:r>
      <w:proofErr w:type="gramEnd"/>
      <w:r w:rsidR="00F4412C" w:rsidRPr="0014156E">
        <w:rPr>
          <w:rFonts w:eastAsia="標楷體"/>
        </w:rPr>
        <w:t>2</w:t>
      </w:r>
      <w:r w:rsidR="00F4412C" w:rsidRPr="0014156E">
        <w:rPr>
          <w:rFonts w:eastAsia="標楷體"/>
        </w:rPr>
        <w:t>名運動員，</w:t>
      </w:r>
      <w:r w:rsidR="00F4412C" w:rsidRPr="0014156E">
        <w:rPr>
          <w:rFonts w:eastAsia="標楷體"/>
        </w:rPr>
        <w:t>1</w:t>
      </w:r>
      <w:r w:rsidR="00F4412C" w:rsidRPr="0014156E">
        <w:rPr>
          <w:rFonts w:eastAsia="標楷體"/>
        </w:rPr>
        <w:t>名融合夥伴為先發球員。</w:t>
      </w:r>
      <w:r w:rsidRPr="0014156E">
        <w:rPr>
          <w:rFonts w:eastAsia="標楷體" w:hint="eastAsia"/>
        </w:rPr>
        <w:t>參加東亞區選拔，</w:t>
      </w:r>
      <w:r w:rsidRPr="0014156E">
        <w:rPr>
          <w:rFonts w:eastAsia="標楷體"/>
        </w:rPr>
        <w:t>每隊為</w:t>
      </w:r>
      <w:r w:rsidRPr="0014156E">
        <w:rPr>
          <w:rFonts w:eastAsia="標楷體"/>
        </w:rPr>
        <w:t>6</w:t>
      </w:r>
      <w:r w:rsidRPr="0014156E">
        <w:rPr>
          <w:rFonts w:eastAsia="標楷體"/>
        </w:rPr>
        <w:t>名球員</w:t>
      </w:r>
      <w:r w:rsidRPr="0014156E">
        <w:rPr>
          <w:rFonts w:eastAsia="標楷體"/>
        </w:rPr>
        <w:t>(4</w:t>
      </w:r>
      <w:r w:rsidRPr="0014156E">
        <w:rPr>
          <w:rFonts w:eastAsia="標楷體"/>
        </w:rPr>
        <w:t>名特奧運動員、</w:t>
      </w:r>
      <w:r w:rsidRPr="0014156E">
        <w:rPr>
          <w:rFonts w:eastAsia="標楷體"/>
        </w:rPr>
        <w:t>2</w:t>
      </w:r>
      <w:r w:rsidRPr="0014156E">
        <w:rPr>
          <w:rFonts w:eastAsia="標楷體"/>
        </w:rPr>
        <w:t>名融合夥伴</w:t>
      </w:r>
      <w:r w:rsidRPr="0014156E">
        <w:rPr>
          <w:rFonts w:eastAsia="標楷體"/>
        </w:rPr>
        <w:t>)</w:t>
      </w:r>
      <w:r w:rsidRPr="0014156E">
        <w:rPr>
          <w:rFonts w:eastAsia="標楷體"/>
        </w:rPr>
        <w:t>，</w:t>
      </w:r>
      <w:proofErr w:type="gramStart"/>
      <w:r w:rsidRPr="0014156E">
        <w:rPr>
          <w:rFonts w:eastAsia="標楷體"/>
        </w:rPr>
        <w:t>需派最優</w:t>
      </w:r>
      <w:proofErr w:type="gramEnd"/>
      <w:r w:rsidRPr="0014156E">
        <w:rPr>
          <w:rFonts w:eastAsia="標楷體"/>
        </w:rPr>
        <w:t>2</w:t>
      </w:r>
      <w:r w:rsidRPr="0014156E">
        <w:rPr>
          <w:rFonts w:eastAsia="標楷體"/>
        </w:rPr>
        <w:t>名運動員，</w:t>
      </w:r>
      <w:r w:rsidRPr="0014156E">
        <w:rPr>
          <w:rFonts w:eastAsia="標楷體"/>
        </w:rPr>
        <w:t>1</w:t>
      </w:r>
      <w:r w:rsidRPr="0014156E">
        <w:rPr>
          <w:rFonts w:eastAsia="標楷體"/>
        </w:rPr>
        <w:t>名融合夥伴為先發球員。</w:t>
      </w:r>
    </w:p>
    <w:p w:rsidR="00F4412C" w:rsidRPr="0014156E" w:rsidRDefault="00F4412C" w:rsidP="00A914B5">
      <w:pPr>
        <w:pStyle w:val="aa"/>
        <w:numPr>
          <w:ilvl w:val="0"/>
          <w:numId w:val="16"/>
        </w:numPr>
        <w:adjustRightInd w:val="0"/>
        <w:snapToGrid w:val="0"/>
        <w:spacing w:line="0" w:lineRule="atLeast"/>
        <w:ind w:leftChars="472" w:left="1558" w:hangingChars="177" w:hanging="425"/>
        <w:rPr>
          <w:rFonts w:eastAsia="標楷體"/>
        </w:rPr>
      </w:pPr>
      <w:r w:rsidRPr="0014156E">
        <w:rPr>
          <w:rFonts w:eastAsia="標楷體"/>
        </w:rPr>
        <w:t>使用</w:t>
      </w:r>
      <w:r w:rsidRPr="0014156E">
        <w:rPr>
          <w:rFonts w:eastAsia="標楷體"/>
        </w:rPr>
        <w:t>Molten 7</w:t>
      </w:r>
      <w:r w:rsidRPr="0014156E">
        <w:rPr>
          <w:rFonts w:eastAsia="標楷體"/>
        </w:rPr>
        <w:t>號球為比賽球。</w:t>
      </w:r>
    </w:p>
    <w:p w:rsidR="00F4412C" w:rsidRPr="0014156E" w:rsidRDefault="00F4412C" w:rsidP="00A914B5">
      <w:pPr>
        <w:pStyle w:val="aa"/>
        <w:numPr>
          <w:ilvl w:val="0"/>
          <w:numId w:val="16"/>
        </w:numPr>
        <w:adjustRightInd w:val="0"/>
        <w:snapToGrid w:val="0"/>
        <w:spacing w:line="276" w:lineRule="auto"/>
        <w:ind w:leftChars="472" w:left="1558" w:hangingChars="177" w:hanging="425"/>
        <w:rPr>
          <w:rFonts w:eastAsia="標楷體"/>
        </w:rPr>
      </w:pPr>
      <w:r w:rsidRPr="0014156E">
        <w:rPr>
          <w:rFonts w:eastAsia="標楷體"/>
        </w:rPr>
        <w:t>每位運動員</w:t>
      </w:r>
      <w:proofErr w:type="gramStart"/>
      <w:r w:rsidRPr="0014156E">
        <w:rPr>
          <w:rFonts w:eastAsia="標楷體"/>
        </w:rPr>
        <w:t>務必著</w:t>
      </w:r>
      <w:proofErr w:type="gramEnd"/>
      <w:r w:rsidRPr="0014156E">
        <w:rPr>
          <w:rFonts w:eastAsia="標楷體"/>
        </w:rPr>
        <w:t>一致、整齊籃球服裝；若無籃球服裝，各單位需自備號碼衣參賽運動員穿著</w:t>
      </w:r>
      <w:r w:rsidRPr="0014156E">
        <w:rPr>
          <w:rFonts w:eastAsia="標楷體" w:hint="eastAsia"/>
        </w:rPr>
        <w:t>奇</w:t>
      </w:r>
      <w:r w:rsidRPr="0014156E">
        <w:rPr>
          <w:rFonts w:eastAsia="標楷體"/>
        </w:rPr>
        <w:t>數號球衣，融合夥伴穿著偶數號球衣。</w:t>
      </w:r>
    </w:p>
    <w:p w:rsidR="00A914B5" w:rsidRPr="0014156E" w:rsidRDefault="00A914B5" w:rsidP="00733A6F">
      <w:pPr>
        <w:pStyle w:val="aa"/>
        <w:numPr>
          <w:ilvl w:val="0"/>
          <w:numId w:val="16"/>
        </w:numPr>
        <w:adjustRightInd w:val="0"/>
        <w:snapToGrid w:val="0"/>
        <w:spacing w:before="50" w:line="276" w:lineRule="auto"/>
        <w:ind w:leftChars="472" w:left="1558" w:hangingChars="177" w:hanging="425"/>
        <w:jc w:val="both"/>
        <w:rPr>
          <w:rFonts w:eastAsia="標楷體"/>
        </w:rPr>
      </w:pPr>
      <w:r w:rsidRPr="0014156E">
        <w:rPr>
          <w:rFonts w:eastAsia="標楷體" w:hint="eastAsia"/>
        </w:rPr>
        <w:t>運動員與融合夥伴</w:t>
      </w:r>
      <w:r w:rsidRPr="0014156E">
        <w:rPr>
          <w:rFonts w:eastAsia="標楷體"/>
        </w:rPr>
        <w:t>需符合能力相近</w:t>
      </w:r>
      <w:r w:rsidRPr="0014156E">
        <w:rPr>
          <w:rFonts w:eastAsia="標楷體"/>
        </w:rPr>
        <w:t>(</w:t>
      </w:r>
      <w:r w:rsidR="00FE16CE" w:rsidRPr="0014156E">
        <w:rPr>
          <w:rFonts w:eastAsia="標楷體"/>
        </w:rPr>
        <w:t>s</w:t>
      </w:r>
      <w:r w:rsidRPr="0014156E">
        <w:rPr>
          <w:rFonts w:eastAsia="標楷體"/>
        </w:rPr>
        <w:t xml:space="preserve">imilar </w:t>
      </w:r>
      <w:r w:rsidR="00FE16CE" w:rsidRPr="0014156E">
        <w:rPr>
          <w:rFonts w:eastAsia="標楷體"/>
        </w:rPr>
        <w:t>a</w:t>
      </w:r>
      <w:r w:rsidRPr="0014156E">
        <w:rPr>
          <w:rFonts w:eastAsia="標楷體"/>
        </w:rPr>
        <w:t>bility)</w:t>
      </w:r>
      <w:r w:rsidRPr="0014156E">
        <w:rPr>
          <w:rFonts w:eastAsia="標楷體"/>
        </w:rPr>
        <w:t>及年齡相仿</w:t>
      </w:r>
      <w:r w:rsidRPr="0014156E">
        <w:rPr>
          <w:rFonts w:eastAsia="標楷體"/>
        </w:rPr>
        <w:t>(</w:t>
      </w:r>
      <w:r w:rsidR="00FE16CE" w:rsidRPr="0014156E">
        <w:rPr>
          <w:rFonts w:eastAsia="標楷體"/>
        </w:rPr>
        <w:t>s</w:t>
      </w:r>
      <w:r w:rsidRPr="0014156E">
        <w:rPr>
          <w:rFonts w:eastAsia="標楷體"/>
        </w:rPr>
        <w:t xml:space="preserve">imilar </w:t>
      </w:r>
      <w:r w:rsidR="00FE16CE" w:rsidRPr="0014156E">
        <w:rPr>
          <w:rFonts w:eastAsia="標楷體"/>
        </w:rPr>
        <w:t>a</w:t>
      </w:r>
      <w:r w:rsidRPr="0014156E">
        <w:rPr>
          <w:rFonts w:eastAsia="標楷體"/>
        </w:rPr>
        <w:t>ge)</w:t>
      </w:r>
      <w:r w:rsidRPr="0014156E">
        <w:rPr>
          <w:rFonts w:eastAsia="標楷體"/>
        </w:rPr>
        <w:t>之精神</w:t>
      </w:r>
      <w:r w:rsidRPr="0014156E">
        <w:rPr>
          <w:rFonts w:ascii="新細明體" w:hAnsi="新細明體" w:hint="eastAsia"/>
        </w:rPr>
        <w:t>。</w:t>
      </w:r>
    </w:p>
    <w:p w:rsidR="001E7DBC" w:rsidRPr="0014156E" w:rsidRDefault="001E7DBC" w:rsidP="001E7DBC">
      <w:pPr>
        <w:pStyle w:val="aa"/>
        <w:numPr>
          <w:ilvl w:val="0"/>
          <w:numId w:val="16"/>
        </w:numPr>
        <w:adjustRightInd w:val="0"/>
        <w:snapToGrid w:val="0"/>
        <w:spacing w:beforeLines="50" w:before="180" w:line="276" w:lineRule="auto"/>
        <w:ind w:leftChars="473" w:left="1560" w:hangingChars="177" w:hanging="425"/>
        <w:jc w:val="both"/>
        <w:rPr>
          <w:rFonts w:eastAsia="標楷體"/>
        </w:rPr>
      </w:pPr>
      <w:r w:rsidRPr="0014156E">
        <w:rPr>
          <w:rFonts w:eastAsia="標楷體" w:hint="eastAsia"/>
        </w:rPr>
        <w:t>融合夥伴不得曾為國家代表隊選手</w:t>
      </w:r>
      <w:r w:rsidRPr="0014156E">
        <w:rPr>
          <w:rFonts w:eastAsia="標楷體"/>
        </w:rPr>
        <w:t>、</w:t>
      </w:r>
      <w:r w:rsidRPr="0014156E">
        <w:rPr>
          <w:rFonts w:eastAsia="標楷體" w:hint="eastAsia"/>
        </w:rPr>
        <w:t>職籃或其附屬球隊選手及曾經參加高級中等學校籃球聯賽（</w:t>
      </w:r>
      <w:proofErr w:type="gramStart"/>
      <w:r w:rsidRPr="0014156E">
        <w:rPr>
          <w:rFonts w:eastAsia="標楷體" w:hint="eastAsia"/>
        </w:rPr>
        <w:t>ＨＢＬ</w:t>
      </w:r>
      <w:proofErr w:type="gramEnd"/>
      <w:r w:rsidRPr="0014156E">
        <w:rPr>
          <w:rFonts w:eastAsia="標楷體" w:hint="eastAsia"/>
        </w:rPr>
        <w:t>）甲、乙組球員與大專院校籃球運動聯賽者（</w:t>
      </w:r>
      <w:proofErr w:type="gramStart"/>
      <w:r w:rsidRPr="0014156E">
        <w:rPr>
          <w:rFonts w:eastAsia="標楷體" w:hint="eastAsia"/>
        </w:rPr>
        <w:t>ＵＢＡ</w:t>
      </w:r>
      <w:proofErr w:type="gramEnd"/>
      <w:r w:rsidRPr="0014156E">
        <w:rPr>
          <w:rFonts w:eastAsia="標楷體" w:hint="eastAsia"/>
        </w:rPr>
        <w:t>）甲、乙組球員。如違反規定，全隊取消資格。</w:t>
      </w:r>
    </w:p>
    <w:p w:rsidR="001E7DBC" w:rsidRPr="007E0B03" w:rsidRDefault="001E7DBC" w:rsidP="001E7DBC">
      <w:pPr>
        <w:pStyle w:val="aa"/>
        <w:adjustRightInd w:val="0"/>
        <w:snapToGrid w:val="0"/>
        <w:spacing w:before="50" w:line="276" w:lineRule="auto"/>
        <w:ind w:leftChars="0" w:left="1558"/>
        <w:jc w:val="both"/>
        <w:rPr>
          <w:rFonts w:eastAsia="標楷體"/>
        </w:rPr>
      </w:pPr>
    </w:p>
    <w:p w:rsidR="00F4412C" w:rsidRPr="00FD2630" w:rsidRDefault="00571D47" w:rsidP="00F4412C">
      <w:pPr>
        <w:adjustRightInd w:val="0"/>
        <w:snapToGrid w:val="0"/>
        <w:spacing w:line="276" w:lineRule="auto"/>
        <w:ind w:left="480" w:firstLine="480"/>
        <w:jc w:val="both"/>
        <w:rPr>
          <w:rFonts w:eastAsia="標楷體"/>
        </w:rPr>
      </w:pPr>
      <w:r>
        <w:rPr>
          <w:rFonts w:ascii="標楷體" w:eastAsia="標楷體" w:hAnsi="標楷體" w:hint="eastAsia"/>
          <w:color w:val="000000"/>
        </w:rPr>
        <w:t>【</w:t>
      </w:r>
      <w:r w:rsidR="00F4412C" w:rsidRPr="00FD2630">
        <w:rPr>
          <w:rFonts w:ascii="標楷體" w:eastAsia="標楷體" w:hAnsi="標楷體"/>
          <w:color w:val="000000"/>
        </w:rPr>
        <w:t>分組賽</w:t>
      </w:r>
      <w:r>
        <w:rPr>
          <w:rFonts w:ascii="標楷體" w:eastAsia="標楷體" w:hAnsi="標楷體" w:hint="eastAsia"/>
          <w:color w:val="000000"/>
        </w:rPr>
        <w:t>】</w:t>
      </w:r>
    </w:p>
    <w:p w:rsidR="00F4412C" w:rsidRPr="00486297" w:rsidRDefault="00F4412C" w:rsidP="00486297">
      <w:pPr>
        <w:pStyle w:val="aa"/>
        <w:numPr>
          <w:ilvl w:val="3"/>
          <w:numId w:val="18"/>
        </w:numPr>
        <w:ind w:leftChars="0" w:left="1985" w:hanging="545"/>
        <w:rPr>
          <w:rFonts w:eastAsia="標楷體"/>
        </w:rPr>
      </w:pPr>
      <w:r w:rsidRPr="00486297">
        <w:rPr>
          <w:rFonts w:eastAsia="標楷體"/>
        </w:rPr>
        <w:t>每場比賽</w:t>
      </w:r>
      <w:r w:rsidRPr="00486297">
        <w:rPr>
          <w:rFonts w:eastAsia="標楷體"/>
        </w:rPr>
        <w:t>12</w:t>
      </w:r>
      <w:r w:rsidRPr="00486297">
        <w:rPr>
          <w:rFonts w:eastAsia="標楷體"/>
        </w:rPr>
        <w:t>分鐘，上、下半場各</w:t>
      </w:r>
      <w:r w:rsidRPr="00486297">
        <w:rPr>
          <w:rFonts w:eastAsia="標楷體"/>
        </w:rPr>
        <w:t>6</w:t>
      </w:r>
      <w:r w:rsidRPr="00486297">
        <w:rPr>
          <w:rFonts w:eastAsia="標楷體"/>
        </w:rPr>
        <w:t>分鐘，場間休息</w:t>
      </w:r>
      <w:r w:rsidRPr="00486297">
        <w:rPr>
          <w:rFonts w:eastAsia="標楷體"/>
        </w:rPr>
        <w:t>2</w:t>
      </w:r>
      <w:r w:rsidRPr="00486297">
        <w:rPr>
          <w:rFonts w:eastAsia="標楷體"/>
        </w:rPr>
        <w:t>分鐘，各半場每隊限暫停一次</w:t>
      </w:r>
      <w:r w:rsidR="00334F7E" w:rsidRPr="00486297">
        <w:rPr>
          <w:rFonts w:eastAsia="標楷體"/>
        </w:rPr>
        <w:t>，每次為</w:t>
      </w:r>
      <w:r w:rsidR="00334F7E" w:rsidRPr="00486297">
        <w:rPr>
          <w:rFonts w:eastAsia="標楷體"/>
        </w:rPr>
        <w:t>30</w:t>
      </w:r>
      <w:r w:rsidR="00334F7E" w:rsidRPr="00486297">
        <w:rPr>
          <w:rFonts w:eastAsia="標楷體"/>
        </w:rPr>
        <w:t>秒</w:t>
      </w:r>
      <w:r w:rsidRPr="00486297">
        <w:rPr>
          <w:rFonts w:eastAsia="標楷體"/>
        </w:rPr>
        <w:t>。</w:t>
      </w:r>
    </w:p>
    <w:p w:rsidR="00F4412C" w:rsidRPr="00486297" w:rsidRDefault="00F4412C" w:rsidP="00486297">
      <w:pPr>
        <w:pStyle w:val="aa"/>
        <w:numPr>
          <w:ilvl w:val="0"/>
          <w:numId w:val="18"/>
        </w:numPr>
        <w:ind w:leftChars="0" w:left="1985" w:hanging="545"/>
        <w:rPr>
          <w:rFonts w:eastAsia="標楷體"/>
        </w:rPr>
      </w:pPr>
      <w:r w:rsidRPr="00486297">
        <w:rPr>
          <w:rFonts w:eastAsia="標楷體"/>
        </w:rPr>
        <w:t>每場比賽暫停</w:t>
      </w:r>
      <w:r w:rsidRPr="00486297">
        <w:rPr>
          <w:rFonts w:eastAsia="標楷體" w:hint="eastAsia"/>
        </w:rPr>
        <w:t>、罰球及</w:t>
      </w:r>
      <w:r w:rsidRPr="00486297">
        <w:rPr>
          <w:rFonts w:eastAsia="標楷體"/>
        </w:rPr>
        <w:t>上、下半場最後一分鐘停</w:t>
      </w:r>
      <w:proofErr w:type="gramStart"/>
      <w:r w:rsidRPr="00486297">
        <w:rPr>
          <w:rFonts w:eastAsia="標楷體"/>
        </w:rPr>
        <w:t>錶</w:t>
      </w:r>
      <w:proofErr w:type="gramEnd"/>
      <w:r w:rsidRPr="00486297">
        <w:rPr>
          <w:rFonts w:eastAsia="標楷體"/>
        </w:rPr>
        <w:t>，其餘時間皆不停</w:t>
      </w:r>
      <w:proofErr w:type="gramStart"/>
      <w:r w:rsidRPr="00486297">
        <w:rPr>
          <w:rFonts w:eastAsia="標楷體"/>
        </w:rPr>
        <w:t>錶</w:t>
      </w:r>
      <w:proofErr w:type="gramEnd"/>
      <w:r w:rsidRPr="00486297">
        <w:rPr>
          <w:rFonts w:eastAsia="標楷體"/>
        </w:rPr>
        <w:t>。</w:t>
      </w:r>
    </w:p>
    <w:p w:rsidR="00F4412C" w:rsidRPr="00486297" w:rsidRDefault="00F4412C" w:rsidP="00486297">
      <w:pPr>
        <w:pStyle w:val="aa"/>
        <w:numPr>
          <w:ilvl w:val="0"/>
          <w:numId w:val="18"/>
        </w:numPr>
        <w:ind w:leftChars="0" w:left="1985" w:hanging="545"/>
        <w:rPr>
          <w:rFonts w:eastAsia="標楷體"/>
        </w:rPr>
      </w:pPr>
      <w:proofErr w:type="gramStart"/>
      <w:r w:rsidRPr="00486297">
        <w:rPr>
          <w:rFonts w:eastAsia="標楷體"/>
        </w:rPr>
        <w:t>球權由</w:t>
      </w:r>
      <w:proofErr w:type="gramEnd"/>
      <w:r w:rsidRPr="00486297">
        <w:rPr>
          <w:rFonts w:eastAsia="標楷體"/>
        </w:rPr>
        <w:t>特奧運動員擔任隊長，錢幣正反面</w:t>
      </w:r>
      <w:proofErr w:type="gramStart"/>
      <w:r w:rsidRPr="00486297">
        <w:rPr>
          <w:rFonts w:eastAsia="標楷體"/>
        </w:rPr>
        <w:t>決定球權</w:t>
      </w:r>
      <w:proofErr w:type="gramEnd"/>
      <w:r w:rsidRPr="00486297">
        <w:rPr>
          <w:rFonts w:eastAsia="標楷體"/>
        </w:rPr>
        <w:t>；</w:t>
      </w:r>
      <w:proofErr w:type="gramStart"/>
      <w:r w:rsidRPr="00486297">
        <w:rPr>
          <w:rFonts w:eastAsia="標楷體"/>
        </w:rPr>
        <w:t>延長賽亦同</w:t>
      </w:r>
      <w:proofErr w:type="gramEnd"/>
      <w:r w:rsidRPr="00486297">
        <w:rPr>
          <w:rFonts w:eastAsia="標楷體"/>
        </w:rPr>
        <w:t>。</w:t>
      </w:r>
    </w:p>
    <w:p w:rsidR="00F4412C" w:rsidRPr="00486297" w:rsidRDefault="00334F7E" w:rsidP="00486297">
      <w:pPr>
        <w:pStyle w:val="aa"/>
        <w:numPr>
          <w:ilvl w:val="0"/>
          <w:numId w:val="18"/>
        </w:numPr>
        <w:ind w:leftChars="0" w:left="1985" w:hanging="545"/>
        <w:rPr>
          <w:rFonts w:eastAsia="標楷體"/>
        </w:rPr>
      </w:pPr>
      <w:r w:rsidRPr="00486297">
        <w:rPr>
          <w:rFonts w:eastAsia="標楷體"/>
        </w:rPr>
        <w:t>先發球員務必優先安排最佳陣容出賽。</w:t>
      </w:r>
      <w:r w:rsidRPr="00486297">
        <w:rPr>
          <w:rFonts w:eastAsia="標楷體" w:hint="eastAsia"/>
        </w:rPr>
        <w:t>每一</w:t>
      </w:r>
      <w:r w:rsidR="00F4412C" w:rsidRPr="00486297">
        <w:rPr>
          <w:rFonts w:eastAsia="標楷體"/>
        </w:rPr>
        <w:t>球員在每一場次皆須上場</w:t>
      </w:r>
      <w:r w:rsidRPr="00486297">
        <w:rPr>
          <w:rFonts w:eastAsia="標楷體" w:hint="eastAsia"/>
        </w:rPr>
        <w:t>最少兩分鐘</w:t>
      </w:r>
      <w:r w:rsidR="00F4412C" w:rsidRPr="00486297">
        <w:rPr>
          <w:rFonts w:eastAsia="標楷體"/>
        </w:rPr>
        <w:t>，若有未上場者，決賽不得登</w:t>
      </w:r>
      <w:r w:rsidRPr="00486297">
        <w:rPr>
          <w:rFonts w:eastAsia="標楷體" w:hint="eastAsia"/>
        </w:rPr>
        <w:t>錄</w:t>
      </w:r>
      <w:r w:rsidR="00F4412C" w:rsidRPr="00486297">
        <w:rPr>
          <w:rFonts w:eastAsia="標楷體"/>
        </w:rPr>
        <w:t>。</w:t>
      </w:r>
    </w:p>
    <w:p w:rsidR="00F4412C" w:rsidRPr="00486297" w:rsidRDefault="00F4412C" w:rsidP="00486297">
      <w:pPr>
        <w:pStyle w:val="aa"/>
        <w:numPr>
          <w:ilvl w:val="0"/>
          <w:numId w:val="18"/>
        </w:numPr>
        <w:ind w:leftChars="590" w:left="1982" w:hangingChars="236" w:hanging="566"/>
        <w:rPr>
          <w:rFonts w:eastAsia="標楷體"/>
        </w:rPr>
      </w:pPr>
      <w:r w:rsidRPr="00486297">
        <w:rPr>
          <w:rFonts w:eastAsia="標楷體"/>
        </w:rPr>
        <w:t>防守隊搶得籃板球或抄截獲球時，</w:t>
      </w:r>
      <w:proofErr w:type="gramStart"/>
      <w:r w:rsidRPr="00486297">
        <w:rPr>
          <w:rFonts w:eastAsia="標楷體"/>
        </w:rPr>
        <w:t>應雙足</w:t>
      </w:r>
      <w:proofErr w:type="gramEnd"/>
      <w:r w:rsidRPr="00486297">
        <w:rPr>
          <w:rFonts w:eastAsia="標楷體"/>
        </w:rPr>
        <w:t>回三分線，才能開始進攻；罰球亦同。</w:t>
      </w:r>
    </w:p>
    <w:p w:rsidR="00334F7E" w:rsidRPr="00486297" w:rsidRDefault="00334F7E" w:rsidP="00486297">
      <w:pPr>
        <w:pStyle w:val="aa"/>
        <w:numPr>
          <w:ilvl w:val="0"/>
          <w:numId w:val="18"/>
        </w:numPr>
        <w:ind w:leftChars="590" w:left="1982" w:hangingChars="236" w:hanging="566"/>
        <w:rPr>
          <w:rFonts w:eastAsia="標楷體"/>
        </w:rPr>
      </w:pPr>
      <w:r w:rsidRPr="00486297">
        <w:rPr>
          <w:rFonts w:eastAsia="標楷體"/>
        </w:rPr>
        <w:t>團</w:t>
      </w:r>
      <w:r w:rsidRPr="00486297">
        <w:rPr>
          <w:rFonts w:eastAsia="標楷體" w:hint="eastAsia"/>
        </w:rPr>
        <w:t>隊</w:t>
      </w:r>
      <w:r w:rsidRPr="00486297">
        <w:rPr>
          <w:rFonts w:eastAsia="標楷體"/>
        </w:rPr>
        <w:t>犯規單節</w:t>
      </w:r>
      <w:r w:rsidRPr="00486297">
        <w:rPr>
          <w:rFonts w:eastAsia="標楷體" w:hint="eastAsia"/>
        </w:rPr>
        <w:t>累計</w:t>
      </w:r>
      <w:r w:rsidRPr="00486297">
        <w:rPr>
          <w:rFonts w:eastAsia="標楷體"/>
        </w:rPr>
        <w:t>達</w:t>
      </w:r>
      <w:r w:rsidRPr="00486297">
        <w:rPr>
          <w:rFonts w:eastAsia="標楷體"/>
        </w:rPr>
        <w:t>5</w:t>
      </w:r>
      <w:r w:rsidRPr="00486297">
        <w:rPr>
          <w:rFonts w:eastAsia="標楷體" w:hint="eastAsia"/>
        </w:rPr>
        <w:t>次或</w:t>
      </w:r>
      <w:r w:rsidRPr="00486297">
        <w:rPr>
          <w:rFonts w:eastAsia="標楷體"/>
        </w:rPr>
        <w:t>5</w:t>
      </w:r>
      <w:r w:rsidRPr="00486297">
        <w:rPr>
          <w:rFonts w:eastAsia="標楷體" w:hint="eastAsia"/>
        </w:rPr>
        <w:t>次以上，對方可獲得罰球機會。</w:t>
      </w:r>
      <w:r w:rsidRPr="00486297">
        <w:rPr>
          <w:rFonts w:eastAsia="標楷體"/>
        </w:rPr>
        <w:t>個人則累積</w:t>
      </w:r>
      <w:r w:rsidRPr="00486297">
        <w:rPr>
          <w:rFonts w:eastAsia="標楷體"/>
        </w:rPr>
        <w:t>4</w:t>
      </w:r>
      <w:r w:rsidRPr="00486297">
        <w:rPr>
          <w:rFonts w:eastAsia="標楷體"/>
        </w:rPr>
        <w:t>次</w:t>
      </w:r>
      <w:proofErr w:type="gramStart"/>
      <w:r w:rsidRPr="00486297">
        <w:rPr>
          <w:rFonts w:eastAsia="標楷體"/>
        </w:rPr>
        <w:t>犯滿離場</w:t>
      </w:r>
      <w:proofErr w:type="gramEnd"/>
      <w:r w:rsidRPr="00486297">
        <w:rPr>
          <w:rFonts w:eastAsia="標楷體"/>
        </w:rPr>
        <w:t>。</w:t>
      </w:r>
    </w:p>
    <w:p w:rsidR="00F4412C" w:rsidRPr="00571D47" w:rsidRDefault="00F4412C" w:rsidP="00571D47">
      <w:pPr>
        <w:pStyle w:val="aa"/>
        <w:numPr>
          <w:ilvl w:val="0"/>
          <w:numId w:val="18"/>
        </w:numPr>
        <w:ind w:leftChars="590" w:left="1982" w:hangingChars="236" w:hanging="566"/>
        <w:rPr>
          <w:rFonts w:eastAsia="標楷體"/>
          <w:color w:val="000000"/>
        </w:rPr>
      </w:pPr>
      <w:r w:rsidRPr="00571D47">
        <w:rPr>
          <w:rFonts w:eastAsia="標楷體"/>
          <w:color w:val="000000"/>
        </w:rPr>
        <w:t>融合夥伴每場比賽</w:t>
      </w:r>
      <w:r w:rsidRPr="00571D47">
        <w:rPr>
          <w:rFonts w:eastAsia="標楷體"/>
          <w:color w:val="000000"/>
          <w:u w:val="single"/>
        </w:rPr>
        <w:t>至多得</w:t>
      </w:r>
      <w:r w:rsidRPr="00571D47">
        <w:rPr>
          <w:rFonts w:eastAsia="標楷體"/>
          <w:color w:val="000000"/>
          <w:u w:val="single"/>
        </w:rPr>
        <w:t>5</w:t>
      </w:r>
      <w:r w:rsidRPr="00571D47">
        <w:rPr>
          <w:rFonts w:eastAsia="標楷體"/>
          <w:color w:val="000000"/>
          <w:u w:val="single"/>
        </w:rPr>
        <w:t>分</w:t>
      </w:r>
      <w:r w:rsidRPr="00571D47">
        <w:rPr>
          <w:rFonts w:eastAsia="標楷體"/>
        </w:rPr>
        <w:t>。</w:t>
      </w:r>
    </w:p>
    <w:p w:rsidR="00F4412C" w:rsidRPr="00571D47" w:rsidRDefault="00F4412C" w:rsidP="00571D47">
      <w:pPr>
        <w:pStyle w:val="aa"/>
        <w:numPr>
          <w:ilvl w:val="0"/>
          <w:numId w:val="18"/>
        </w:numPr>
        <w:ind w:leftChars="590" w:left="1982" w:hangingChars="236" w:hanging="566"/>
        <w:rPr>
          <w:rFonts w:eastAsia="標楷體"/>
          <w:color w:val="000000"/>
        </w:rPr>
      </w:pPr>
      <w:r w:rsidRPr="00571D47">
        <w:rPr>
          <w:rFonts w:eastAsia="標楷體"/>
          <w:color w:val="000000"/>
        </w:rPr>
        <w:t>得分判定情況如下：投球中籃三分球為三分，兩分球為兩分，罰球為一分</w:t>
      </w:r>
      <w:r w:rsidR="00990F80" w:rsidRPr="00571D47">
        <w:rPr>
          <w:rFonts w:eastAsia="標楷體"/>
        </w:rPr>
        <w:t>。</w:t>
      </w:r>
    </w:p>
    <w:p w:rsidR="00F4412C" w:rsidRPr="00571D47" w:rsidRDefault="00F4412C" w:rsidP="00571D47">
      <w:pPr>
        <w:pStyle w:val="aa"/>
        <w:numPr>
          <w:ilvl w:val="0"/>
          <w:numId w:val="18"/>
        </w:numPr>
        <w:ind w:leftChars="590" w:left="1982" w:hangingChars="236" w:hanging="566"/>
        <w:rPr>
          <w:rFonts w:eastAsia="標楷體"/>
          <w:color w:val="000000"/>
        </w:rPr>
      </w:pPr>
      <w:r w:rsidRPr="00571D47">
        <w:rPr>
          <w:rFonts w:eastAsia="標楷體"/>
          <w:color w:val="000000"/>
        </w:rPr>
        <w:t>死球後</w:t>
      </w:r>
      <w:proofErr w:type="gramStart"/>
      <w:r w:rsidRPr="00571D47">
        <w:rPr>
          <w:rFonts w:eastAsia="標楷體"/>
          <w:color w:val="000000"/>
        </w:rPr>
        <w:t>的球權應</w:t>
      </w:r>
      <w:proofErr w:type="gramEnd"/>
      <w:r w:rsidRPr="00571D47">
        <w:rPr>
          <w:rFonts w:eastAsia="標楷體"/>
          <w:color w:val="000000"/>
        </w:rPr>
        <w:t>在</w:t>
      </w:r>
      <w:r w:rsidRPr="00571D47">
        <w:rPr>
          <w:rFonts w:eastAsia="標楷體"/>
          <w:color w:val="000000"/>
        </w:rPr>
        <w:t>3</w:t>
      </w:r>
      <w:r w:rsidRPr="00571D47">
        <w:rPr>
          <w:rFonts w:eastAsia="標楷體"/>
          <w:color w:val="000000"/>
        </w:rPr>
        <w:t>分線外正對籃框處發球比賽，球由防守隊</w:t>
      </w:r>
      <w:r w:rsidRPr="00571D47">
        <w:rPr>
          <w:rFonts w:eastAsia="標楷體"/>
          <w:color w:val="000000"/>
        </w:rPr>
        <w:t>(5</w:t>
      </w:r>
      <w:r w:rsidRPr="00571D47">
        <w:rPr>
          <w:rFonts w:eastAsia="標楷體"/>
          <w:color w:val="000000"/>
        </w:rPr>
        <w:t>秒內</w:t>
      </w:r>
      <w:r w:rsidRPr="00571D47">
        <w:rPr>
          <w:rFonts w:eastAsia="標楷體"/>
          <w:color w:val="000000"/>
        </w:rPr>
        <w:t>)</w:t>
      </w:r>
      <w:r w:rsidRPr="00571D47">
        <w:rPr>
          <w:rFonts w:eastAsia="標楷體"/>
          <w:color w:val="000000"/>
        </w:rPr>
        <w:t>給進攻隊後開始比賽</w:t>
      </w:r>
      <w:bookmarkStart w:id="0" w:name="_Hlk27992862"/>
      <w:r w:rsidR="00990F80" w:rsidRPr="00571D47">
        <w:rPr>
          <w:rFonts w:eastAsia="標楷體"/>
        </w:rPr>
        <w:t>。</w:t>
      </w:r>
      <w:bookmarkEnd w:id="0"/>
    </w:p>
    <w:p w:rsidR="00F4412C" w:rsidRPr="00571D47" w:rsidRDefault="00F4412C" w:rsidP="00571D47">
      <w:pPr>
        <w:pStyle w:val="aa"/>
        <w:numPr>
          <w:ilvl w:val="0"/>
          <w:numId w:val="18"/>
        </w:numPr>
        <w:tabs>
          <w:tab w:val="left" w:pos="1985"/>
        </w:tabs>
        <w:ind w:leftChars="590" w:left="1982" w:hangingChars="236" w:hanging="566"/>
        <w:rPr>
          <w:rFonts w:eastAsia="標楷體"/>
          <w:color w:val="000000"/>
        </w:rPr>
      </w:pPr>
      <w:r w:rsidRPr="00571D47">
        <w:rPr>
          <w:rFonts w:eastAsia="標楷體" w:hint="eastAsia"/>
          <w:color w:val="000000"/>
        </w:rPr>
        <w:tab/>
      </w:r>
      <w:r w:rsidRPr="00571D47">
        <w:rPr>
          <w:rFonts w:eastAsia="標楷體"/>
          <w:color w:val="000000"/>
        </w:rPr>
        <w:t>每次進攻時間為</w:t>
      </w:r>
      <w:r w:rsidRPr="00571D47">
        <w:rPr>
          <w:rFonts w:eastAsia="標楷體"/>
          <w:color w:val="000000"/>
        </w:rPr>
        <w:t>14</w:t>
      </w:r>
      <w:r w:rsidRPr="00571D47">
        <w:rPr>
          <w:rFonts w:eastAsia="標楷體"/>
          <w:color w:val="000000"/>
        </w:rPr>
        <w:t>秒</w:t>
      </w:r>
      <w:r w:rsidR="00990F80" w:rsidRPr="00571D47">
        <w:rPr>
          <w:rFonts w:eastAsia="標楷體"/>
        </w:rPr>
        <w:t>。</w:t>
      </w:r>
    </w:p>
    <w:p w:rsidR="00571D47" w:rsidRPr="00571D47" w:rsidRDefault="00571D47" w:rsidP="00571D47">
      <w:pPr>
        <w:tabs>
          <w:tab w:val="left" w:pos="1985"/>
        </w:tabs>
        <w:ind w:left="1416"/>
        <w:rPr>
          <w:rFonts w:eastAsia="標楷體"/>
          <w:color w:val="000000"/>
        </w:rPr>
      </w:pPr>
    </w:p>
    <w:p w:rsidR="001E7DBC" w:rsidRDefault="001E7DBC">
      <w:pPr>
        <w:widowControl/>
        <w:rPr>
          <w:rFonts w:ascii="標楷體" w:eastAsia="標楷體" w:hAnsi="標楷體"/>
          <w:color w:val="000000"/>
        </w:rPr>
      </w:pPr>
      <w:bookmarkStart w:id="1" w:name="_Hlk27993502"/>
      <w:r>
        <w:rPr>
          <w:rFonts w:ascii="標楷體" w:eastAsia="標楷體" w:hAnsi="標楷體"/>
          <w:color w:val="000000"/>
        </w:rPr>
        <w:br w:type="page"/>
      </w:r>
    </w:p>
    <w:p w:rsidR="00571D47" w:rsidRPr="00571D47" w:rsidRDefault="00571D47" w:rsidP="00571D47">
      <w:pPr>
        <w:adjustRightInd w:val="0"/>
        <w:snapToGrid w:val="0"/>
        <w:spacing w:line="276" w:lineRule="auto"/>
        <w:ind w:left="1135"/>
        <w:jc w:val="both"/>
        <w:rPr>
          <w:rFonts w:eastAsia="標楷體"/>
        </w:rPr>
      </w:pPr>
      <w:r w:rsidRPr="00571D47">
        <w:rPr>
          <w:rFonts w:ascii="標楷體" w:eastAsia="標楷體" w:hAnsi="標楷體" w:hint="eastAsia"/>
          <w:color w:val="000000"/>
        </w:rPr>
        <w:lastRenderedPageBreak/>
        <w:t>【</w:t>
      </w:r>
      <w:r>
        <w:rPr>
          <w:rFonts w:ascii="標楷體" w:eastAsia="標楷體" w:hAnsi="標楷體" w:hint="eastAsia"/>
          <w:color w:val="000000"/>
        </w:rPr>
        <w:t>決</w:t>
      </w:r>
      <w:r w:rsidRPr="00571D47">
        <w:rPr>
          <w:rFonts w:ascii="標楷體" w:eastAsia="標楷體" w:hAnsi="標楷體"/>
          <w:color w:val="000000"/>
        </w:rPr>
        <w:t>賽</w:t>
      </w:r>
      <w:r w:rsidRPr="00571D47">
        <w:rPr>
          <w:rFonts w:ascii="標楷體" w:eastAsia="標楷體" w:hAnsi="標楷體" w:hint="eastAsia"/>
          <w:color w:val="000000"/>
        </w:rPr>
        <w:t>】</w:t>
      </w:r>
    </w:p>
    <w:bookmarkEnd w:id="1"/>
    <w:p w:rsidR="00F4412C" w:rsidRPr="00990F80" w:rsidRDefault="00F4412C" w:rsidP="00571D47">
      <w:pPr>
        <w:pStyle w:val="aa"/>
        <w:numPr>
          <w:ilvl w:val="0"/>
          <w:numId w:val="19"/>
        </w:numPr>
        <w:tabs>
          <w:tab w:val="left" w:pos="1843"/>
        </w:tabs>
        <w:ind w:leftChars="0" w:left="1843" w:hanging="425"/>
        <w:rPr>
          <w:rFonts w:eastAsia="標楷體"/>
          <w:color w:val="000000"/>
        </w:rPr>
      </w:pPr>
      <w:r w:rsidRPr="00990F80">
        <w:rPr>
          <w:rFonts w:eastAsia="標楷體"/>
          <w:color w:val="000000"/>
        </w:rPr>
        <w:t>每場比賽</w:t>
      </w:r>
      <w:r w:rsidRPr="00334F7E">
        <w:rPr>
          <w:rFonts w:eastAsia="標楷體"/>
          <w:color w:val="000000"/>
        </w:rPr>
        <w:t>16</w:t>
      </w:r>
      <w:r w:rsidRPr="00990F80">
        <w:rPr>
          <w:rFonts w:eastAsia="標楷體"/>
          <w:color w:val="000000"/>
        </w:rPr>
        <w:t>分鐘，上、下半場各</w:t>
      </w:r>
      <w:r w:rsidRPr="00334F7E">
        <w:rPr>
          <w:rFonts w:eastAsia="標楷體"/>
          <w:color w:val="000000"/>
        </w:rPr>
        <w:t>8</w:t>
      </w:r>
      <w:r w:rsidRPr="00990F80">
        <w:rPr>
          <w:rFonts w:eastAsia="標楷體"/>
          <w:color w:val="000000"/>
        </w:rPr>
        <w:t>分鐘，場間休息</w:t>
      </w:r>
      <w:r w:rsidRPr="00990F80">
        <w:rPr>
          <w:rFonts w:eastAsia="標楷體"/>
          <w:color w:val="000000"/>
        </w:rPr>
        <w:t>2</w:t>
      </w:r>
      <w:r w:rsidRPr="00990F80">
        <w:rPr>
          <w:rFonts w:eastAsia="標楷體"/>
          <w:color w:val="000000"/>
        </w:rPr>
        <w:t>分鐘，各半場每隊限暫停</w:t>
      </w:r>
      <w:r w:rsidRPr="00990F80">
        <w:rPr>
          <w:rFonts w:eastAsia="標楷體"/>
          <w:color w:val="000000"/>
        </w:rPr>
        <w:t>1</w:t>
      </w:r>
      <w:r w:rsidRPr="00990F80">
        <w:rPr>
          <w:rFonts w:eastAsia="標楷體"/>
          <w:color w:val="000000"/>
        </w:rPr>
        <w:t>次，每次為</w:t>
      </w:r>
      <w:r w:rsidRPr="00990F80">
        <w:rPr>
          <w:rFonts w:eastAsia="標楷體"/>
          <w:color w:val="000000"/>
        </w:rPr>
        <w:t>30</w:t>
      </w:r>
      <w:r w:rsidRPr="00990F80">
        <w:rPr>
          <w:rFonts w:eastAsia="標楷體"/>
          <w:color w:val="000000"/>
        </w:rPr>
        <w:t>秒</w:t>
      </w:r>
      <w:r w:rsidR="00990F80" w:rsidRPr="00990F80">
        <w:rPr>
          <w:rFonts w:eastAsia="標楷體"/>
        </w:rPr>
        <w:t>。</w:t>
      </w:r>
    </w:p>
    <w:p w:rsidR="00F4412C" w:rsidRPr="00990F80" w:rsidRDefault="00F4412C" w:rsidP="00571D47">
      <w:pPr>
        <w:pStyle w:val="aa"/>
        <w:numPr>
          <w:ilvl w:val="0"/>
          <w:numId w:val="19"/>
        </w:numPr>
        <w:ind w:leftChars="0" w:left="1843" w:hanging="425"/>
        <w:rPr>
          <w:rFonts w:eastAsia="標楷體"/>
          <w:color w:val="000000"/>
        </w:rPr>
      </w:pPr>
      <w:r w:rsidRPr="00990F80">
        <w:rPr>
          <w:rFonts w:eastAsia="標楷體"/>
          <w:color w:val="000000"/>
        </w:rPr>
        <w:t>每場比賽暫停</w:t>
      </w:r>
      <w:r w:rsidRPr="00990F80">
        <w:rPr>
          <w:rFonts w:eastAsia="標楷體" w:hint="eastAsia"/>
          <w:color w:val="000000"/>
        </w:rPr>
        <w:t>、罰球及</w:t>
      </w:r>
      <w:r w:rsidRPr="00990F80">
        <w:rPr>
          <w:rFonts w:eastAsia="標楷體"/>
          <w:color w:val="000000"/>
        </w:rPr>
        <w:t>上、下半場最後</w:t>
      </w:r>
      <w:r w:rsidRPr="00990F80">
        <w:rPr>
          <w:rFonts w:eastAsia="標楷體"/>
          <w:color w:val="000000"/>
        </w:rPr>
        <w:t>1</w:t>
      </w:r>
      <w:r w:rsidRPr="00990F80">
        <w:rPr>
          <w:rFonts w:eastAsia="標楷體"/>
          <w:color w:val="000000"/>
        </w:rPr>
        <w:t>分鐘停</w:t>
      </w:r>
      <w:proofErr w:type="gramStart"/>
      <w:r w:rsidRPr="00990F80">
        <w:rPr>
          <w:rFonts w:eastAsia="標楷體"/>
          <w:color w:val="000000"/>
        </w:rPr>
        <w:t>錶</w:t>
      </w:r>
      <w:proofErr w:type="gramEnd"/>
      <w:r w:rsidRPr="00990F80">
        <w:rPr>
          <w:rFonts w:eastAsia="標楷體"/>
          <w:color w:val="000000"/>
        </w:rPr>
        <w:t>，其餘時間皆不停</w:t>
      </w:r>
      <w:proofErr w:type="gramStart"/>
      <w:r w:rsidRPr="00990F80">
        <w:rPr>
          <w:rFonts w:eastAsia="標楷體"/>
          <w:color w:val="000000"/>
        </w:rPr>
        <w:t>錶</w:t>
      </w:r>
      <w:proofErr w:type="gramEnd"/>
      <w:r w:rsidR="00990F80" w:rsidRPr="00990F80">
        <w:rPr>
          <w:rFonts w:eastAsia="標楷體"/>
        </w:rPr>
        <w:t>。</w:t>
      </w:r>
    </w:p>
    <w:p w:rsidR="00F4412C" w:rsidRPr="00486297" w:rsidRDefault="00334F7E" w:rsidP="00571D47">
      <w:pPr>
        <w:pStyle w:val="aa"/>
        <w:numPr>
          <w:ilvl w:val="0"/>
          <w:numId w:val="19"/>
        </w:numPr>
        <w:ind w:leftChars="0" w:left="1843" w:hanging="425"/>
        <w:rPr>
          <w:rFonts w:eastAsia="標楷體"/>
        </w:rPr>
      </w:pPr>
      <w:proofErr w:type="gramStart"/>
      <w:r w:rsidRPr="00486297">
        <w:rPr>
          <w:rFonts w:eastAsia="標楷體"/>
        </w:rPr>
        <w:t>球權由</w:t>
      </w:r>
      <w:proofErr w:type="gramEnd"/>
      <w:r w:rsidRPr="00486297">
        <w:rPr>
          <w:rFonts w:eastAsia="標楷體"/>
        </w:rPr>
        <w:t>特奧運動員擔任隊長，錢幣正反面</w:t>
      </w:r>
      <w:proofErr w:type="gramStart"/>
      <w:r w:rsidRPr="00486297">
        <w:rPr>
          <w:rFonts w:eastAsia="標楷體"/>
        </w:rPr>
        <w:t>決定球權</w:t>
      </w:r>
      <w:proofErr w:type="gramEnd"/>
      <w:r w:rsidRPr="00486297">
        <w:rPr>
          <w:rFonts w:eastAsia="標楷體"/>
        </w:rPr>
        <w:t>；</w:t>
      </w:r>
      <w:proofErr w:type="gramStart"/>
      <w:r w:rsidRPr="00486297">
        <w:rPr>
          <w:rFonts w:eastAsia="標楷體"/>
        </w:rPr>
        <w:t>延長賽亦同</w:t>
      </w:r>
      <w:proofErr w:type="gramEnd"/>
      <w:r w:rsidRPr="00486297">
        <w:rPr>
          <w:rFonts w:eastAsia="標楷體"/>
        </w:rPr>
        <w:t>。</w:t>
      </w:r>
      <w:r w:rsidR="00F4412C" w:rsidRPr="00486297">
        <w:rPr>
          <w:rFonts w:eastAsia="標楷體"/>
        </w:rPr>
        <w:t>延長賽犯規延續下半場累計，每次延長賽時間爲</w:t>
      </w:r>
      <w:r w:rsidR="00F4412C" w:rsidRPr="00486297">
        <w:rPr>
          <w:rFonts w:eastAsia="標楷體"/>
        </w:rPr>
        <w:t>3</w:t>
      </w:r>
      <w:r w:rsidR="00F4412C" w:rsidRPr="00486297">
        <w:rPr>
          <w:rFonts w:eastAsia="標楷體"/>
        </w:rPr>
        <w:t>分鐘，各隊限暫停一次，並僅最後</w:t>
      </w:r>
      <w:r w:rsidR="00F4412C" w:rsidRPr="00486297">
        <w:rPr>
          <w:rFonts w:eastAsia="標楷體"/>
        </w:rPr>
        <w:t>1</w:t>
      </w:r>
      <w:r w:rsidR="00F4412C" w:rsidRPr="00486297">
        <w:rPr>
          <w:rFonts w:eastAsia="標楷體"/>
        </w:rPr>
        <w:t>分鐘停錶</w:t>
      </w:r>
      <w:r w:rsidR="00990F80" w:rsidRPr="00486297">
        <w:rPr>
          <w:rFonts w:eastAsia="標楷體"/>
        </w:rPr>
        <w:t>。</w:t>
      </w:r>
    </w:p>
    <w:p w:rsidR="00334F7E" w:rsidRPr="00486297" w:rsidRDefault="00334F7E" w:rsidP="00571D47">
      <w:pPr>
        <w:pStyle w:val="aa"/>
        <w:numPr>
          <w:ilvl w:val="0"/>
          <w:numId w:val="19"/>
        </w:numPr>
        <w:ind w:leftChars="0" w:left="1843" w:hanging="425"/>
        <w:rPr>
          <w:rFonts w:eastAsia="標楷體"/>
        </w:rPr>
      </w:pPr>
      <w:r w:rsidRPr="00486297">
        <w:rPr>
          <w:rFonts w:eastAsia="標楷體" w:hint="eastAsia"/>
        </w:rPr>
        <w:t>每一</w:t>
      </w:r>
      <w:r w:rsidRPr="00486297">
        <w:rPr>
          <w:rFonts w:eastAsia="標楷體"/>
        </w:rPr>
        <w:t>球員在每一場次皆須上場</w:t>
      </w:r>
      <w:r w:rsidRPr="00486297">
        <w:rPr>
          <w:rFonts w:eastAsia="標楷體" w:hint="eastAsia"/>
        </w:rPr>
        <w:t>最少兩分鐘</w:t>
      </w:r>
      <w:r w:rsidRPr="00486297">
        <w:rPr>
          <w:rFonts w:eastAsia="標楷體"/>
        </w:rPr>
        <w:t>，若有未上場者，</w:t>
      </w:r>
      <w:r w:rsidRPr="00486297">
        <w:rPr>
          <w:rFonts w:eastAsia="標楷體" w:hint="eastAsia"/>
        </w:rPr>
        <w:t>每一人扣</w:t>
      </w:r>
      <w:r w:rsidRPr="00486297">
        <w:rPr>
          <w:rFonts w:eastAsia="標楷體"/>
        </w:rPr>
        <w:t>10</w:t>
      </w:r>
      <w:r w:rsidRPr="00486297">
        <w:rPr>
          <w:rFonts w:eastAsia="標楷體" w:hint="eastAsia"/>
        </w:rPr>
        <w:t>分，不足時間者，每一人扣</w:t>
      </w:r>
      <w:r w:rsidRPr="00486297">
        <w:rPr>
          <w:rFonts w:eastAsia="標楷體"/>
        </w:rPr>
        <w:t>5</w:t>
      </w:r>
      <w:r w:rsidRPr="00486297">
        <w:rPr>
          <w:rFonts w:eastAsia="標楷體" w:hint="eastAsia"/>
        </w:rPr>
        <w:t>分</w:t>
      </w:r>
      <w:r w:rsidRPr="00486297">
        <w:rPr>
          <w:rFonts w:eastAsia="標楷體"/>
        </w:rPr>
        <w:t>。</w:t>
      </w:r>
    </w:p>
    <w:p w:rsidR="00334F7E" w:rsidRPr="00486297" w:rsidRDefault="00334F7E" w:rsidP="00571D47">
      <w:pPr>
        <w:pStyle w:val="aa"/>
        <w:numPr>
          <w:ilvl w:val="0"/>
          <w:numId w:val="19"/>
        </w:numPr>
        <w:ind w:leftChars="0" w:left="1843" w:hanging="425"/>
        <w:rPr>
          <w:rFonts w:eastAsia="標楷體"/>
        </w:rPr>
      </w:pPr>
      <w:r w:rsidRPr="00486297">
        <w:rPr>
          <w:rFonts w:eastAsia="標楷體"/>
        </w:rPr>
        <w:t>防守隊搶得籃板球或抄截獲球時，</w:t>
      </w:r>
      <w:proofErr w:type="gramStart"/>
      <w:r w:rsidRPr="00486297">
        <w:rPr>
          <w:rFonts w:eastAsia="標楷體"/>
        </w:rPr>
        <w:t>應雙足</w:t>
      </w:r>
      <w:proofErr w:type="gramEnd"/>
      <w:r w:rsidRPr="00486297">
        <w:rPr>
          <w:rFonts w:eastAsia="標楷體"/>
        </w:rPr>
        <w:t>回三分線，才能開始進攻；罰球亦同。</w:t>
      </w:r>
    </w:p>
    <w:p w:rsidR="00334F7E" w:rsidRPr="00486297" w:rsidRDefault="00334F7E" w:rsidP="00571D47">
      <w:pPr>
        <w:pStyle w:val="aa"/>
        <w:numPr>
          <w:ilvl w:val="0"/>
          <w:numId w:val="19"/>
        </w:numPr>
        <w:ind w:leftChars="0" w:left="1843" w:hanging="425"/>
        <w:rPr>
          <w:rFonts w:eastAsia="標楷體"/>
        </w:rPr>
      </w:pPr>
      <w:r w:rsidRPr="00486297">
        <w:rPr>
          <w:rFonts w:eastAsia="標楷體"/>
        </w:rPr>
        <w:t>死球後</w:t>
      </w:r>
      <w:proofErr w:type="gramStart"/>
      <w:r w:rsidRPr="00486297">
        <w:rPr>
          <w:rFonts w:eastAsia="標楷體"/>
        </w:rPr>
        <w:t>的球權應</w:t>
      </w:r>
      <w:proofErr w:type="gramEnd"/>
      <w:r w:rsidRPr="00486297">
        <w:rPr>
          <w:rFonts w:eastAsia="標楷體"/>
        </w:rPr>
        <w:t>在</w:t>
      </w:r>
      <w:r w:rsidRPr="00486297">
        <w:rPr>
          <w:rFonts w:eastAsia="標楷體"/>
        </w:rPr>
        <w:t>3</w:t>
      </w:r>
      <w:r w:rsidRPr="00486297">
        <w:rPr>
          <w:rFonts w:eastAsia="標楷體"/>
        </w:rPr>
        <w:t>分線外正對籃框處發球比賽，球由防守隊</w:t>
      </w:r>
      <w:r w:rsidRPr="00486297">
        <w:rPr>
          <w:rFonts w:eastAsia="標楷體"/>
        </w:rPr>
        <w:t>(5</w:t>
      </w:r>
      <w:r w:rsidRPr="00486297">
        <w:rPr>
          <w:rFonts w:eastAsia="標楷體"/>
        </w:rPr>
        <w:t>秒內</w:t>
      </w:r>
      <w:r w:rsidRPr="00486297">
        <w:rPr>
          <w:rFonts w:eastAsia="標楷體"/>
        </w:rPr>
        <w:t>)</w:t>
      </w:r>
      <w:r w:rsidRPr="00486297">
        <w:rPr>
          <w:rFonts w:eastAsia="標楷體"/>
        </w:rPr>
        <w:t>給進攻隊後開始比賽。</w:t>
      </w:r>
    </w:p>
    <w:p w:rsidR="00334F7E" w:rsidRPr="00486297" w:rsidRDefault="00334F7E" w:rsidP="00334F7E">
      <w:pPr>
        <w:pStyle w:val="aa"/>
        <w:numPr>
          <w:ilvl w:val="0"/>
          <w:numId w:val="19"/>
        </w:numPr>
        <w:ind w:leftChars="0" w:left="1843" w:hanging="425"/>
        <w:rPr>
          <w:rFonts w:eastAsia="標楷體"/>
        </w:rPr>
      </w:pPr>
      <w:r w:rsidRPr="00486297">
        <w:rPr>
          <w:rFonts w:eastAsia="標楷體"/>
        </w:rPr>
        <w:t>得分判定情況如下：投球中籃三分球為三分，兩分球為兩分，罰球為一分。</w:t>
      </w:r>
    </w:p>
    <w:p w:rsidR="00334F7E" w:rsidRPr="00486297" w:rsidRDefault="00334F7E" w:rsidP="00571D47">
      <w:pPr>
        <w:pStyle w:val="aa"/>
        <w:numPr>
          <w:ilvl w:val="0"/>
          <w:numId w:val="19"/>
        </w:numPr>
        <w:ind w:leftChars="0" w:left="1843" w:hanging="425"/>
        <w:rPr>
          <w:rFonts w:eastAsia="標楷體"/>
        </w:rPr>
      </w:pPr>
      <w:r w:rsidRPr="00486297">
        <w:rPr>
          <w:rFonts w:eastAsia="標楷體"/>
        </w:rPr>
        <w:t>融合夥伴每場比賽</w:t>
      </w:r>
      <w:r w:rsidRPr="00486297">
        <w:rPr>
          <w:rFonts w:eastAsia="標楷體"/>
          <w:u w:val="single"/>
        </w:rPr>
        <w:t>至多得</w:t>
      </w:r>
      <w:r w:rsidRPr="00486297">
        <w:rPr>
          <w:rFonts w:eastAsia="標楷體"/>
          <w:u w:val="single"/>
        </w:rPr>
        <w:t>8</w:t>
      </w:r>
      <w:r w:rsidRPr="00486297">
        <w:rPr>
          <w:rFonts w:eastAsia="標楷體"/>
          <w:u w:val="single"/>
        </w:rPr>
        <w:t>分</w:t>
      </w:r>
      <w:r w:rsidRPr="00486297">
        <w:rPr>
          <w:rFonts w:eastAsia="標楷體"/>
        </w:rPr>
        <w:t>。</w:t>
      </w:r>
    </w:p>
    <w:p w:rsidR="00F4412C" w:rsidRPr="00486297" w:rsidRDefault="00F4412C" w:rsidP="00571D47">
      <w:pPr>
        <w:pStyle w:val="aa"/>
        <w:numPr>
          <w:ilvl w:val="0"/>
          <w:numId w:val="19"/>
        </w:numPr>
        <w:ind w:leftChars="0" w:left="1843" w:hanging="425"/>
        <w:rPr>
          <w:rFonts w:eastAsia="標楷體"/>
        </w:rPr>
      </w:pPr>
      <w:r w:rsidRPr="00486297">
        <w:rPr>
          <w:rFonts w:eastAsia="標楷體"/>
        </w:rPr>
        <w:t>團</w:t>
      </w:r>
      <w:r w:rsidR="00334F7E" w:rsidRPr="00486297">
        <w:rPr>
          <w:rFonts w:eastAsia="標楷體" w:hint="eastAsia"/>
        </w:rPr>
        <w:t>隊</w:t>
      </w:r>
      <w:r w:rsidRPr="00486297">
        <w:rPr>
          <w:rFonts w:eastAsia="標楷體"/>
        </w:rPr>
        <w:t>犯規單節</w:t>
      </w:r>
      <w:r w:rsidR="00334F7E" w:rsidRPr="00486297">
        <w:rPr>
          <w:rFonts w:eastAsia="標楷體" w:hint="eastAsia"/>
        </w:rPr>
        <w:t>累計</w:t>
      </w:r>
      <w:r w:rsidRPr="00486297">
        <w:rPr>
          <w:rFonts w:eastAsia="標楷體"/>
        </w:rPr>
        <w:t>達</w:t>
      </w:r>
      <w:r w:rsidR="00334F7E" w:rsidRPr="00486297">
        <w:rPr>
          <w:rFonts w:eastAsia="標楷體"/>
        </w:rPr>
        <w:t>5</w:t>
      </w:r>
      <w:r w:rsidRPr="00486297">
        <w:rPr>
          <w:rFonts w:eastAsia="標楷體" w:hint="eastAsia"/>
        </w:rPr>
        <w:t>次</w:t>
      </w:r>
      <w:r w:rsidR="00334F7E" w:rsidRPr="00486297">
        <w:rPr>
          <w:rFonts w:eastAsia="標楷體" w:hint="eastAsia"/>
        </w:rPr>
        <w:t>或</w:t>
      </w:r>
      <w:r w:rsidR="00334F7E" w:rsidRPr="00486297">
        <w:rPr>
          <w:rFonts w:eastAsia="標楷體"/>
        </w:rPr>
        <w:t>5</w:t>
      </w:r>
      <w:r w:rsidR="00334F7E" w:rsidRPr="00486297">
        <w:rPr>
          <w:rFonts w:eastAsia="標楷體" w:hint="eastAsia"/>
        </w:rPr>
        <w:t>次以上，對方可獲得罰球機會。</w:t>
      </w:r>
      <w:r w:rsidRPr="00486297">
        <w:rPr>
          <w:rFonts w:eastAsia="標楷體"/>
        </w:rPr>
        <w:t>個人則累積</w:t>
      </w:r>
      <w:r w:rsidRPr="00486297">
        <w:rPr>
          <w:rFonts w:eastAsia="標楷體"/>
        </w:rPr>
        <w:t>4</w:t>
      </w:r>
      <w:r w:rsidRPr="00486297">
        <w:rPr>
          <w:rFonts w:eastAsia="標楷體"/>
        </w:rPr>
        <w:t>次</w:t>
      </w:r>
      <w:proofErr w:type="gramStart"/>
      <w:r w:rsidRPr="00486297">
        <w:rPr>
          <w:rFonts w:eastAsia="標楷體"/>
        </w:rPr>
        <w:t>犯滿離場</w:t>
      </w:r>
      <w:proofErr w:type="gramEnd"/>
      <w:r w:rsidR="00990F80" w:rsidRPr="00486297">
        <w:rPr>
          <w:rFonts w:eastAsia="標楷體"/>
        </w:rPr>
        <w:t>。</w:t>
      </w:r>
    </w:p>
    <w:p w:rsidR="00F4412C" w:rsidRPr="00486297" w:rsidRDefault="00334F7E" w:rsidP="00334F7E">
      <w:pPr>
        <w:pStyle w:val="aa"/>
        <w:numPr>
          <w:ilvl w:val="0"/>
          <w:numId w:val="19"/>
        </w:numPr>
        <w:ind w:leftChars="0" w:left="1843" w:hanging="425"/>
        <w:rPr>
          <w:rFonts w:eastAsia="標楷體"/>
        </w:rPr>
      </w:pPr>
      <w:r w:rsidRPr="00486297">
        <w:rPr>
          <w:rFonts w:eastAsia="標楷體" w:hint="eastAsia"/>
        </w:rPr>
        <w:t>循環賽</w:t>
      </w:r>
      <w:r w:rsidR="00F4412C" w:rsidRPr="00486297">
        <w:rPr>
          <w:rFonts w:eastAsia="標楷體"/>
        </w:rPr>
        <w:t>戰績若相同，則比較對戰紀錄、得分失分</w:t>
      </w:r>
      <w:r w:rsidR="00990F80" w:rsidRPr="00486297">
        <w:rPr>
          <w:rFonts w:eastAsia="標楷體"/>
        </w:rPr>
        <w:t>。</w:t>
      </w:r>
    </w:p>
    <w:p w:rsidR="00F4412C" w:rsidRPr="00486297" w:rsidRDefault="00F4412C" w:rsidP="00571D47">
      <w:pPr>
        <w:pStyle w:val="aa"/>
        <w:numPr>
          <w:ilvl w:val="0"/>
          <w:numId w:val="19"/>
        </w:numPr>
        <w:spacing w:before="120"/>
        <w:ind w:leftChars="0" w:left="1843" w:hanging="425"/>
        <w:jc w:val="both"/>
        <w:rPr>
          <w:rFonts w:eastAsia="標楷體"/>
        </w:rPr>
      </w:pPr>
      <w:r w:rsidRPr="00486297">
        <w:rPr>
          <w:rFonts w:eastAsia="標楷體"/>
        </w:rPr>
        <w:t>單場比賽任一隊最先獲得</w:t>
      </w:r>
      <w:r w:rsidRPr="00486297">
        <w:rPr>
          <w:rFonts w:eastAsia="標楷體"/>
        </w:rPr>
        <w:t>31</w:t>
      </w:r>
      <w:r w:rsidRPr="00486297">
        <w:rPr>
          <w:rFonts w:eastAsia="標楷體"/>
        </w:rPr>
        <w:t>分，則提早結束比賽</w:t>
      </w:r>
      <w:r w:rsidR="00990F80" w:rsidRPr="00486297">
        <w:rPr>
          <w:rFonts w:eastAsia="標楷體"/>
        </w:rPr>
        <w:t>。</w:t>
      </w:r>
    </w:p>
    <w:p w:rsidR="00334F7E" w:rsidRPr="00486297" w:rsidRDefault="00334F7E" w:rsidP="00571D47">
      <w:pPr>
        <w:pStyle w:val="aa"/>
        <w:numPr>
          <w:ilvl w:val="0"/>
          <w:numId w:val="19"/>
        </w:numPr>
        <w:spacing w:before="120"/>
        <w:ind w:leftChars="0" w:left="1843" w:hanging="425"/>
        <w:jc w:val="both"/>
        <w:rPr>
          <w:rFonts w:eastAsia="標楷體"/>
        </w:rPr>
      </w:pPr>
      <w:r w:rsidRPr="00486297">
        <w:rPr>
          <w:rFonts w:eastAsia="標楷體"/>
        </w:rPr>
        <w:t>每次進攻時間為</w:t>
      </w:r>
      <w:r w:rsidRPr="00486297">
        <w:rPr>
          <w:rFonts w:eastAsia="標楷體"/>
        </w:rPr>
        <w:t>14</w:t>
      </w:r>
      <w:r w:rsidRPr="00486297">
        <w:rPr>
          <w:rFonts w:eastAsia="標楷體"/>
        </w:rPr>
        <w:t>秒。</w:t>
      </w:r>
    </w:p>
    <w:p w:rsidR="00CA0690" w:rsidRPr="00486297" w:rsidRDefault="00CA0690" w:rsidP="00CA0690">
      <w:pPr>
        <w:widowControl/>
        <w:rPr>
          <w:rFonts w:eastAsia="標楷體"/>
        </w:rPr>
      </w:pPr>
    </w:p>
    <w:p w:rsidR="00990F80" w:rsidRPr="00486297" w:rsidRDefault="00990F80" w:rsidP="00CA0690">
      <w:pPr>
        <w:widowControl/>
        <w:ind w:firstLineChars="472" w:firstLine="1134"/>
        <w:rPr>
          <w:rFonts w:eastAsia="標楷體"/>
          <w:b/>
          <w:szCs w:val="24"/>
        </w:rPr>
      </w:pPr>
      <w:r w:rsidRPr="00486297">
        <w:rPr>
          <w:rFonts w:eastAsia="標楷體" w:hint="eastAsia"/>
          <w:b/>
          <w:szCs w:val="24"/>
          <w:u w:val="single"/>
        </w:rPr>
        <w:t>五</w:t>
      </w:r>
      <w:proofErr w:type="gramStart"/>
      <w:r w:rsidRPr="00486297">
        <w:rPr>
          <w:rFonts w:eastAsia="標楷體"/>
          <w:b/>
          <w:szCs w:val="24"/>
          <w:u w:val="single"/>
        </w:rPr>
        <w:t>人制</w:t>
      </w:r>
      <w:proofErr w:type="gramEnd"/>
      <w:r w:rsidRPr="00486297">
        <w:rPr>
          <w:rFonts w:eastAsia="標楷體" w:hint="eastAsia"/>
          <w:b/>
          <w:szCs w:val="24"/>
          <w:u w:val="single"/>
        </w:rPr>
        <w:t>一般</w:t>
      </w:r>
      <w:r w:rsidRPr="00486297">
        <w:rPr>
          <w:rFonts w:eastAsia="標楷體"/>
          <w:b/>
          <w:szCs w:val="24"/>
          <w:u w:val="single"/>
        </w:rPr>
        <w:t>組</w:t>
      </w:r>
      <w:r w:rsidRPr="00486297">
        <w:rPr>
          <w:rFonts w:ascii="標楷體" w:eastAsia="標楷體" w:hAnsi="標楷體" w:hint="eastAsia"/>
          <w:b/>
          <w:szCs w:val="24"/>
        </w:rPr>
        <w:t>：</w:t>
      </w:r>
    </w:p>
    <w:p w:rsidR="00990F80" w:rsidRPr="00486297" w:rsidRDefault="00990F80" w:rsidP="00CA0690">
      <w:pPr>
        <w:pStyle w:val="aa"/>
        <w:numPr>
          <w:ilvl w:val="3"/>
          <w:numId w:val="17"/>
        </w:numPr>
        <w:adjustRightInd w:val="0"/>
        <w:snapToGrid w:val="0"/>
        <w:spacing w:line="0" w:lineRule="atLeast"/>
        <w:ind w:leftChars="591" w:left="1843" w:hangingChars="177" w:hanging="425"/>
        <w:rPr>
          <w:rFonts w:eastAsia="標楷體"/>
        </w:rPr>
      </w:pPr>
      <w:r w:rsidRPr="00486297">
        <w:rPr>
          <w:rFonts w:eastAsia="標楷體"/>
        </w:rPr>
        <w:t>每隊為</w:t>
      </w:r>
      <w:r w:rsidR="00334F7E" w:rsidRPr="00486297">
        <w:rPr>
          <w:rFonts w:eastAsia="標楷體"/>
        </w:rPr>
        <w:t>8</w:t>
      </w:r>
      <w:r w:rsidRPr="00486297">
        <w:rPr>
          <w:rFonts w:eastAsia="標楷體"/>
        </w:rPr>
        <w:t>名球員</w:t>
      </w:r>
      <w:r w:rsidRPr="00486297">
        <w:rPr>
          <w:rFonts w:eastAsia="標楷體"/>
        </w:rPr>
        <w:t>(</w:t>
      </w:r>
      <w:r w:rsidR="00334F7E" w:rsidRPr="00486297">
        <w:rPr>
          <w:rFonts w:eastAsia="標楷體"/>
        </w:rPr>
        <w:t>8</w:t>
      </w:r>
      <w:r w:rsidRPr="00486297">
        <w:rPr>
          <w:rFonts w:eastAsia="標楷體"/>
        </w:rPr>
        <w:t>名特奧運動員</w:t>
      </w:r>
      <w:r w:rsidRPr="00486297">
        <w:rPr>
          <w:rFonts w:eastAsia="標楷體"/>
        </w:rPr>
        <w:t>)</w:t>
      </w:r>
      <w:r w:rsidRPr="00486297">
        <w:rPr>
          <w:rFonts w:eastAsia="標楷體"/>
        </w:rPr>
        <w:t>，</w:t>
      </w:r>
      <w:proofErr w:type="gramStart"/>
      <w:r w:rsidRPr="00486297">
        <w:rPr>
          <w:rFonts w:eastAsia="標楷體"/>
        </w:rPr>
        <w:t>需派最優</w:t>
      </w:r>
      <w:proofErr w:type="gramEnd"/>
      <w:r w:rsidRPr="00486297">
        <w:rPr>
          <w:rFonts w:eastAsia="標楷體"/>
        </w:rPr>
        <w:t>5</w:t>
      </w:r>
      <w:r w:rsidRPr="00486297">
        <w:rPr>
          <w:rFonts w:eastAsia="標楷體"/>
        </w:rPr>
        <w:t>名運動員，為先發球員</w:t>
      </w:r>
      <w:r w:rsidRPr="00486297">
        <w:rPr>
          <w:rFonts w:ascii="標楷體" w:eastAsia="標楷體" w:hAnsi="標楷體" w:hint="eastAsia"/>
        </w:rPr>
        <w:t>。</w:t>
      </w:r>
    </w:p>
    <w:p w:rsidR="00990F80" w:rsidRPr="00486297" w:rsidRDefault="00990F80" w:rsidP="00CA0690">
      <w:pPr>
        <w:pStyle w:val="aa"/>
        <w:numPr>
          <w:ilvl w:val="3"/>
          <w:numId w:val="17"/>
        </w:numPr>
        <w:adjustRightInd w:val="0"/>
        <w:snapToGrid w:val="0"/>
        <w:spacing w:line="0" w:lineRule="atLeast"/>
        <w:ind w:leftChars="591" w:left="1843" w:hangingChars="177" w:hanging="425"/>
        <w:rPr>
          <w:rFonts w:eastAsia="標楷體"/>
        </w:rPr>
      </w:pPr>
      <w:r w:rsidRPr="00486297">
        <w:rPr>
          <w:rFonts w:eastAsia="標楷體"/>
        </w:rPr>
        <w:t>使用</w:t>
      </w:r>
      <w:r w:rsidRPr="00486297">
        <w:rPr>
          <w:rFonts w:eastAsia="標楷體"/>
        </w:rPr>
        <w:t>Molten 7</w:t>
      </w:r>
      <w:r w:rsidRPr="00486297">
        <w:rPr>
          <w:rFonts w:eastAsia="標楷體"/>
        </w:rPr>
        <w:t>號球為比賽球</w:t>
      </w:r>
      <w:r w:rsidRPr="00486297">
        <w:rPr>
          <w:rFonts w:ascii="標楷體" w:eastAsia="標楷體" w:hAnsi="標楷體" w:hint="eastAsia"/>
        </w:rPr>
        <w:t>。</w:t>
      </w:r>
    </w:p>
    <w:p w:rsidR="00990F80" w:rsidRPr="00486297" w:rsidRDefault="00990F80" w:rsidP="00CA0690">
      <w:pPr>
        <w:pStyle w:val="aa"/>
        <w:numPr>
          <w:ilvl w:val="3"/>
          <w:numId w:val="17"/>
        </w:numPr>
        <w:adjustRightInd w:val="0"/>
        <w:snapToGrid w:val="0"/>
        <w:spacing w:line="276" w:lineRule="auto"/>
        <w:ind w:leftChars="591" w:left="1843" w:hangingChars="177" w:hanging="425"/>
        <w:jc w:val="both"/>
        <w:rPr>
          <w:rFonts w:eastAsia="標楷體"/>
        </w:rPr>
      </w:pPr>
      <w:r w:rsidRPr="00486297">
        <w:rPr>
          <w:rFonts w:eastAsia="標楷體"/>
        </w:rPr>
        <w:t>每位運動員</w:t>
      </w:r>
      <w:proofErr w:type="gramStart"/>
      <w:r w:rsidRPr="00486297">
        <w:rPr>
          <w:rFonts w:eastAsia="標楷體"/>
        </w:rPr>
        <w:t>務必著</w:t>
      </w:r>
      <w:proofErr w:type="gramEnd"/>
      <w:r w:rsidRPr="00486297">
        <w:rPr>
          <w:rFonts w:eastAsia="標楷體"/>
        </w:rPr>
        <w:t>一致、整齊籃球服裝；若無籃球服裝，各單位需自備號碼衣</w:t>
      </w:r>
      <w:r w:rsidRPr="00486297">
        <w:rPr>
          <w:rFonts w:ascii="標楷體" w:eastAsia="標楷體" w:hAnsi="標楷體" w:hint="eastAsia"/>
        </w:rPr>
        <w:t>。</w:t>
      </w:r>
    </w:p>
    <w:p w:rsidR="00571D47" w:rsidRPr="00486297" w:rsidRDefault="00571D47" w:rsidP="00571D47">
      <w:pPr>
        <w:adjustRightInd w:val="0"/>
        <w:snapToGrid w:val="0"/>
        <w:spacing w:line="276" w:lineRule="auto"/>
        <w:ind w:firstLineChars="413" w:firstLine="991"/>
        <w:jc w:val="both"/>
        <w:rPr>
          <w:rFonts w:ascii="標楷體" w:eastAsia="標楷體" w:hAnsi="標楷體"/>
        </w:rPr>
      </w:pPr>
      <w:r w:rsidRPr="00486297">
        <w:rPr>
          <w:rFonts w:ascii="標楷體" w:eastAsia="標楷體" w:hAnsi="標楷體" w:hint="eastAsia"/>
        </w:rPr>
        <w:t>【</w:t>
      </w:r>
      <w:r w:rsidRPr="00486297">
        <w:rPr>
          <w:rFonts w:ascii="標楷體" w:eastAsia="標楷體" w:hAnsi="標楷體"/>
        </w:rPr>
        <w:t>分組賽</w:t>
      </w:r>
      <w:r w:rsidRPr="00486297">
        <w:rPr>
          <w:rFonts w:ascii="標楷體" w:eastAsia="標楷體" w:hAnsi="標楷體" w:hint="eastAsia"/>
        </w:rPr>
        <w:t>】</w:t>
      </w:r>
    </w:p>
    <w:p w:rsidR="00990F80" w:rsidRPr="00486297" w:rsidRDefault="00990F80" w:rsidP="00334F7E">
      <w:pPr>
        <w:pStyle w:val="aa"/>
        <w:numPr>
          <w:ilvl w:val="0"/>
          <w:numId w:val="20"/>
        </w:numPr>
        <w:ind w:leftChars="0"/>
        <w:rPr>
          <w:rFonts w:eastAsia="標楷體"/>
        </w:rPr>
      </w:pPr>
      <w:r w:rsidRPr="00486297">
        <w:rPr>
          <w:rFonts w:eastAsia="標楷體"/>
        </w:rPr>
        <w:t>每場比賽</w:t>
      </w:r>
      <w:r w:rsidRPr="00486297">
        <w:rPr>
          <w:rFonts w:eastAsia="標楷體"/>
        </w:rPr>
        <w:t>12</w:t>
      </w:r>
      <w:r w:rsidRPr="00486297">
        <w:rPr>
          <w:rFonts w:eastAsia="標楷體"/>
        </w:rPr>
        <w:t>分鐘，上、下半場各</w:t>
      </w:r>
      <w:r w:rsidRPr="00486297">
        <w:rPr>
          <w:rFonts w:eastAsia="標楷體"/>
        </w:rPr>
        <w:t>6</w:t>
      </w:r>
      <w:r w:rsidRPr="00486297">
        <w:rPr>
          <w:rFonts w:eastAsia="標楷體"/>
        </w:rPr>
        <w:t>分鐘</w:t>
      </w:r>
      <w:r w:rsidRPr="00486297">
        <w:rPr>
          <w:rFonts w:ascii="標楷體" w:eastAsia="標楷體" w:hAnsi="標楷體" w:hint="eastAsia"/>
        </w:rPr>
        <w:t>。</w:t>
      </w:r>
      <w:r w:rsidRPr="00486297">
        <w:rPr>
          <w:rFonts w:eastAsia="標楷體"/>
        </w:rPr>
        <w:t>場間休息</w:t>
      </w:r>
      <w:r w:rsidRPr="00486297">
        <w:rPr>
          <w:rFonts w:eastAsia="標楷體"/>
        </w:rPr>
        <w:t>2</w:t>
      </w:r>
      <w:r w:rsidRPr="00486297">
        <w:rPr>
          <w:rFonts w:eastAsia="標楷體"/>
        </w:rPr>
        <w:t>分鐘，</w:t>
      </w:r>
      <w:r w:rsidR="00334F7E" w:rsidRPr="00486297">
        <w:rPr>
          <w:rFonts w:eastAsia="標楷體" w:hint="eastAsia"/>
        </w:rPr>
        <w:t>上下半場</w:t>
      </w:r>
      <w:r w:rsidRPr="00486297">
        <w:rPr>
          <w:rFonts w:eastAsia="標楷體"/>
        </w:rPr>
        <w:t>每隊</w:t>
      </w:r>
      <w:r w:rsidRPr="00486297">
        <w:rPr>
          <w:rFonts w:eastAsia="標楷體" w:hint="eastAsia"/>
        </w:rPr>
        <w:t>各</w:t>
      </w:r>
      <w:r w:rsidR="00334F7E" w:rsidRPr="00486297">
        <w:rPr>
          <w:rFonts w:eastAsia="標楷體" w:hint="eastAsia"/>
        </w:rPr>
        <w:t>有</w:t>
      </w:r>
      <w:r w:rsidRPr="00486297">
        <w:rPr>
          <w:rFonts w:eastAsia="標楷體"/>
        </w:rPr>
        <w:t>暫停一次</w:t>
      </w:r>
      <w:r w:rsidR="00334F7E" w:rsidRPr="00486297">
        <w:rPr>
          <w:rFonts w:eastAsia="標楷體" w:hint="eastAsia"/>
        </w:rPr>
        <w:t>的機會</w:t>
      </w:r>
      <w:r w:rsidRPr="00486297">
        <w:rPr>
          <w:rFonts w:ascii="標楷體" w:eastAsia="標楷體" w:hAnsi="標楷體" w:hint="eastAsia"/>
        </w:rPr>
        <w:t>。</w:t>
      </w:r>
    </w:p>
    <w:p w:rsidR="00990F80" w:rsidRPr="00486297" w:rsidRDefault="00990F80" w:rsidP="00571D47">
      <w:pPr>
        <w:pStyle w:val="aa"/>
        <w:numPr>
          <w:ilvl w:val="0"/>
          <w:numId w:val="20"/>
        </w:numPr>
        <w:ind w:leftChars="0"/>
        <w:rPr>
          <w:rFonts w:eastAsia="標楷體"/>
        </w:rPr>
      </w:pPr>
      <w:r w:rsidRPr="00486297">
        <w:rPr>
          <w:rFonts w:eastAsia="標楷體"/>
        </w:rPr>
        <w:t>每場比賽暫停</w:t>
      </w:r>
      <w:r w:rsidRPr="00486297">
        <w:rPr>
          <w:rFonts w:eastAsia="標楷體" w:hint="eastAsia"/>
        </w:rPr>
        <w:t>、罰球</w:t>
      </w:r>
      <w:r w:rsidRPr="00486297">
        <w:rPr>
          <w:rFonts w:eastAsia="標楷體"/>
        </w:rPr>
        <w:t>、上、下半場最後一分鐘停</w:t>
      </w:r>
      <w:proofErr w:type="gramStart"/>
      <w:r w:rsidRPr="00486297">
        <w:rPr>
          <w:rFonts w:eastAsia="標楷體"/>
        </w:rPr>
        <w:t>錶</w:t>
      </w:r>
      <w:proofErr w:type="gramEnd"/>
      <w:r w:rsidRPr="00486297">
        <w:rPr>
          <w:rFonts w:eastAsia="標楷體"/>
        </w:rPr>
        <w:t>，其餘時間皆不停</w:t>
      </w:r>
      <w:proofErr w:type="gramStart"/>
      <w:r w:rsidRPr="00486297">
        <w:rPr>
          <w:rFonts w:eastAsia="標楷體"/>
        </w:rPr>
        <w:t>錶</w:t>
      </w:r>
      <w:proofErr w:type="gramEnd"/>
      <w:r w:rsidRPr="00486297">
        <w:rPr>
          <w:rFonts w:ascii="標楷體" w:eastAsia="標楷體" w:hAnsi="標楷體" w:hint="eastAsia"/>
        </w:rPr>
        <w:t>。</w:t>
      </w:r>
    </w:p>
    <w:p w:rsidR="00334F7E" w:rsidRPr="00486297" w:rsidRDefault="00334F7E" w:rsidP="00571D47">
      <w:pPr>
        <w:pStyle w:val="aa"/>
        <w:numPr>
          <w:ilvl w:val="0"/>
          <w:numId w:val="20"/>
        </w:numPr>
        <w:ind w:leftChars="0"/>
        <w:rPr>
          <w:rFonts w:eastAsia="標楷體"/>
        </w:rPr>
      </w:pPr>
      <w:r w:rsidRPr="00486297">
        <w:rPr>
          <w:rFonts w:ascii="標楷體" w:eastAsia="標楷體" w:hAnsi="標楷體" w:hint="eastAsia"/>
        </w:rPr>
        <w:t>每隊應由能力最好的</w:t>
      </w:r>
      <w:r w:rsidRPr="00486297">
        <w:rPr>
          <w:rFonts w:ascii="標楷體" w:eastAsia="標楷體" w:hAnsi="標楷體"/>
        </w:rPr>
        <w:t>5</w:t>
      </w:r>
      <w:r w:rsidRPr="00486297">
        <w:rPr>
          <w:rFonts w:ascii="標楷體" w:eastAsia="標楷體" w:hAnsi="標楷體" w:hint="eastAsia"/>
        </w:rPr>
        <w:t>位運動員先發，</w:t>
      </w:r>
      <w:r w:rsidRPr="00486297">
        <w:rPr>
          <w:rFonts w:eastAsia="標楷體" w:hint="eastAsia"/>
        </w:rPr>
        <w:t>每一</w:t>
      </w:r>
      <w:r w:rsidRPr="00486297">
        <w:rPr>
          <w:rFonts w:eastAsia="標楷體"/>
        </w:rPr>
        <w:t>球員在每一場次皆須上場</w:t>
      </w:r>
      <w:r w:rsidRPr="00486297">
        <w:rPr>
          <w:rFonts w:eastAsia="標楷體" w:hint="eastAsia"/>
        </w:rPr>
        <w:t>最少兩分鐘</w:t>
      </w:r>
      <w:r w:rsidRPr="00486297">
        <w:rPr>
          <w:rFonts w:eastAsia="標楷體"/>
        </w:rPr>
        <w:t>，若有未上場者，決賽不得登</w:t>
      </w:r>
      <w:r w:rsidRPr="00486297">
        <w:rPr>
          <w:rFonts w:eastAsia="標楷體" w:hint="eastAsia"/>
        </w:rPr>
        <w:t>錄</w:t>
      </w:r>
      <w:r w:rsidRPr="00486297">
        <w:rPr>
          <w:rFonts w:eastAsia="標楷體"/>
        </w:rPr>
        <w:t>。</w:t>
      </w:r>
    </w:p>
    <w:p w:rsidR="00334F7E" w:rsidRPr="00486297" w:rsidRDefault="00334F7E" w:rsidP="00334F7E">
      <w:pPr>
        <w:pStyle w:val="aa"/>
        <w:numPr>
          <w:ilvl w:val="0"/>
          <w:numId w:val="20"/>
        </w:numPr>
        <w:ind w:leftChars="0"/>
        <w:rPr>
          <w:rFonts w:eastAsia="標楷體"/>
        </w:rPr>
      </w:pPr>
      <w:r w:rsidRPr="00486297">
        <w:rPr>
          <w:rFonts w:eastAsia="標楷體"/>
        </w:rPr>
        <w:t>防守隊搶得籃板球或抄截獲球時，</w:t>
      </w:r>
      <w:proofErr w:type="gramStart"/>
      <w:r w:rsidRPr="00486297">
        <w:rPr>
          <w:rFonts w:eastAsia="標楷體"/>
        </w:rPr>
        <w:t>應雙足</w:t>
      </w:r>
      <w:proofErr w:type="gramEnd"/>
      <w:r w:rsidRPr="00486297">
        <w:rPr>
          <w:rFonts w:eastAsia="標楷體"/>
        </w:rPr>
        <w:t>回三分線，才能開始進攻；罰球亦同。</w:t>
      </w:r>
    </w:p>
    <w:p w:rsidR="00334F7E" w:rsidRPr="00486297" w:rsidRDefault="00334F7E" w:rsidP="00334F7E">
      <w:pPr>
        <w:pStyle w:val="aa"/>
        <w:numPr>
          <w:ilvl w:val="0"/>
          <w:numId w:val="20"/>
        </w:numPr>
        <w:ind w:leftChars="0"/>
        <w:rPr>
          <w:rFonts w:eastAsia="標楷體"/>
        </w:rPr>
      </w:pPr>
      <w:r w:rsidRPr="00486297">
        <w:rPr>
          <w:rFonts w:eastAsia="標楷體"/>
        </w:rPr>
        <w:t>團</w:t>
      </w:r>
      <w:r w:rsidRPr="00486297">
        <w:rPr>
          <w:rFonts w:eastAsia="標楷體" w:hint="eastAsia"/>
        </w:rPr>
        <w:t>隊</w:t>
      </w:r>
      <w:r w:rsidRPr="00486297">
        <w:rPr>
          <w:rFonts w:eastAsia="標楷體"/>
        </w:rPr>
        <w:t>犯規單節</w:t>
      </w:r>
      <w:r w:rsidRPr="00486297">
        <w:rPr>
          <w:rFonts w:eastAsia="標楷體" w:hint="eastAsia"/>
        </w:rPr>
        <w:t>累計</w:t>
      </w:r>
      <w:r w:rsidRPr="00486297">
        <w:rPr>
          <w:rFonts w:eastAsia="標楷體"/>
        </w:rPr>
        <w:t>達</w:t>
      </w:r>
      <w:r w:rsidRPr="00486297">
        <w:rPr>
          <w:rFonts w:eastAsia="標楷體"/>
        </w:rPr>
        <w:t>5</w:t>
      </w:r>
      <w:r w:rsidRPr="00486297">
        <w:rPr>
          <w:rFonts w:eastAsia="標楷體" w:hint="eastAsia"/>
        </w:rPr>
        <w:t>次或</w:t>
      </w:r>
      <w:r w:rsidRPr="00486297">
        <w:rPr>
          <w:rFonts w:eastAsia="標楷體"/>
        </w:rPr>
        <w:t>5</w:t>
      </w:r>
      <w:r w:rsidRPr="00486297">
        <w:rPr>
          <w:rFonts w:eastAsia="標楷體" w:hint="eastAsia"/>
        </w:rPr>
        <w:t>次以上，對方可獲得罰球機會。</w:t>
      </w:r>
      <w:r w:rsidRPr="00486297">
        <w:rPr>
          <w:rFonts w:eastAsia="標楷體"/>
        </w:rPr>
        <w:t>個人則累積</w:t>
      </w:r>
      <w:r w:rsidRPr="00486297">
        <w:rPr>
          <w:rFonts w:eastAsia="標楷體"/>
        </w:rPr>
        <w:t>4</w:t>
      </w:r>
      <w:r w:rsidRPr="00486297">
        <w:rPr>
          <w:rFonts w:eastAsia="標楷體"/>
        </w:rPr>
        <w:t>次</w:t>
      </w:r>
      <w:proofErr w:type="gramStart"/>
      <w:r w:rsidRPr="00486297">
        <w:rPr>
          <w:rFonts w:eastAsia="標楷體"/>
        </w:rPr>
        <w:t>犯滿離場</w:t>
      </w:r>
      <w:proofErr w:type="gramEnd"/>
      <w:r w:rsidRPr="00486297">
        <w:rPr>
          <w:rFonts w:eastAsia="標楷體"/>
        </w:rPr>
        <w:t>。</w:t>
      </w:r>
    </w:p>
    <w:p w:rsidR="00334F7E" w:rsidRPr="00486297" w:rsidRDefault="00334F7E" w:rsidP="00334F7E">
      <w:pPr>
        <w:pStyle w:val="aa"/>
        <w:numPr>
          <w:ilvl w:val="0"/>
          <w:numId w:val="20"/>
        </w:numPr>
        <w:ind w:leftChars="0"/>
        <w:rPr>
          <w:rFonts w:eastAsia="標楷體"/>
        </w:rPr>
      </w:pPr>
      <w:r w:rsidRPr="00486297">
        <w:rPr>
          <w:rFonts w:eastAsia="標楷體"/>
        </w:rPr>
        <w:t>得分判定情況如下：投球中籃三分球為三分，兩分球為兩分，罰球為一分。</w:t>
      </w:r>
    </w:p>
    <w:p w:rsidR="00334F7E" w:rsidRPr="00486297" w:rsidRDefault="00334F7E" w:rsidP="00334F7E">
      <w:pPr>
        <w:pStyle w:val="aa"/>
        <w:numPr>
          <w:ilvl w:val="0"/>
          <w:numId w:val="20"/>
        </w:numPr>
        <w:ind w:leftChars="0"/>
        <w:rPr>
          <w:rFonts w:eastAsia="標楷體"/>
        </w:rPr>
      </w:pPr>
      <w:r w:rsidRPr="00486297">
        <w:rPr>
          <w:rFonts w:eastAsia="標楷體"/>
        </w:rPr>
        <w:lastRenderedPageBreak/>
        <w:t>死球後</w:t>
      </w:r>
      <w:proofErr w:type="gramStart"/>
      <w:r w:rsidRPr="00486297">
        <w:rPr>
          <w:rFonts w:eastAsia="標楷體"/>
        </w:rPr>
        <w:t>的球權應</w:t>
      </w:r>
      <w:proofErr w:type="gramEnd"/>
      <w:r w:rsidRPr="00486297">
        <w:rPr>
          <w:rFonts w:eastAsia="標楷體"/>
        </w:rPr>
        <w:t>在</w:t>
      </w:r>
      <w:r w:rsidRPr="00486297">
        <w:rPr>
          <w:rFonts w:eastAsia="標楷體"/>
        </w:rPr>
        <w:t>3</w:t>
      </w:r>
      <w:r w:rsidRPr="00486297">
        <w:rPr>
          <w:rFonts w:eastAsia="標楷體"/>
        </w:rPr>
        <w:t>分線外正對籃框處發球比賽，球由防守隊</w:t>
      </w:r>
      <w:r w:rsidRPr="00486297">
        <w:rPr>
          <w:rFonts w:eastAsia="標楷體"/>
        </w:rPr>
        <w:t>(5</w:t>
      </w:r>
      <w:r w:rsidRPr="00486297">
        <w:rPr>
          <w:rFonts w:eastAsia="標楷體"/>
        </w:rPr>
        <w:t>秒內</w:t>
      </w:r>
      <w:r w:rsidRPr="00486297">
        <w:rPr>
          <w:rFonts w:eastAsia="標楷體"/>
        </w:rPr>
        <w:t>)</w:t>
      </w:r>
      <w:r w:rsidRPr="00486297">
        <w:rPr>
          <w:rFonts w:eastAsia="標楷體"/>
        </w:rPr>
        <w:t>給進攻隊後開始比賽。</w:t>
      </w:r>
    </w:p>
    <w:p w:rsidR="00334F7E" w:rsidRPr="00486297" w:rsidRDefault="00334F7E" w:rsidP="00334F7E">
      <w:pPr>
        <w:pStyle w:val="aa"/>
        <w:numPr>
          <w:ilvl w:val="0"/>
          <w:numId w:val="20"/>
        </w:numPr>
        <w:tabs>
          <w:tab w:val="left" w:pos="1985"/>
        </w:tabs>
        <w:ind w:leftChars="0"/>
        <w:rPr>
          <w:rFonts w:eastAsia="標楷體"/>
        </w:rPr>
      </w:pPr>
      <w:r w:rsidRPr="00486297">
        <w:rPr>
          <w:rFonts w:eastAsia="標楷體" w:hint="eastAsia"/>
        </w:rPr>
        <w:tab/>
      </w:r>
      <w:r w:rsidRPr="00486297">
        <w:rPr>
          <w:rFonts w:eastAsia="標楷體"/>
        </w:rPr>
        <w:t>每次進攻時間為</w:t>
      </w:r>
      <w:r w:rsidRPr="00486297">
        <w:rPr>
          <w:rFonts w:eastAsia="標楷體"/>
        </w:rPr>
        <w:t>14</w:t>
      </w:r>
      <w:r w:rsidRPr="00486297">
        <w:rPr>
          <w:rFonts w:eastAsia="標楷體"/>
        </w:rPr>
        <w:t>秒。</w:t>
      </w:r>
    </w:p>
    <w:p w:rsidR="00CA0690" w:rsidRDefault="00CA0690" w:rsidP="00571D47">
      <w:pPr>
        <w:adjustRightInd w:val="0"/>
        <w:snapToGrid w:val="0"/>
        <w:spacing w:line="276" w:lineRule="auto"/>
        <w:ind w:firstLineChars="413" w:firstLine="991"/>
        <w:jc w:val="both"/>
        <w:rPr>
          <w:rFonts w:ascii="標楷體" w:eastAsia="標楷體" w:hAnsi="標楷體"/>
          <w:color w:val="000000"/>
        </w:rPr>
      </w:pPr>
    </w:p>
    <w:p w:rsidR="00571D47" w:rsidRPr="00571D47" w:rsidRDefault="00571D47" w:rsidP="00571D47">
      <w:pPr>
        <w:adjustRightInd w:val="0"/>
        <w:snapToGrid w:val="0"/>
        <w:spacing w:line="276" w:lineRule="auto"/>
        <w:ind w:firstLineChars="413" w:firstLine="991"/>
        <w:jc w:val="both"/>
        <w:rPr>
          <w:rFonts w:eastAsia="標楷體"/>
        </w:rPr>
      </w:pPr>
      <w:r w:rsidRPr="00571D47">
        <w:rPr>
          <w:rFonts w:ascii="標楷體" w:eastAsia="標楷體" w:hAnsi="標楷體" w:hint="eastAsia"/>
          <w:color w:val="000000"/>
        </w:rPr>
        <w:t>【決</w:t>
      </w:r>
      <w:r w:rsidRPr="00571D47">
        <w:rPr>
          <w:rFonts w:ascii="標楷體" w:eastAsia="標楷體" w:hAnsi="標楷體"/>
          <w:color w:val="000000"/>
        </w:rPr>
        <w:t>賽</w:t>
      </w:r>
      <w:r w:rsidRPr="00571D47">
        <w:rPr>
          <w:rFonts w:ascii="標楷體" w:eastAsia="標楷體" w:hAnsi="標楷體" w:hint="eastAsia"/>
          <w:color w:val="000000"/>
        </w:rPr>
        <w:t>】</w:t>
      </w:r>
    </w:p>
    <w:p w:rsidR="00990F80" w:rsidRPr="00486297" w:rsidRDefault="00990F80" w:rsidP="00571D47">
      <w:pPr>
        <w:pStyle w:val="aa"/>
        <w:numPr>
          <w:ilvl w:val="0"/>
          <w:numId w:val="21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486297">
        <w:rPr>
          <w:rFonts w:eastAsia="標楷體" w:hint="eastAsia"/>
        </w:rPr>
        <w:t>每場比賽</w:t>
      </w:r>
      <w:r w:rsidR="00334F7E" w:rsidRPr="00486297">
        <w:rPr>
          <w:rFonts w:eastAsia="標楷體"/>
        </w:rPr>
        <w:t>16</w:t>
      </w:r>
      <w:r w:rsidR="00334F7E" w:rsidRPr="00486297">
        <w:rPr>
          <w:rFonts w:eastAsia="標楷體" w:hint="eastAsia"/>
        </w:rPr>
        <w:t>分鐘</w:t>
      </w:r>
      <w:r w:rsidRPr="00486297">
        <w:rPr>
          <w:rFonts w:eastAsia="標楷體" w:hint="eastAsia"/>
        </w:rPr>
        <w:t>，每節為</w:t>
      </w:r>
      <w:r w:rsidR="00334F7E" w:rsidRPr="00486297">
        <w:rPr>
          <w:rFonts w:eastAsia="標楷體"/>
        </w:rPr>
        <w:t>8</w:t>
      </w:r>
      <w:r w:rsidRPr="00486297">
        <w:rPr>
          <w:rFonts w:eastAsia="標楷體" w:hint="eastAsia"/>
        </w:rPr>
        <w:t>分鐘，上</w:t>
      </w:r>
      <w:r w:rsidR="00334F7E" w:rsidRPr="00486297">
        <w:rPr>
          <w:rFonts w:eastAsia="標楷體" w:hint="eastAsia"/>
        </w:rPr>
        <w:t>下</w:t>
      </w:r>
      <w:r w:rsidRPr="00486297">
        <w:rPr>
          <w:rFonts w:eastAsia="標楷體" w:hint="eastAsia"/>
        </w:rPr>
        <w:t>半場各隊</w:t>
      </w:r>
      <w:r w:rsidR="00334F7E" w:rsidRPr="00486297">
        <w:rPr>
          <w:rFonts w:eastAsia="標楷體" w:hint="eastAsia"/>
        </w:rPr>
        <w:t>各</w:t>
      </w:r>
      <w:r w:rsidRPr="00486297">
        <w:rPr>
          <w:rFonts w:eastAsia="標楷體" w:hint="eastAsia"/>
        </w:rPr>
        <w:t>有</w:t>
      </w:r>
      <w:r w:rsidRPr="00486297">
        <w:rPr>
          <w:rFonts w:eastAsia="標楷體" w:hint="eastAsia"/>
        </w:rPr>
        <w:t>1</w:t>
      </w:r>
      <w:r w:rsidRPr="00486297">
        <w:rPr>
          <w:rFonts w:eastAsia="標楷體" w:hint="eastAsia"/>
        </w:rPr>
        <w:t>次暫停機會</w:t>
      </w:r>
      <w:r w:rsidRPr="00486297">
        <w:rPr>
          <w:rFonts w:ascii="標楷體" w:eastAsia="標楷體" w:hAnsi="標楷體" w:hint="eastAsia"/>
        </w:rPr>
        <w:t>。</w:t>
      </w:r>
    </w:p>
    <w:p w:rsidR="00990F80" w:rsidRPr="00486297" w:rsidRDefault="00990F80" w:rsidP="00571D47">
      <w:pPr>
        <w:pStyle w:val="aa"/>
        <w:numPr>
          <w:ilvl w:val="0"/>
          <w:numId w:val="21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486297">
        <w:rPr>
          <w:rFonts w:eastAsia="標楷體"/>
        </w:rPr>
        <w:t>每場比賽暫停</w:t>
      </w:r>
      <w:r w:rsidRPr="00486297">
        <w:rPr>
          <w:rFonts w:eastAsia="標楷體" w:hint="eastAsia"/>
        </w:rPr>
        <w:t>、罰球及</w:t>
      </w:r>
      <w:r w:rsidR="00334F7E" w:rsidRPr="00486297">
        <w:rPr>
          <w:rFonts w:eastAsia="標楷體" w:hint="eastAsia"/>
        </w:rPr>
        <w:t>上下半場</w:t>
      </w:r>
      <w:r w:rsidRPr="00486297">
        <w:rPr>
          <w:rFonts w:eastAsia="標楷體"/>
        </w:rPr>
        <w:t>最後</w:t>
      </w:r>
      <w:r w:rsidRPr="00486297">
        <w:rPr>
          <w:rFonts w:eastAsia="標楷體"/>
        </w:rPr>
        <w:t>1</w:t>
      </w:r>
      <w:r w:rsidRPr="00486297">
        <w:rPr>
          <w:rFonts w:eastAsia="標楷體"/>
        </w:rPr>
        <w:t>分鐘停</w:t>
      </w:r>
      <w:proofErr w:type="gramStart"/>
      <w:r w:rsidRPr="00486297">
        <w:rPr>
          <w:rFonts w:eastAsia="標楷體"/>
        </w:rPr>
        <w:t>錶</w:t>
      </w:r>
      <w:proofErr w:type="gramEnd"/>
      <w:r w:rsidRPr="00486297">
        <w:rPr>
          <w:rFonts w:eastAsia="標楷體" w:hint="eastAsia"/>
        </w:rPr>
        <w:t>，</w:t>
      </w:r>
      <w:r w:rsidRPr="00486297">
        <w:rPr>
          <w:rFonts w:eastAsia="標楷體"/>
        </w:rPr>
        <w:t>其餘時間皆不停</w:t>
      </w:r>
      <w:proofErr w:type="gramStart"/>
      <w:r w:rsidRPr="00486297">
        <w:rPr>
          <w:rFonts w:eastAsia="標楷體"/>
        </w:rPr>
        <w:t>錶</w:t>
      </w:r>
      <w:proofErr w:type="gramEnd"/>
      <w:r w:rsidR="00571D47" w:rsidRPr="00486297">
        <w:rPr>
          <w:rFonts w:ascii="標楷體" w:eastAsia="標楷體" w:hAnsi="標楷體" w:hint="eastAsia"/>
        </w:rPr>
        <w:t>。</w:t>
      </w:r>
    </w:p>
    <w:p w:rsidR="00334F7E" w:rsidRPr="00486297" w:rsidRDefault="00334F7E" w:rsidP="00334F7E">
      <w:pPr>
        <w:pStyle w:val="aa"/>
        <w:numPr>
          <w:ilvl w:val="0"/>
          <w:numId w:val="21"/>
        </w:numPr>
        <w:ind w:leftChars="0"/>
        <w:rPr>
          <w:rFonts w:eastAsia="標楷體"/>
        </w:rPr>
      </w:pPr>
      <w:proofErr w:type="gramStart"/>
      <w:r w:rsidRPr="00486297">
        <w:rPr>
          <w:rFonts w:eastAsia="標楷體"/>
        </w:rPr>
        <w:t>球權由</w:t>
      </w:r>
      <w:proofErr w:type="gramEnd"/>
      <w:r w:rsidRPr="00486297">
        <w:rPr>
          <w:rFonts w:eastAsia="標楷體"/>
        </w:rPr>
        <w:t>特奧運動員擔任隊長，錢幣正反面</w:t>
      </w:r>
      <w:proofErr w:type="gramStart"/>
      <w:r w:rsidRPr="00486297">
        <w:rPr>
          <w:rFonts w:eastAsia="標楷體"/>
        </w:rPr>
        <w:t>決定球權</w:t>
      </w:r>
      <w:proofErr w:type="gramEnd"/>
      <w:r w:rsidRPr="00486297">
        <w:rPr>
          <w:rFonts w:eastAsia="標楷體"/>
        </w:rPr>
        <w:t>；</w:t>
      </w:r>
      <w:proofErr w:type="gramStart"/>
      <w:r w:rsidRPr="00486297">
        <w:rPr>
          <w:rFonts w:eastAsia="標楷體"/>
        </w:rPr>
        <w:t>延長賽亦同</w:t>
      </w:r>
      <w:proofErr w:type="gramEnd"/>
      <w:r w:rsidRPr="00486297">
        <w:rPr>
          <w:rFonts w:eastAsia="標楷體"/>
        </w:rPr>
        <w:t>。延長賽犯規延續下半場累計，每次延長賽時間</w:t>
      </w:r>
      <w:r w:rsidRPr="00486297">
        <w:rPr>
          <w:rFonts w:ascii="新細明體" w:hAnsi="新細明體" w:cs="新細明體" w:hint="eastAsia"/>
        </w:rPr>
        <w:t>爲</w:t>
      </w:r>
      <w:r w:rsidRPr="00486297">
        <w:rPr>
          <w:rFonts w:eastAsia="標楷體"/>
        </w:rPr>
        <w:t>3</w:t>
      </w:r>
      <w:r w:rsidRPr="00486297">
        <w:rPr>
          <w:rFonts w:eastAsia="標楷體"/>
        </w:rPr>
        <w:t>分鐘，各隊限暫停一次，並僅最後</w:t>
      </w:r>
      <w:r w:rsidRPr="00486297">
        <w:rPr>
          <w:rFonts w:eastAsia="標楷體"/>
        </w:rPr>
        <w:t>1</w:t>
      </w:r>
      <w:r w:rsidRPr="00486297">
        <w:rPr>
          <w:rFonts w:eastAsia="標楷體"/>
        </w:rPr>
        <w:t>分鐘停錶。</w:t>
      </w:r>
    </w:p>
    <w:p w:rsidR="00334F7E" w:rsidRPr="00486297" w:rsidRDefault="00334F7E" w:rsidP="00334F7E">
      <w:pPr>
        <w:pStyle w:val="aa"/>
        <w:numPr>
          <w:ilvl w:val="0"/>
          <w:numId w:val="21"/>
        </w:numPr>
        <w:ind w:leftChars="0"/>
        <w:rPr>
          <w:rFonts w:eastAsia="標楷體"/>
        </w:rPr>
      </w:pPr>
      <w:r w:rsidRPr="00486297">
        <w:rPr>
          <w:rFonts w:eastAsia="標楷體" w:hint="eastAsia"/>
        </w:rPr>
        <w:t>每一</w:t>
      </w:r>
      <w:r w:rsidRPr="00486297">
        <w:rPr>
          <w:rFonts w:eastAsia="標楷體"/>
        </w:rPr>
        <w:t>球員在每一場次皆須上場</w:t>
      </w:r>
      <w:r w:rsidRPr="00486297">
        <w:rPr>
          <w:rFonts w:eastAsia="標楷體" w:hint="eastAsia"/>
        </w:rPr>
        <w:t>最少兩分鐘</w:t>
      </w:r>
      <w:r w:rsidRPr="00486297">
        <w:rPr>
          <w:rFonts w:eastAsia="標楷體"/>
        </w:rPr>
        <w:t>，若有未上場者，</w:t>
      </w:r>
      <w:r w:rsidRPr="00486297">
        <w:rPr>
          <w:rFonts w:eastAsia="標楷體" w:hint="eastAsia"/>
        </w:rPr>
        <w:t>每一人扣</w:t>
      </w:r>
      <w:r w:rsidRPr="00486297">
        <w:rPr>
          <w:rFonts w:eastAsia="標楷體"/>
        </w:rPr>
        <w:t>10</w:t>
      </w:r>
      <w:r w:rsidRPr="00486297">
        <w:rPr>
          <w:rFonts w:eastAsia="標楷體" w:hint="eastAsia"/>
        </w:rPr>
        <w:t>分，不足時間者，每一人扣</w:t>
      </w:r>
      <w:r w:rsidRPr="00486297">
        <w:rPr>
          <w:rFonts w:eastAsia="標楷體"/>
        </w:rPr>
        <w:t>5</w:t>
      </w:r>
      <w:r w:rsidRPr="00486297">
        <w:rPr>
          <w:rFonts w:eastAsia="標楷體" w:hint="eastAsia"/>
        </w:rPr>
        <w:t>分</w:t>
      </w:r>
      <w:r w:rsidRPr="00486297">
        <w:rPr>
          <w:rFonts w:eastAsia="標楷體"/>
        </w:rPr>
        <w:t>。</w:t>
      </w:r>
    </w:p>
    <w:p w:rsidR="00334F7E" w:rsidRPr="00486297" w:rsidRDefault="00334F7E" w:rsidP="00334F7E">
      <w:pPr>
        <w:pStyle w:val="aa"/>
        <w:numPr>
          <w:ilvl w:val="0"/>
          <w:numId w:val="21"/>
        </w:numPr>
        <w:ind w:leftChars="0"/>
        <w:rPr>
          <w:rFonts w:eastAsia="標楷體"/>
        </w:rPr>
      </w:pPr>
      <w:r w:rsidRPr="00486297">
        <w:rPr>
          <w:rFonts w:eastAsia="標楷體"/>
        </w:rPr>
        <w:t>防守隊搶得籃板球或抄截獲球時，</w:t>
      </w:r>
      <w:proofErr w:type="gramStart"/>
      <w:r w:rsidRPr="00486297">
        <w:rPr>
          <w:rFonts w:eastAsia="標楷體"/>
        </w:rPr>
        <w:t>應雙足</w:t>
      </w:r>
      <w:proofErr w:type="gramEnd"/>
      <w:r w:rsidRPr="00486297">
        <w:rPr>
          <w:rFonts w:eastAsia="標楷體"/>
        </w:rPr>
        <w:t>回三分線，才能開始進攻；罰球亦同。</w:t>
      </w:r>
    </w:p>
    <w:p w:rsidR="00334F7E" w:rsidRPr="00486297" w:rsidRDefault="00334F7E" w:rsidP="00334F7E">
      <w:pPr>
        <w:pStyle w:val="aa"/>
        <w:numPr>
          <w:ilvl w:val="0"/>
          <w:numId w:val="21"/>
        </w:numPr>
        <w:ind w:leftChars="0"/>
        <w:rPr>
          <w:rFonts w:eastAsia="標楷體"/>
        </w:rPr>
      </w:pPr>
      <w:r w:rsidRPr="00486297">
        <w:rPr>
          <w:rFonts w:eastAsia="標楷體"/>
        </w:rPr>
        <w:t>死球後</w:t>
      </w:r>
      <w:proofErr w:type="gramStart"/>
      <w:r w:rsidRPr="00486297">
        <w:rPr>
          <w:rFonts w:eastAsia="標楷體"/>
        </w:rPr>
        <w:t>的球權應</w:t>
      </w:r>
      <w:proofErr w:type="gramEnd"/>
      <w:r w:rsidRPr="00486297">
        <w:rPr>
          <w:rFonts w:eastAsia="標楷體"/>
        </w:rPr>
        <w:t>在</w:t>
      </w:r>
      <w:r w:rsidRPr="00486297">
        <w:rPr>
          <w:rFonts w:eastAsia="標楷體"/>
        </w:rPr>
        <w:t>3</w:t>
      </w:r>
      <w:r w:rsidRPr="00486297">
        <w:rPr>
          <w:rFonts w:eastAsia="標楷體"/>
        </w:rPr>
        <w:t>分線外正對籃框處發球比賽，球由防守隊</w:t>
      </w:r>
      <w:r w:rsidRPr="00486297">
        <w:rPr>
          <w:rFonts w:eastAsia="標楷體"/>
        </w:rPr>
        <w:t>(5</w:t>
      </w:r>
      <w:r w:rsidRPr="00486297">
        <w:rPr>
          <w:rFonts w:eastAsia="標楷體"/>
        </w:rPr>
        <w:t>秒內</w:t>
      </w:r>
      <w:r w:rsidRPr="00486297">
        <w:rPr>
          <w:rFonts w:eastAsia="標楷體"/>
        </w:rPr>
        <w:t>)</w:t>
      </w:r>
      <w:r w:rsidRPr="00486297">
        <w:rPr>
          <w:rFonts w:eastAsia="標楷體"/>
        </w:rPr>
        <w:t>給進攻隊後開始比賽。</w:t>
      </w:r>
    </w:p>
    <w:p w:rsidR="00334F7E" w:rsidRPr="00486297" w:rsidRDefault="00334F7E" w:rsidP="00334F7E">
      <w:pPr>
        <w:pStyle w:val="aa"/>
        <w:numPr>
          <w:ilvl w:val="0"/>
          <w:numId w:val="21"/>
        </w:numPr>
        <w:ind w:leftChars="0"/>
        <w:rPr>
          <w:rFonts w:eastAsia="標楷體"/>
        </w:rPr>
      </w:pPr>
      <w:r w:rsidRPr="00486297">
        <w:rPr>
          <w:rFonts w:eastAsia="標楷體"/>
        </w:rPr>
        <w:t>得分判定情況如下：投球中籃三分球為三分，兩分球為兩分，罰球為一分。</w:t>
      </w:r>
    </w:p>
    <w:p w:rsidR="00334F7E" w:rsidRPr="00486297" w:rsidRDefault="00334F7E" w:rsidP="00334F7E">
      <w:pPr>
        <w:pStyle w:val="aa"/>
        <w:numPr>
          <w:ilvl w:val="0"/>
          <w:numId w:val="21"/>
        </w:numPr>
        <w:ind w:leftChars="0"/>
        <w:rPr>
          <w:rFonts w:eastAsia="標楷體"/>
        </w:rPr>
      </w:pPr>
      <w:r w:rsidRPr="00486297">
        <w:rPr>
          <w:rFonts w:eastAsia="標楷體"/>
        </w:rPr>
        <w:t>團</w:t>
      </w:r>
      <w:r w:rsidRPr="00486297">
        <w:rPr>
          <w:rFonts w:eastAsia="標楷體" w:hint="eastAsia"/>
        </w:rPr>
        <w:t>隊</w:t>
      </w:r>
      <w:r w:rsidRPr="00486297">
        <w:rPr>
          <w:rFonts w:eastAsia="標楷體"/>
        </w:rPr>
        <w:t>犯規單節</w:t>
      </w:r>
      <w:r w:rsidRPr="00486297">
        <w:rPr>
          <w:rFonts w:eastAsia="標楷體" w:hint="eastAsia"/>
        </w:rPr>
        <w:t>累計</w:t>
      </w:r>
      <w:r w:rsidRPr="00486297">
        <w:rPr>
          <w:rFonts w:eastAsia="標楷體"/>
        </w:rPr>
        <w:t>達</w:t>
      </w:r>
      <w:r w:rsidRPr="00486297">
        <w:rPr>
          <w:rFonts w:eastAsia="標楷體"/>
        </w:rPr>
        <w:t>5</w:t>
      </w:r>
      <w:r w:rsidRPr="00486297">
        <w:rPr>
          <w:rFonts w:eastAsia="標楷體" w:hint="eastAsia"/>
        </w:rPr>
        <w:t>次或</w:t>
      </w:r>
      <w:r w:rsidRPr="00486297">
        <w:rPr>
          <w:rFonts w:eastAsia="標楷體"/>
        </w:rPr>
        <w:t>5</w:t>
      </w:r>
      <w:r w:rsidRPr="00486297">
        <w:rPr>
          <w:rFonts w:eastAsia="標楷體" w:hint="eastAsia"/>
        </w:rPr>
        <w:t>次以上，對方可獲得罰球機會。</w:t>
      </w:r>
      <w:r w:rsidRPr="00486297">
        <w:rPr>
          <w:rFonts w:eastAsia="標楷體"/>
        </w:rPr>
        <w:t>個人則累積</w:t>
      </w:r>
      <w:r w:rsidRPr="00486297">
        <w:rPr>
          <w:rFonts w:eastAsia="標楷體"/>
        </w:rPr>
        <w:t>4</w:t>
      </w:r>
      <w:r w:rsidRPr="00486297">
        <w:rPr>
          <w:rFonts w:eastAsia="標楷體"/>
        </w:rPr>
        <w:t>次</w:t>
      </w:r>
      <w:proofErr w:type="gramStart"/>
      <w:r w:rsidRPr="00486297">
        <w:rPr>
          <w:rFonts w:eastAsia="標楷體"/>
        </w:rPr>
        <w:t>犯滿離場</w:t>
      </w:r>
      <w:proofErr w:type="gramEnd"/>
      <w:r w:rsidRPr="00486297">
        <w:rPr>
          <w:rFonts w:eastAsia="標楷體"/>
        </w:rPr>
        <w:t>。</w:t>
      </w:r>
    </w:p>
    <w:p w:rsidR="00334F7E" w:rsidRPr="00486297" w:rsidRDefault="00334F7E" w:rsidP="00334F7E">
      <w:pPr>
        <w:pStyle w:val="aa"/>
        <w:numPr>
          <w:ilvl w:val="0"/>
          <w:numId w:val="21"/>
        </w:numPr>
        <w:ind w:leftChars="0"/>
        <w:rPr>
          <w:rFonts w:eastAsia="標楷體"/>
        </w:rPr>
      </w:pPr>
      <w:r w:rsidRPr="00486297">
        <w:rPr>
          <w:rFonts w:eastAsia="標楷體" w:hint="eastAsia"/>
        </w:rPr>
        <w:t>循環賽</w:t>
      </w:r>
      <w:r w:rsidRPr="00486297">
        <w:rPr>
          <w:rFonts w:eastAsia="標楷體"/>
        </w:rPr>
        <w:t>戰績若相同，則比較對戰紀錄、得分失分。</w:t>
      </w:r>
    </w:p>
    <w:p w:rsidR="00334F7E" w:rsidRPr="00486297" w:rsidRDefault="00334F7E" w:rsidP="00334F7E">
      <w:pPr>
        <w:pStyle w:val="aa"/>
        <w:numPr>
          <w:ilvl w:val="0"/>
          <w:numId w:val="21"/>
        </w:numPr>
        <w:spacing w:before="120"/>
        <w:ind w:leftChars="0"/>
        <w:jc w:val="both"/>
        <w:rPr>
          <w:rFonts w:eastAsia="標楷體"/>
        </w:rPr>
      </w:pPr>
      <w:r w:rsidRPr="00486297">
        <w:rPr>
          <w:rFonts w:eastAsia="標楷體"/>
        </w:rPr>
        <w:t>單場比賽任一隊最先獲得</w:t>
      </w:r>
      <w:r w:rsidRPr="00486297">
        <w:rPr>
          <w:rFonts w:eastAsia="標楷體"/>
        </w:rPr>
        <w:t>31</w:t>
      </w:r>
      <w:r w:rsidRPr="00486297">
        <w:rPr>
          <w:rFonts w:eastAsia="標楷體"/>
        </w:rPr>
        <w:t>分，則提早結束比賽。</w:t>
      </w:r>
    </w:p>
    <w:p w:rsidR="00334F7E" w:rsidRPr="00486297" w:rsidRDefault="00334F7E" w:rsidP="00334F7E">
      <w:pPr>
        <w:pStyle w:val="aa"/>
        <w:numPr>
          <w:ilvl w:val="0"/>
          <w:numId w:val="21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486297">
        <w:rPr>
          <w:rFonts w:eastAsia="標楷體"/>
        </w:rPr>
        <w:t>每次進攻時間為</w:t>
      </w:r>
      <w:r w:rsidRPr="00486297">
        <w:rPr>
          <w:rFonts w:eastAsia="標楷體"/>
        </w:rPr>
        <w:t>14</w:t>
      </w:r>
      <w:r w:rsidRPr="00486297">
        <w:rPr>
          <w:rFonts w:eastAsia="標楷體"/>
        </w:rPr>
        <w:t>秒。</w:t>
      </w:r>
    </w:p>
    <w:p w:rsidR="00990F80" w:rsidRPr="00486297" w:rsidRDefault="00990F80" w:rsidP="00334F7E">
      <w:pPr>
        <w:pStyle w:val="aa"/>
        <w:numPr>
          <w:ilvl w:val="0"/>
          <w:numId w:val="21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486297">
        <w:rPr>
          <w:rFonts w:eastAsia="標楷體" w:hint="eastAsia"/>
        </w:rPr>
        <w:t>若兩隊於競賽時間結束為平手，則進行</w:t>
      </w:r>
      <w:r w:rsidRPr="00486297">
        <w:rPr>
          <w:rFonts w:eastAsia="標楷體" w:hint="eastAsia"/>
        </w:rPr>
        <w:t>3</w:t>
      </w:r>
      <w:r w:rsidRPr="00486297">
        <w:rPr>
          <w:rFonts w:eastAsia="標楷體" w:hint="eastAsia"/>
        </w:rPr>
        <w:t>分鐘延長賽，兩隊並各有一次暫停機會，若再平手，則再進行延長賽，直到比賽分出勝負為止</w:t>
      </w:r>
      <w:r w:rsidR="00571D47" w:rsidRPr="00486297">
        <w:rPr>
          <w:rFonts w:ascii="標楷體" w:eastAsia="標楷體" w:hAnsi="標楷體" w:hint="eastAsia"/>
        </w:rPr>
        <w:t>。</w:t>
      </w:r>
    </w:p>
    <w:p w:rsidR="00BB75B9" w:rsidRPr="00803C50" w:rsidRDefault="00BB75B9" w:rsidP="00803C50">
      <w:pPr>
        <w:pStyle w:val="aa"/>
        <w:numPr>
          <w:ilvl w:val="0"/>
          <w:numId w:val="28"/>
        </w:numPr>
        <w:tabs>
          <w:tab w:val="left" w:pos="1134"/>
        </w:tabs>
        <w:snapToGrid w:val="0"/>
        <w:spacing w:beforeLines="50" w:before="180" w:line="0" w:lineRule="atLeast"/>
        <w:ind w:leftChars="0" w:left="1134" w:hanging="1134"/>
        <w:jc w:val="both"/>
        <w:rPr>
          <w:rFonts w:eastAsia="標楷體"/>
          <w:bCs/>
          <w:sz w:val="28"/>
          <w:szCs w:val="28"/>
        </w:rPr>
      </w:pPr>
      <w:bookmarkStart w:id="2" w:name="_Hlk29804655"/>
      <w:bookmarkStart w:id="3" w:name="_GoBack"/>
      <w:r w:rsidRPr="00803C50">
        <w:rPr>
          <w:rFonts w:eastAsia="標楷體"/>
          <w:bCs/>
          <w:sz w:val="28"/>
          <w:szCs w:val="28"/>
        </w:rPr>
        <w:t>本競賽規程經</w:t>
      </w:r>
      <w:r w:rsidR="006B47C8">
        <w:rPr>
          <w:rFonts w:eastAsia="標楷體" w:hint="eastAsia"/>
          <w:bCs/>
          <w:sz w:val="28"/>
          <w:szCs w:val="28"/>
        </w:rPr>
        <w:t>教育部體育署</w:t>
      </w:r>
      <w:r w:rsidR="006B47C8">
        <w:rPr>
          <w:rFonts w:eastAsia="標楷體" w:hint="eastAsia"/>
          <w:bCs/>
          <w:sz w:val="28"/>
          <w:szCs w:val="28"/>
        </w:rPr>
        <w:t>109.1.10</w:t>
      </w:r>
      <w:proofErr w:type="gramStart"/>
      <w:r w:rsidR="006B47C8">
        <w:rPr>
          <w:rFonts w:eastAsia="標楷體" w:hint="eastAsia"/>
          <w:bCs/>
          <w:sz w:val="28"/>
          <w:szCs w:val="28"/>
        </w:rPr>
        <w:t>臺</w:t>
      </w:r>
      <w:proofErr w:type="gramEnd"/>
      <w:r w:rsidR="006B47C8">
        <w:rPr>
          <w:rFonts w:eastAsia="標楷體" w:hint="eastAsia"/>
          <w:bCs/>
          <w:sz w:val="28"/>
          <w:szCs w:val="28"/>
        </w:rPr>
        <w:t>教授體字第</w:t>
      </w:r>
      <w:r w:rsidR="006B47C8">
        <w:rPr>
          <w:rFonts w:eastAsia="標楷體" w:hint="eastAsia"/>
          <w:bCs/>
          <w:sz w:val="28"/>
          <w:szCs w:val="28"/>
        </w:rPr>
        <w:t>1080046523</w:t>
      </w:r>
      <w:r w:rsidR="006B47C8">
        <w:rPr>
          <w:rFonts w:eastAsia="標楷體" w:hint="eastAsia"/>
          <w:bCs/>
          <w:sz w:val="28"/>
          <w:szCs w:val="28"/>
        </w:rPr>
        <w:t>號</w:t>
      </w:r>
      <w:proofErr w:type="gramStart"/>
      <w:r w:rsidRPr="00803C50">
        <w:rPr>
          <w:rFonts w:eastAsia="標楷體"/>
          <w:bCs/>
          <w:sz w:val="28"/>
          <w:szCs w:val="28"/>
        </w:rPr>
        <w:t>核備</w:t>
      </w:r>
      <w:r w:rsidR="006B47C8">
        <w:rPr>
          <w:rFonts w:eastAsia="標楷體" w:hint="eastAsia"/>
          <w:bCs/>
          <w:sz w:val="28"/>
          <w:szCs w:val="28"/>
        </w:rPr>
        <w:t>函</w:t>
      </w:r>
      <w:r w:rsidRPr="00803C50">
        <w:rPr>
          <w:rFonts w:eastAsia="標楷體"/>
          <w:bCs/>
          <w:sz w:val="28"/>
          <w:szCs w:val="28"/>
        </w:rPr>
        <w:t>實施</w:t>
      </w:r>
      <w:proofErr w:type="gramEnd"/>
      <w:r w:rsidRPr="00803C50">
        <w:rPr>
          <w:rFonts w:eastAsia="標楷體"/>
          <w:bCs/>
          <w:sz w:val="28"/>
          <w:szCs w:val="28"/>
        </w:rPr>
        <w:t>，若有未盡事宜，得</w:t>
      </w:r>
      <w:r w:rsidR="00341BD2" w:rsidRPr="00803C50">
        <w:rPr>
          <w:rFonts w:eastAsia="標楷體"/>
          <w:bCs/>
          <w:sz w:val="28"/>
          <w:szCs w:val="28"/>
        </w:rPr>
        <w:t>報部修訂後</w:t>
      </w:r>
      <w:r w:rsidRPr="00803C50">
        <w:rPr>
          <w:rFonts w:eastAsia="標楷體"/>
          <w:bCs/>
          <w:sz w:val="28"/>
          <w:szCs w:val="28"/>
        </w:rPr>
        <w:t>公佈之。</w:t>
      </w:r>
    </w:p>
    <w:bookmarkEnd w:id="2"/>
    <w:bookmarkEnd w:id="3"/>
    <w:p w:rsidR="008B60E0" w:rsidRDefault="008B60E0">
      <w:pPr>
        <w:widowControl/>
      </w:pPr>
      <w:r>
        <w:br w:type="page"/>
      </w:r>
    </w:p>
    <w:p w:rsidR="008B60E0" w:rsidRDefault="008B60E0" w:rsidP="008B60E0">
      <w:pPr>
        <w:spacing w:line="635" w:lineRule="exact"/>
        <w:ind w:leftChars="-119" w:left="-286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【附件一】</w:t>
      </w:r>
      <w:r w:rsidRPr="00EA065A">
        <w:rPr>
          <w:rFonts w:ascii="標楷體" w:eastAsia="標楷體" w:hAnsi="標楷體" w:hint="eastAsia"/>
          <w:sz w:val="32"/>
        </w:rPr>
        <w:t>、</w:t>
      </w:r>
      <w:r>
        <w:rPr>
          <w:rFonts w:ascii="標楷體" w:eastAsia="標楷體" w:hAnsi="標楷體" w:hint="eastAsia"/>
          <w:sz w:val="32"/>
        </w:rPr>
        <w:t>活動告知同意書</w:t>
      </w:r>
    </w:p>
    <w:tbl>
      <w:tblPr>
        <w:tblStyle w:val="ad"/>
        <w:tblW w:w="9920" w:type="dxa"/>
        <w:tblInd w:w="-286" w:type="dxa"/>
        <w:tblLook w:val="04A0" w:firstRow="1" w:lastRow="0" w:firstColumn="1" w:lastColumn="0" w:noHBand="0" w:noVBand="1"/>
      </w:tblPr>
      <w:tblGrid>
        <w:gridCol w:w="9920"/>
      </w:tblGrid>
      <w:tr w:rsidR="008B60E0" w:rsidTr="00720717">
        <w:trPr>
          <w:trHeight w:val="13252"/>
        </w:trPr>
        <w:tc>
          <w:tcPr>
            <w:tcW w:w="9920" w:type="dxa"/>
          </w:tcPr>
          <w:p w:rsidR="008B60E0" w:rsidRPr="0014156E" w:rsidRDefault="008B60E0" w:rsidP="008B60E0">
            <w:pPr>
              <w:pStyle w:val="11"/>
              <w:numPr>
                <w:ilvl w:val="1"/>
                <w:numId w:val="32"/>
              </w:numPr>
              <w:snapToGrid w:val="0"/>
              <w:spacing w:beforeLines="50" w:before="180" w:line="240" w:lineRule="auto"/>
              <w:ind w:left="464" w:hanging="284"/>
              <w:rPr>
                <w:rFonts w:ascii="標楷體" w:eastAsia="標楷體" w:hAnsi="標楷體"/>
                <w:b/>
              </w:rPr>
            </w:pPr>
            <w:r w:rsidRPr="0014156E">
              <w:rPr>
                <w:rFonts w:ascii="標楷體" w:eastAsia="標楷體" w:hAnsi="標楷體"/>
                <w:b/>
              </w:rPr>
              <w:t>貴會得於法律許可之範圍內，蒐集、處理及利用本人上述個人資料</w:t>
            </w:r>
          </w:p>
          <w:p w:rsidR="008B60E0" w:rsidRPr="0014156E" w:rsidRDefault="008B60E0" w:rsidP="008B60E0">
            <w:pPr>
              <w:pStyle w:val="ab"/>
              <w:adjustRightInd w:val="0"/>
              <w:snapToGrid w:val="0"/>
              <w:spacing w:beforeLines="50" w:before="180" w:after="0"/>
              <w:ind w:left="119" w:right="-1"/>
              <w:jc w:val="both"/>
              <w:rPr>
                <w:rFonts w:ascii="標楷體" w:eastAsia="標楷體" w:hAnsi="標楷體"/>
                <w:spacing w:val="-13"/>
              </w:rPr>
            </w:pPr>
            <w:r w:rsidRPr="0014156E">
              <w:rPr>
                <w:rFonts w:ascii="標楷體" w:eastAsia="標楷體" w:hAnsi="標楷體"/>
              </w:rPr>
              <w:t>※</w:t>
            </w:r>
            <w:r w:rsidRPr="0014156E">
              <w:rPr>
                <w:rFonts w:ascii="標楷體" w:eastAsia="標楷體" w:hAnsi="標楷體" w:hint="eastAsia"/>
              </w:rPr>
              <w:t>法定告知事項</w:t>
            </w:r>
            <w:r w:rsidRPr="0014156E">
              <w:rPr>
                <w:rFonts w:ascii="標楷體" w:eastAsia="標楷體" w:hAnsi="標楷體"/>
              </w:rPr>
              <w:t>：本會向您取得之個人資料包含：姓名、身份證統一編號、地址、電話、電子郵件地址等資料。本會蒐集、處理及利用您個人資料之目的為：提供教育或訓練、促進醫療服務、服務與資源連結、服務使用者資料管理、本會調查研究與統計分析、對提供或贊助服務經費或物資之單位的成果呈現、行銷以及會務活動使用。</w:t>
            </w:r>
            <w:r w:rsidRPr="0014156E">
              <w:rPr>
                <w:rFonts w:ascii="標楷體" w:eastAsia="標楷體" w:hAnsi="標楷體" w:hint="eastAsia"/>
                <w:u w:val="thick"/>
              </w:rPr>
              <w:t>本會將遵守「個人資料保護法」之規定，妥善保護您的個</w:t>
            </w:r>
            <w:r w:rsidRPr="0014156E">
              <w:rPr>
                <w:rFonts w:ascii="標楷體" w:eastAsia="標楷體" w:hAnsi="標楷體" w:hint="eastAsia"/>
                <w:spacing w:val="-7"/>
                <w:u w:val="thick"/>
              </w:rPr>
              <w:t>人資訊</w:t>
            </w:r>
            <w:r w:rsidRPr="0014156E">
              <w:rPr>
                <w:rFonts w:ascii="標楷體" w:eastAsia="標楷體" w:hAnsi="標楷體"/>
                <w:spacing w:val="-13"/>
              </w:rPr>
              <w:t>。就您的個人資料您得依據個人資料保護法向本會主張如下權利：查詢、閱覽、複製、補充、更正、刪除及請求停止蒐集、處理或利用。若您欲行使上述權利，請您親自於上班時間以電話或傳真與</w:t>
            </w:r>
            <w:r w:rsidRPr="0014156E">
              <w:rPr>
                <w:rFonts w:ascii="標楷體" w:eastAsia="標楷體" w:hAnsi="標楷體" w:hint="eastAsia"/>
                <w:spacing w:val="-13"/>
              </w:rPr>
              <w:t>中華台北特奧會</w:t>
            </w:r>
            <w:r w:rsidRPr="0014156E">
              <w:rPr>
                <w:rFonts w:ascii="標楷體" w:eastAsia="標楷體" w:hAnsi="標楷體"/>
                <w:spacing w:val="-13"/>
              </w:rPr>
              <w:t>。您亦可拒絕提供相關之個人資料，惟將無法及時享有</w:t>
            </w:r>
            <w:r w:rsidRPr="0014156E">
              <w:rPr>
                <w:rFonts w:ascii="標楷體" w:eastAsia="標楷體" w:hAnsi="標楷體" w:hint="eastAsia"/>
                <w:spacing w:val="-13"/>
              </w:rPr>
              <w:t>中華台北特奧會</w:t>
            </w:r>
            <w:r w:rsidRPr="0014156E">
              <w:rPr>
                <w:rFonts w:ascii="標楷體" w:eastAsia="標楷體" w:hAnsi="標楷體"/>
                <w:spacing w:val="-13"/>
              </w:rPr>
              <w:t>提供之相關活動與獲取各項資訊之權利。</w:t>
            </w:r>
          </w:p>
          <w:p w:rsidR="008B60E0" w:rsidRPr="0014156E" w:rsidRDefault="008B60E0" w:rsidP="008B60E0">
            <w:pPr>
              <w:pStyle w:val="ab"/>
              <w:adjustRightInd w:val="0"/>
              <w:snapToGrid w:val="0"/>
              <w:spacing w:after="0"/>
              <w:ind w:left="119" w:right="-1"/>
              <w:jc w:val="both"/>
              <w:rPr>
                <w:rFonts w:ascii="標楷體" w:eastAsia="標楷體" w:hAnsi="標楷體"/>
                <w:spacing w:val="-13"/>
              </w:rPr>
            </w:pPr>
          </w:p>
          <w:p w:rsidR="008B60E0" w:rsidRPr="0014156E" w:rsidRDefault="008B60E0" w:rsidP="008B60E0">
            <w:pPr>
              <w:pStyle w:val="11"/>
              <w:numPr>
                <w:ilvl w:val="1"/>
                <w:numId w:val="32"/>
              </w:numPr>
              <w:snapToGrid w:val="0"/>
              <w:spacing w:before="0" w:line="240" w:lineRule="auto"/>
              <w:ind w:left="464" w:hanging="284"/>
              <w:rPr>
                <w:rFonts w:ascii="標楷體" w:eastAsia="標楷體" w:hAnsi="標楷體"/>
                <w:b/>
              </w:rPr>
            </w:pPr>
            <w:r w:rsidRPr="0014156E">
              <w:rPr>
                <w:rFonts w:ascii="標楷體" w:eastAsia="標楷體" w:hAnsi="標楷體"/>
                <w:b/>
              </w:rPr>
              <w:t>貴會得於法律許可之範圍內，使用本人肖像權及背景資料</w:t>
            </w:r>
          </w:p>
          <w:p w:rsidR="008B60E0" w:rsidRPr="0014156E" w:rsidRDefault="008B60E0" w:rsidP="003D1A6B">
            <w:pPr>
              <w:pStyle w:val="ab"/>
              <w:adjustRightInd w:val="0"/>
              <w:snapToGrid w:val="0"/>
              <w:spacing w:before="100" w:beforeAutospacing="1" w:after="0"/>
              <w:ind w:left="464" w:right="272" w:firstLineChars="177" w:firstLine="425"/>
              <w:jc w:val="both"/>
              <w:rPr>
                <w:rFonts w:ascii="標楷體" w:eastAsia="標楷體" w:hAnsi="標楷體"/>
              </w:rPr>
            </w:pPr>
            <w:r w:rsidRPr="0014156E">
              <w:rPr>
                <w:rFonts w:ascii="標楷體" w:eastAsia="標楷體" w:hAnsi="標楷體"/>
              </w:rPr>
              <w:t>本會僅會在活動之文宣及網站相關內容：如海報、簡介、月</w:t>
            </w:r>
            <w:r w:rsidRPr="0014156E">
              <w:rPr>
                <w:rFonts w:ascii="標楷體" w:eastAsia="標楷體" w:hAnsi="標楷體" w:hint="eastAsia"/>
              </w:rPr>
              <w:t>(年)</w:t>
            </w:r>
            <w:r w:rsidRPr="0014156E">
              <w:rPr>
                <w:rFonts w:ascii="標楷體" w:eastAsia="標楷體" w:hAnsi="標楷體"/>
              </w:rPr>
              <w:t>刊、單張、教學及宣導錄影帶、網站及其他媒體中使用；或提供媒體報導、拍攝及轉載：如報紙、電視、雜誌、網站及其他媒體，以上使用皆做為公益用途。如蒙貴家長同意，本會保證運用貴子弟之肖像及背景資料於公益用途，若有違反上述聲明之行為，貴家長得隨時終止本會之使用權。</w:t>
            </w:r>
          </w:p>
          <w:p w:rsidR="008B60E0" w:rsidRPr="0014156E" w:rsidRDefault="008B60E0" w:rsidP="008B60E0">
            <w:pPr>
              <w:pStyle w:val="11"/>
              <w:numPr>
                <w:ilvl w:val="1"/>
                <w:numId w:val="32"/>
              </w:numPr>
              <w:snapToGrid w:val="0"/>
              <w:spacing w:beforeLines="50" w:before="180" w:line="240" w:lineRule="auto"/>
              <w:ind w:left="606" w:hanging="426"/>
              <w:rPr>
                <w:rFonts w:ascii="標楷體" w:eastAsia="標楷體" w:hAnsi="標楷體"/>
                <w:b/>
              </w:rPr>
            </w:pPr>
            <w:r w:rsidRPr="0014156E">
              <w:rPr>
                <w:rFonts w:ascii="標楷體" w:eastAsia="標楷體" w:hAnsi="標楷體"/>
                <w:b/>
              </w:rPr>
              <w:t>意外事件及醫療緊急處置</w:t>
            </w:r>
          </w:p>
          <w:p w:rsidR="008B60E0" w:rsidRPr="0014156E" w:rsidRDefault="008B60E0" w:rsidP="003D1A6B">
            <w:pPr>
              <w:pStyle w:val="ab"/>
              <w:tabs>
                <w:tab w:val="left" w:pos="3590"/>
              </w:tabs>
              <w:adjustRightInd w:val="0"/>
              <w:snapToGrid w:val="0"/>
              <w:spacing w:before="50" w:after="0"/>
              <w:ind w:left="464" w:right="270" w:firstLineChars="176" w:firstLine="422"/>
              <w:rPr>
                <w:rFonts w:ascii="標楷體" w:eastAsia="標楷體" w:hAnsi="標楷體"/>
              </w:rPr>
            </w:pPr>
            <w:r w:rsidRPr="0014156E">
              <w:rPr>
                <w:rFonts w:ascii="標楷體" w:eastAsia="標楷體" w:hAnsi="標楷體"/>
              </w:rPr>
              <w:t>本人於活動期間，若因緊急意外情況須緊急就醫時，同意本會擇</w:t>
            </w:r>
            <w:r w:rsidRPr="0014156E">
              <w:rPr>
                <w:rFonts w:ascii="標楷體" w:eastAsia="標楷體" w:hAnsi="標楷體"/>
                <w:u w:val="single"/>
              </w:rPr>
              <w:t>就近醫療單位</w:t>
            </w:r>
            <w:r w:rsidRPr="0014156E">
              <w:rPr>
                <w:rFonts w:ascii="標楷體" w:eastAsia="標楷體" w:hAnsi="標楷體" w:hint="eastAsia"/>
              </w:rPr>
              <w:t>就醫。</w:t>
            </w:r>
            <w:r w:rsidRPr="0014156E">
              <w:rPr>
                <w:rFonts w:ascii="標楷體" w:eastAsia="標楷體" w:hAnsi="標楷體"/>
              </w:rPr>
              <w:t>若在處理過程中，不幸發生人力無法抗拒之情事時，同意拋棄對本會之損害賠償請求權，不為任何請求，但因本會之故意或重大過失所致者，不在此限。</w:t>
            </w:r>
          </w:p>
          <w:p w:rsidR="008B60E0" w:rsidRPr="0014156E" w:rsidRDefault="008B60E0" w:rsidP="008B60E0">
            <w:pPr>
              <w:pStyle w:val="11"/>
              <w:numPr>
                <w:ilvl w:val="1"/>
                <w:numId w:val="32"/>
              </w:numPr>
              <w:snapToGrid w:val="0"/>
              <w:spacing w:beforeLines="50" w:before="180" w:line="240" w:lineRule="auto"/>
              <w:ind w:left="606" w:hanging="464"/>
              <w:rPr>
                <w:rFonts w:ascii="標楷體" w:eastAsia="標楷體" w:hAnsi="標楷體"/>
                <w:b/>
              </w:rPr>
            </w:pPr>
            <w:r w:rsidRPr="0014156E">
              <w:rPr>
                <w:rFonts w:ascii="標楷體" w:eastAsia="標楷體" w:hAnsi="標楷體"/>
                <w:b/>
              </w:rPr>
              <w:t>參賽相關</w:t>
            </w:r>
          </w:p>
          <w:p w:rsidR="008B60E0" w:rsidRPr="0014156E" w:rsidRDefault="008B60E0" w:rsidP="003D1A6B">
            <w:pPr>
              <w:pStyle w:val="ab"/>
              <w:adjustRightInd w:val="0"/>
              <w:snapToGrid w:val="0"/>
              <w:spacing w:beforeLines="50" w:before="180" w:after="100" w:afterAutospacing="1"/>
              <w:ind w:left="464" w:right="187" w:firstLineChars="318" w:firstLine="770"/>
              <w:rPr>
                <w:rFonts w:ascii="標楷體" w:eastAsia="標楷體" w:hAnsi="標楷體"/>
                <w:spacing w:val="-12"/>
              </w:rPr>
            </w:pPr>
            <w:r w:rsidRPr="0014156E">
              <w:rPr>
                <w:rFonts w:ascii="標楷體" w:eastAsia="標楷體" w:hAnsi="標楷體"/>
                <w:spacing w:val="-4"/>
                <w:sz w:val="25"/>
              </w:rPr>
              <w:t>本人在了解「本活動</w:t>
            </w:r>
            <w:r w:rsidRPr="0014156E">
              <w:rPr>
                <w:rFonts w:ascii="標楷體" w:eastAsia="標楷體" w:hAnsi="標楷體"/>
                <w:spacing w:val="-6"/>
              </w:rPr>
              <w:t>為體育性質活動，具有潛在風險性，且部分賽事為劇烈運動競賽」之情況下，</w:t>
            </w:r>
            <w:r w:rsidRPr="0014156E">
              <w:rPr>
                <w:rFonts w:ascii="標楷體" w:eastAsia="標楷體" w:hAnsi="標楷體"/>
                <w:spacing w:val="-12"/>
              </w:rPr>
              <w:t>同意參加「</w:t>
            </w:r>
            <w:r w:rsidRPr="0014156E">
              <w:rPr>
                <w:rFonts w:ascii="標楷體" w:eastAsia="標楷體" w:hAnsi="標楷體" w:hint="eastAsia"/>
                <w:spacing w:val="-12"/>
              </w:rPr>
              <w:t>10</w:t>
            </w:r>
            <w:r w:rsidR="00720717" w:rsidRPr="0014156E">
              <w:rPr>
                <w:rFonts w:ascii="標楷體" w:eastAsia="標楷體" w:hAnsi="標楷體" w:hint="eastAsia"/>
                <w:spacing w:val="-12"/>
                <w:lang w:eastAsia="zh-TW"/>
              </w:rPr>
              <w:t>9</w:t>
            </w:r>
            <w:r w:rsidRPr="0014156E">
              <w:rPr>
                <w:rFonts w:ascii="標楷體" w:eastAsia="標楷體" w:hAnsi="標楷體" w:hint="eastAsia"/>
                <w:spacing w:val="-12"/>
              </w:rPr>
              <w:t>年特殊奧林匹克</w:t>
            </w:r>
            <w:r w:rsidR="00720717" w:rsidRPr="0014156E">
              <w:rPr>
                <w:rFonts w:ascii="標楷體" w:eastAsia="標楷體" w:hAnsi="標楷體" w:hint="eastAsia"/>
                <w:spacing w:val="-12"/>
                <w:lang w:eastAsia="zh-TW"/>
              </w:rPr>
              <w:t>融合籃</w:t>
            </w:r>
            <w:proofErr w:type="spellStart"/>
            <w:r w:rsidRPr="0014156E">
              <w:rPr>
                <w:rFonts w:ascii="標楷體" w:eastAsia="標楷體" w:hAnsi="標楷體" w:hint="eastAsia"/>
                <w:spacing w:val="-12"/>
              </w:rPr>
              <w:t>球</w:t>
            </w:r>
            <w:r w:rsidRPr="0014156E">
              <w:rPr>
                <w:rFonts w:ascii="標楷體" w:eastAsia="標楷體" w:hAnsi="標楷體" w:hint="eastAsia"/>
                <w:spacing w:val="-12"/>
                <w:lang w:eastAsia="zh-TW"/>
              </w:rPr>
              <w:t>競賽</w:t>
            </w:r>
            <w:r w:rsidR="00720717" w:rsidRPr="0014156E">
              <w:rPr>
                <w:rFonts w:ascii="標楷體" w:eastAsia="標楷體" w:hAnsi="標楷體" w:hint="eastAsia"/>
                <w:spacing w:val="-12"/>
                <w:lang w:eastAsia="zh-TW"/>
              </w:rPr>
              <w:t>暨選拔賽</w:t>
            </w:r>
            <w:proofErr w:type="spellEnd"/>
            <w:r w:rsidRPr="0014156E">
              <w:rPr>
                <w:rFonts w:ascii="標楷體" w:eastAsia="標楷體" w:hAnsi="標楷體"/>
                <w:spacing w:val="-12"/>
              </w:rPr>
              <w:t>」，</w:t>
            </w:r>
            <w:proofErr w:type="spellStart"/>
            <w:r w:rsidRPr="0014156E">
              <w:rPr>
                <w:rFonts w:ascii="標楷體" w:eastAsia="標楷體" w:hAnsi="標楷體"/>
                <w:spacing w:val="-12"/>
              </w:rPr>
              <w:t>並遵守比賽一切規定</w:t>
            </w:r>
            <w:proofErr w:type="spellEnd"/>
            <w:r w:rsidRPr="0014156E">
              <w:rPr>
                <w:rFonts w:ascii="標楷體" w:eastAsia="標楷體" w:hAnsi="標楷體"/>
                <w:spacing w:val="-12"/>
              </w:rPr>
              <w:t>。</w:t>
            </w:r>
          </w:p>
          <w:p w:rsidR="008B60E0" w:rsidRPr="0014156E" w:rsidRDefault="008B60E0" w:rsidP="008B60E0">
            <w:pPr>
              <w:pStyle w:val="ab"/>
              <w:snapToGrid w:val="0"/>
              <w:ind w:left="119"/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proofErr w:type="spellStart"/>
            <w:r w:rsidRPr="0014156E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本人已詳讀參賽相關報名資訊、活動內容、活動規範，並確認提供之各項資料正確無誤，且在完全了解內容後，親自簽立本同意書，以示負責</w:t>
            </w:r>
            <w:proofErr w:type="spellEnd"/>
            <w:r w:rsidRPr="0014156E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。</w:t>
            </w:r>
          </w:p>
          <w:p w:rsidR="008B60E0" w:rsidRPr="0014156E" w:rsidRDefault="008B60E0" w:rsidP="008B60E0">
            <w:pPr>
              <w:pStyle w:val="ab"/>
              <w:snapToGrid w:val="0"/>
              <w:rPr>
                <w:rFonts w:ascii="標楷體" w:eastAsia="標楷體" w:hAnsi="標楷體"/>
                <w:sz w:val="12"/>
              </w:rPr>
            </w:pPr>
          </w:p>
          <w:p w:rsidR="008B60E0" w:rsidRPr="0014156E" w:rsidRDefault="008B60E0" w:rsidP="008B60E0">
            <w:pPr>
              <w:tabs>
                <w:tab w:val="left" w:pos="5071"/>
              </w:tabs>
              <w:snapToGrid w:val="0"/>
              <w:ind w:left="112"/>
              <w:rPr>
                <w:rFonts w:ascii="標楷體" w:eastAsia="標楷體" w:hAnsi="標楷體"/>
                <w:sz w:val="28"/>
                <w:szCs w:val="28"/>
              </w:rPr>
            </w:pPr>
            <w:r w:rsidRPr="0014156E">
              <w:rPr>
                <w:rFonts w:ascii="標楷體" w:eastAsia="標楷體" w:hAnsi="標楷體" w:hint="eastAsia"/>
                <w:sz w:val="28"/>
                <w:szCs w:val="28"/>
              </w:rPr>
              <w:t>此致</w:t>
            </w:r>
          </w:p>
          <w:p w:rsidR="003D1A6B" w:rsidRPr="0014156E" w:rsidRDefault="003D1A6B" w:rsidP="008B60E0">
            <w:pPr>
              <w:tabs>
                <w:tab w:val="left" w:pos="5071"/>
              </w:tabs>
              <w:snapToGrid w:val="0"/>
              <w:ind w:left="112"/>
              <w:rPr>
                <w:rFonts w:ascii="標楷體" w:eastAsia="標楷體" w:hAnsi="標楷體"/>
                <w:sz w:val="28"/>
                <w:szCs w:val="28"/>
              </w:rPr>
            </w:pPr>
          </w:p>
          <w:p w:rsidR="008B60E0" w:rsidRPr="0014156E" w:rsidRDefault="008B60E0" w:rsidP="008B60E0">
            <w:pPr>
              <w:tabs>
                <w:tab w:val="left" w:pos="5071"/>
              </w:tabs>
              <w:snapToGrid w:val="0"/>
              <w:ind w:left="112"/>
              <w:rPr>
                <w:rFonts w:ascii="標楷體" w:eastAsia="標楷體" w:hAnsi="標楷體"/>
                <w:sz w:val="28"/>
                <w:szCs w:val="28"/>
              </w:rPr>
            </w:pPr>
            <w:r w:rsidRPr="0014156E">
              <w:rPr>
                <w:rFonts w:ascii="標楷體" w:eastAsia="標楷體" w:hAnsi="標楷體" w:hint="eastAsia"/>
                <w:sz w:val="28"/>
                <w:szCs w:val="28"/>
              </w:rPr>
              <w:t>中華民國智障者體育運動協會(中華台北特奧會)</w:t>
            </w:r>
          </w:p>
          <w:p w:rsidR="008B60E0" w:rsidRPr="0014156E" w:rsidRDefault="008B60E0" w:rsidP="008B60E0">
            <w:pPr>
              <w:tabs>
                <w:tab w:val="left" w:pos="5071"/>
              </w:tabs>
              <w:snapToGrid w:val="0"/>
              <w:ind w:left="112"/>
              <w:rPr>
                <w:rFonts w:ascii="標楷體" w:eastAsia="標楷體" w:hAnsi="標楷體"/>
                <w:sz w:val="32"/>
              </w:rPr>
            </w:pPr>
          </w:p>
          <w:p w:rsidR="008B60E0" w:rsidRPr="0014156E" w:rsidRDefault="008B60E0" w:rsidP="008B60E0">
            <w:pPr>
              <w:tabs>
                <w:tab w:val="left" w:pos="5071"/>
              </w:tabs>
              <w:snapToGrid w:val="0"/>
              <w:ind w:left="112"/>
              <w:rPr>
                <w:rFonts w:ascii="標楷體" w:eastAsia="標楷體" w:hAnsi="標楷體"/>
                <w:sz w:val="28"/>
              </w:rPr>
            </w:pPr>
            <w:proofErr w:type="gramStart"/>
            <w:r w:rsidRPr="0014156E">
              <w:rPr>
                <w:rFonts w:ascii="標楷體" w:eastAsia="標楷體" w:hAnsi="標楷體"/>
                <w:sz w:val="32"/>
              </w:rPr>
              <w:t>立書人</w:t>
            </w:r>
            <w:proofErr w:type="gramEnd"/>
            <w:r w:rsidRPr="0014156E">
              <w:rPr>
                <w:rFonts w:ascii="標楷體" w:eastAsia="標楷體" w:hAnsi="標楷體"/>
                <w:sz w:val="32"/>
              </w:rPr>
              <w:t>姓名：</w:t>
            </w:r>
            <w:r w:rsidRPr="0014156E">
              <w:rPr>
                <w:rFonts w:ascii="標楷體" w:eastAsia="標楷體" w:hAnsi="標楷體"/>
                <w:sz w:val="32"/>
                <w:u w:val="single"/>
              </w:rPr>
              <w:t xml:space="preserve"> </w:t>
            </w:r>
            <w:r w:rsidRPr="0014156E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14156E">
              <w:rPr>
                <w:rFonts w:ascii="標楷體" w:eastAsia="標楷體" w:hAnsi="標楷體" w:hint="eastAsia"/>
              </w:rPr>
              <w:t>（請務必簽</w:t>
            </w:r>
            <w:r w:rsidRPr="0014156E">
              <w:rPr>
                <w:rFonts w:ascii="標楷體" w:eastAsia="標楷體" w:hAnsi="標楷體" w:hint="eastAsia"/>
                <w:spacing w:val="-3"/>
              </w:rPr>
              <w:t>章</w:t>
            </w:r>
            <w:r w:rsidRPr="0014156E">
              <w:rPr>
                <w:rFonts w:ascii="標楷體" w:eastAsia="標楷體" w:hAnsi="標楷體" w:hint="eastAsia"/>
              </w:rPr>
              <w:t>）</w:t>
            </w:r>
          </w:p>
          <w:p w:rsidR="008B60E0" w:rsidRPr="0014156E" w:rsidRDefault="008B60E0" w:rsidP="008B60E0">
            <w:pPr>
              <w:tabs>
                <w:tab w:val="left" w:pos="5085"/>
              </w:tabs>
              <w:snapToGrid w:val="0"/>
              <w:ind w:left="112"/>
              <w:rPr>
                <w:rFonts w:ascii="標楷體" w:eastAsia="標楷體" w:hAnsi="標楷體"/>
              </w:rPr>
            </w:pPr>
          </w:p>
          <w:p w:rsidR="008B60E0" w:rsidRPr="0014156E" w:rsidRDefault="008B60E0" w:rsidP="008B60E0">
            <w:pPr>
              <w:tabs>
                <w:tab w:val="left" w:pos="5085"/>
              </w:tabs>
              <w:snapToGrid w:val="0"/>
              <w:ind w:left="112"/>
              <w:rPr>
                <w:rFonts w:ascii="標楷體" w:eastAsia="標楷體" w:hAnsi="標楷體"/>
                <w:sz w:val="32"/>
                <w:u w:val="single"/>
              </w:rPr>
            </w:pPr>
            <w:proofErr w:type="gramStart"/>
            <w:r w:rsidRPr="0014156E">
              <w:rPr>
                <w:rFonts w:ascii="標楷體" w:eastAsia="標楷體" w:hAnsi="標楷體"/>
                <w:sz w:val="32"/>
              </w:rPr>
              <w:t>立書人</w:t>
            </w:r>
            <w:proofErr w:type="gramEnd"/>
            <w:r w:rsidRPr="0014156E">
              <w:rPr>
                <w:rFonts w:ascii="標楷體" w:eastAsia="標楷體" w:hAnsi="標楷體"/>
                <w:sz w:val="32"/>
              </w:rPr>
              <w:t>家長姓</w:t>
            </w:r>
            <w:r w:rsidRPr="0014156E">
              <w:rPr>
                <w:rFonts w:ascii="標楷體" w:eastAsia="標楷體" w:hAnsi="標楷體"/>
                <w:spacing w:val="-39"/>
                <w:sz w:val="32"/>
              </w:rPr>
              <w:t>名</w:t>
            </w:r>
            <w:r w:rsidRPr="0014156E">
              <w:rPr>
                <w:rFonts w:ascii="標楷體" w:eastAsia="標楷體" w:hAnsi="標楷體"/>
                <w:sz w:val="32"/>
              </w:rPr>
              <w:t>：</w:t>
            </w:r>
            <w:r w:rsidRPr="0014156E">
              <w:rPr>
                <w:rFonts w:ascii="標楷體" w:eastAsia="標楷體" w:hAnsi="標楷體"/>
                <w:sz w:val="32"/>
                <w:u w:val="single"/>
              </w:rPr>
              <w:t xml:space="preserve"> </w:t>
            </w:r>
            <w:r w:rsidRPr="0014156E">
              <w:rPr>
                <w:rFonts w:ascii="標楷體" w:eastAsia="標楷體" w:hAnsi="標楷體"/>
                <w:sz w:val="32"/>
                <w:u w:val="single"/>
              </w:rPr>
              <w:tab/>
            </w:r>
          </w:p>
          <w:p w:rsidR="008B60E0" w:rsidRPr="0014156E" w:rsidRDefault="008B60E0" w:rsidP="008B60E0">
            <w:pPr>
              <w:tabs>
                <w:tab w:val="left" w:pos="5085"/>
              </w:tabs>
              <w:snapToGrid w:val="0"/>
              <w:ind w:left="112" w:firstLineChars="1016" w:firstLine="2438"/>
              <w:rPr>
                <w:rFonts w:ascii="標楷體" w:eastAsia="標楷體" w:hAnsi="標楷體"/>
                <w:sz w:val="32"/>
              </w:rPr>
            </w:pPr>
            <w:r w:rsidRPr="0014156E">
              <w:rPr>
                <w:rFonts w:ascii="標楷體" w:eastAsia="標楷體" w:hAnsi="標楷體" w:hint="eastAsia"/>
              </w:rPr>
              <w:t>（特奧運動員及未滿</w:t>
            </w:r>
            <w:r w:rsidRPr="0014156E">
              <w:rPr>
                <w:rFonts w:ascii="標楷體" w:eastAsia="標楷體" w:hAnsi="標楷體" w:hint="eastAsia"/>
                <w:spacing w:val="15"/>
              </w:rPr>
              <w:t xml:space="preserve"> </w:t>
            </w:r>
            <w:r w:rsidRPr="0014156E">
              <w:rPr>
                <w:rFonts w:ascii="標楷體" w:eastAsia="標楷體" w:hAnsi="標楷體" w:hint="eastAsia"/>
              </w:rPr>
              <w:t>18</w:t>
            </w:r>
            <w:r w:rsidRPr="0014156E">
              <w:rPr>
                <w:rFonts w:ascii="標楷體" w:eastAsia="標楷體" w:hAnsi="標楷體" w:hint="eastAsia"/>
                <w:spacing w:val="18"/>
              </w:rPr>
              <w:t xml:space="preserve"> </w:t>
            </w:r>
            <w:r w:rsidRPr="0014156E">
              <w:rPr>
                <w:rFonts w:ascii="標楷體" w:eastAsia="標楷體" w:hAnsi="標楷體" w:hint="eastAsia"/>
              </w:rPr>
              <w:t>歲之融合夥伴</w:t>
            </w:r>
            <w:r w:rsidRPr="0014156E">
              <w:rPr>
                <w:rFonts w:ascii="標楷體" w:eastAsia="標楷體" w:hAnsi="標楷體" w:hint="eastAsia"/>
                <w:spacing w:val="-3"/>
              </w:rPr>
              <w:t>家長</w:t>
            </w:r>
            <w:r w:rsidRPr="0014156E">
              <w:rPr>
                <w:rFonts w:ascii="標楷體" w:eastAsia="標楷體" w:hAnsi="標楷體" w:hint="eastAsia"/>
              </w:rPr>
              <w:t>務必簽</w:t>
            </w:r>
            <w:r w:rsidRPr="0014156E">
              <w:rPr>
                <w:rFonts w:ascii="標楷體" w:eastAsia="標楷體" w:hAnsi="標楷體" w:hint="eastAsia"/>
                <w:spacing w:val="-3"/>
              </w:rPr>
              <w:t>章</w:t>
            </w:r>
            <w:r w:rsidRPr="0014156E">
              <w:rPr>
                <w:rFonts w:ascii="標楷體" w:eastAsia="標楷體" w:hAnsi="標楷體" w:hint="eastAsia"/>
              </w:rPr>
              <w:t>）</w:t>
            </w:r>
            <w:r w:rsidRPr="0014156E">
              <w:rPr>
                <w:bCs/>
              </w:rPr>
              <w:br w:type="page"/>
            </w:r>
          </w:p>
        </w:tc>
      </w:tr>
    </w:tbl>
    <w:p w:rsidR="002C57D0" w:rsidRPr="00803C50" w:rsidRDefault="002C57D0" w:rsidP="008B60E0">
      <w:pPr>
        <w:spacing w:line="0" w:lineRule="atLeast"/>
      </w:pPr>
    </w:p>
    <w:sectPr w:rsidR="002C57D0" w:rsidRPr="00803C50" w:rsidSect="0036263A">
      <w:footerReference w:type="default" r:id="rId10"/>
      <w:pgSz w:w="11906" w:h="16838"/>
      <w:pgMar w:top="1134" w:right="1134" w:bottom="1134" w:left="1134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7B1" w:rsidRDefault="002367B1">
      <w:r>
        <w:separator/>
      </w:r>
    </w:p>
  </w:endnote>
  <w:endnote w:type="continuationSeparator" w:id="0">
    <w:p w:rsidR="002367B1" w:rsidRDefault="0023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oto Sans CJK JP Regular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8E1" w:rsidRDefault="00F328E1" w:rsidP="0036263A">
    <w:pPr>
      <w:pStyle w:val="a5"/>
      <w:jc w:val="center"/>
    </w:pPr>
    <w:r>
      <w:rPr>
        <w:rFonts w:hint="eastAsia"/>
      </w:rPr>
      <w:t xml:space="preserve">~ </w:t>
    </w:r>
    <w:r w:rsidR="007E3414">
      <w:rPr>
        <w:rStyle w:val="a6"/>
      </w:rPr>
      <w:fldChar w:fldCharType="begin"/>
    </w:r>
    <w:r>
      <w:rPr>
        <w:rStyle w:val="a6"/>
      </w:rPr>
      <w:instrText xml:space="preserve"> PAGE </w:instrText>
    </w:r>
    <w:r w:rsidR="007E3414">
      <w:rPr>
        <w:rStyle w:val="a6"/>
      </w:rPr>
      <w:fldChar w:fldCharType="separate"/>
    </w:r>
    <w:r w:rsidR="008204FB">
      <w:rPr>
        <w:rStyle w:val="a6"/>
        <w:noProof/>
      </w:rPr>
      <w:t>2</w:t>
    </w:r>
    <w:r w:rsidR="007E3414">
      <w:rPr>
        <w:rStyle w:val="a6"/>
      </w:rPr>
      <w:fldChar w:fldCharType="end"/>
    </w:r>
    <w:r>
      <w:rPr>
        <w:rStyle w:val="a6"/>
        <w:rFonts w:hint="eastAsia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7B1" w:rsidRDefault="002367B1">
      <w:r>
        <w:separator/>
      </w:r>
    </w:p>
  </w:footnote>
  <w:footnote w:type="continuationSeparator" w:id="0">
    <w:p w:rsidR="002367B1" w:rsidRDefault="00236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5EFA"/>
    <w:multiLevelType w:val="hybridMultilevel"/>
    <w:tmpl w:val="B5C4B9DC"/>
    <w:lvl w:ilvl="0" w:tplc="C64862FC">
      <w:start w:val="8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B72A4440">
      <w:start w:val="1"/>
      <w:numFmt w:val="taiwaneseCountingThousand"/>
      <w:lvlText w:val="（%2）"/>
      <w:lvlJc w:val="left"/>
      <w:pPr>
        <w:ind w:left="119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087A6FD3"/>
    <w:multiLevelType w:val="hybridMultilevel"/>
    <w:tmpl w:val="69543AA0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0F">
      <w:start w:val="1"/>
      <w:numFmt w:val="decimal"/>
      <w:lvlText w:val="%2.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A6F69FA"/>
    <w:multiLevelType w:val="hybridMultilevel"/>
    <w:tmpl w:val="CE7C1132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ED0221F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750229CA">
      <w:start w:val="1"/>
      <w:numFmt w:val="taiwaneseCountingThousand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6B3A1A"/>
    <w:multiLevelType w:val="hybridMultilevel"/>
    <w:tmpl w:val="86285562"/>
    <w:lvl w:ilvl="0" w:tplc="72104E1A">
      <w:start w:val="8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D1B79CC"/>
    <w:multiLevelType w:val="hybridMultilevel"/>
    <w:tmpl w:val="18B4109E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BE4BDE"/>
    <w:multiLevelType w:val="hybridMultilevel"/>
    <w:tmpl w:val="8878C6D8"/>
    <w:lvl w:ilvl="0" w:tplc="7B9A4EB6">
      <w:start w:val="2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111C2B"/>
    <w:multiLevelType w:val="hybridMultilevel"/>
    <w:tmpl w:val="AD867BB8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566683C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13119C"/>
    <w:multiLevelType w:val="hybridMultilevel"/>
    <w:tmpl w:val="8912F4E0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750229CA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9C2991"/>
    <w:multiLevelType w:val="hybridMultilevel"/>
    <w:tmpl w:val="A71A4492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C84404"/>
    <w:multiLevelType w:val="hybridMultilevel"/>
    <w:tmpl w:val="82600E3E"/>
    <w:lvl w:ilvl="0" w:tplc="3EA471A6">
      <w:start w:val="1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EB0DB4"/>
    <w:multiLevelType w:val="hybridMultilevel"/>
    <w:tmpl w:val="1D50CBB2"/>
    <w:lvl w:ilvl="0" w:tplc="68DC3F26">
      <w:start w:val="1"/>
      <w:numFmt w:val="taiwaneseCountingThousand"/>
      <w:lvlText w:val="(%1)."/>
      <w:lvlJc w:val="left"/>
      <w:pPr>
        <w:ind w:left="1440" w:hanging="480"/>
      </w:pPr>
      <w:rPr>
        <w:rFonts w:ascii="標楷體" w:eastAsia="標楷體" w:hAnsi="標楷體" w:hint="default"/>
        <w:b w:val="0"/>
      </w:rPr>
    </w:lvl>
    <w:lvl w:ilvl="1" w:tplc="0409000F">
      <w:start w:val="1"/>
      <w:numFmt w:val="decimal"/>
      <w:lvlText w:val="%2."/>
      <w:lvlJc w:val="left"/>
      <w:pPr>
        <w:ind w:left="190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8CF2295"/>
    <w:multiLevelType w:val="hybridMultilevel"/>
    <w:tmpl w:val="AD2E6E6A"/>
    <w:lvl w:ilvl="0" w:tplc="4D1A3B8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1E6D12"/>
    <w:multiLevelType w:val="hybridMultilevel"/>
    <w:tmpl w:val="9C80710A"/>
    <w:lvl w:ilvl="0" w:tplc="EA7AC95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EA7AC95C">
      <w:start w:val="1"/>
      <w:numFmt w:val="decimal"/>
      <w:lvlText w:val="(%4)"/>
      <w:lvlJc w:val="left"/>
      <w:pPr>
        <w:ind w:left="192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A72415"/>
    <w:multiLevelType w:val="hybridMultilevel"/>
    <w:tmpl w:val="018E0016"/>
    <w:lvl w:ilvl="0" w:tplc="4C62BE84">
      <w:start w:val="21"/>
      <w:numFmt w:val="taiwaneseCountingThousand"/>
      <w:lvlText w:val="%1、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577AA5"/>
    <w:multiLevelType w:val="hybridMultilevel"/>
    <w:tmpl w:val="8508FDFE"/>
    <w:lvl w:ilvl="0" w:tplc="4AD43678">
      <w:start w:val="1"/>
      <w:numFmt w:val="decimal"/>
      <w:lvlText w:val="(%1)"/>
      <w:lvlJc w:val="left"/>
      <w:pPr>
        <w:ind w:left="324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5" w15:restartNumberingAfterBreak="0">
    <w:nsid w:val="484842CB"/>
    <w:multiLevelType w:val="hybridMultilevel"/>
    <w:tmpl w:val="5A747CE2"/>
    <w:lvl w:ilvl="0" w:tplc="EA7AC95C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48F51AEA"/>
    <w:multiLevelType w:val="hybridMultilevel"/>
    <w:tmpl w:val="03284E20"/>
    <w:lvl w:ilvl="0" w:tplc="B1F465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1562A760">
      <w:start w:val="7"/>
      <w:numFmt w:val="bullet"/>
      <w:lvlText w:val="☆"/>
      <w:lvlJc w:val="left"/>
      <w:pPr>
        <w:ind w:left="1320" w:hanging="360"/>
      </w:pPr>
      <w:rPr>
        <w:rFonts w:ascii="Segoe UI Symbol" w:eastAsia="標楷體" w:hAnsi="Segoe UI Symbol" w:cs="Segoe UI Symbol" w:hint="default"/>
        <w:b/>
        <w:color w:val="auto"/>
        <w:u w:val="singl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C831DF"/>
    <w:multiLevelType w:val="hybridMultilevel"/>
    <w:tmpl w:val="D04A1DC2"/>
    <w:lvl w:ilvl="0" w:tplc="750229CA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4A6F397D"/>
    <w:multiLevelType w:val="hybridMultilevel"/>
    <w:tmpl w:val="E8A235E4"/>
    <w:lvl w:ilvl="0" w:tplc="750229CA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9" w15:restartNumberingAfterBreak="0">
    <w:nsid w:val="4D8770F0"/>
    <w:multiLevelType w:val="hybridMultilevel"/>
    <w:tmpl w:val="0D3E5E44"/>
    <w:lvl w:ilvl="0" w:tplc="C6D8051E">
      <w:start w:val="1"/>
      <w:numFmt w:val="taiwaneseCountingThousand"/>
      <w:lvlText w:val="（%1）"/>
      <w:lvlJc w:val="left"/>
      <w:pPr>
        <w:ind w:left="480" w:hanging="48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AB4DA9"/>
    <w:multiLevelType w:val="hybridMultilevel"/>
    <w:tmpl w:val="18B06DE4"/>
    <w:lvl w:ilvl="0" w:tplc="750229CA">
      <w:start w:val="1"/>
      <w:numFmt w:val="taiwaneseCountingThousand"/>
      <w:lvlText w:val="(%1)"/>
      <w:lvlJc w:val="left"/>
      <w:pPr>
        <w:ind w:left="1277" w:hanging="480"/>
      </w:pPr>
      <w:rPr>
        <w:rFonts w:hint="eastAsia"/>
      </w:rPr>
    </w:lvl>
    <w:lvl w:ilvl="1" w:tplc="750229CA">
      <w:start w:val="1"/>
      <w:numFmt w:val="taiwaneseCountingThousand"/>
      <w:lvlText w:val="(%2)"/>
      <w:lvlJc w:val="left"/>
      <w:pPr>
        <w:ind w:left="175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37" w:hanging="480"/>
      </w:pPr>
    </w:lvl>
    <w:lvl w:ilvl="3" w:tplc="0409000F" w:tentative="1">
      <w:start w:val="1"/>
      <w:numFmt w:val="decimal"/>
      <w:lvlText w:val="%4."/>
      <w:lvlJc w:val="left"/>
      <w:pPr>
        <w:ind w:left="2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7" w:hanging="480"/>
      </w:p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21" w15:restartNumberingAfterBreak="0">
    <w:nsid w:val="5CD82084"/>
    <w:multiLevelType w:val="hybridMultilevel"/>
    <w:tmpl w:val="3556747E"/>
    <w:lvl w:ilvl="0" w:tplc="EA7AC95C">
      <w:start w:val="1"/>
      <w:numFmt w:val="decimal"/>
      <w:lvlText w:val="(%1)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2" w15:restartNumberingAfterBreak="0">
    <w:nsid w:val="645721E9"/>
    <w:multiLevelType w:val="hybridMultilevel"/>
    <w:tmpl w:val="6D467990"/>
    <w:lvl w:ilvl="0" w:tplc="4D1A3B8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88676B"/>
    <w:multiLevelType w:val="hybridMultilevel"/>
    <w:tmpl w:val="9126CAA4"/>
    <w:lvl w:ilvl="0" w:tplc="4202C97A">
      <w:start w:val="22"/>
      <w:numFmt w:val="taiwaneseCountingThousand"/>
      <w:lvlText w:val="%1、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6575C78"/>
    <w:multiLevelType w:val="hybridMultilevel"/>
    <w:tmpl w:val="27904296"/>
    <w:lvl w:ilvl="0" w:tplc="B1F465A8">
      <w:start w:val="1"/>
      <w:numFmt w:val="taiwaneseCountingThousand"/>
      <w:lvlText w:val="(%1)"/>
      <w:lvlJc w:val="left"/>
      <w:pPr>
        <w:ind w:left="478" w:hanging="480"/>
      </w:pPr>
      <w:rPr>
        <w:rFonts w:hint="default"/>
      </w:rPr>
    </w:lvl>
    <w:lvl w:ilvl="1" w:tplc="750229CA">
      <w:start w:val="1"/>
      <w:numFmt w:val="taiwaneseCountingThousand"/>
      <w:lvlText w:val="(%2)"/>
      <w:lvlJc w:val="left"/>
      <w:pPr>
        <w:ind w:left="95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5" w15:restartNumberingAfterBreak="0">
    <w:nsid w:val="67C6628F"/>
    <w:multiLevelType w:val="hybridMultilevel"/>
    <w:tmpl w:val="81BEEF2A"/>
    <w:lvl w:ilvl="0" w:tplc="9000B5CA">
      <w:start w:val="2"/>
      <w:numFmt w:val="taiwaneseCountingThousand"/>
      <w:lvlText w:val="（%1）"/>
      <w:lvlJc w:val="left"/>
      <w:pPr>
        <w:ind w:left="480" w:hanging="48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D366FF"/>
    <w:multiLevelType w:val="hybridMultilevel"/>
    <w:tmpl w:val="D7C07B4C"/>
    <w:lvl w:ilvl="0" w:tplc="1048DCB0">
      <w:start w:val="1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99F4257"/>
    <w:multiLevelType w:val="hybridMultilevel"/>
    <w:tmpl w:val="89C4C898"/>
    <w:lvl w:ilvl="0" w:tplc="750229CA">
      <w:start w:val="1"/>
      <w:numFmt w:val="taiwaneseCountingThousand"/>
      <w:lvlText w:val="(%1)"/>
      <w:lvlJc w:val="left"/>
      <w:pPr>
        <w:ind w:left="127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57" w:hanging="480"/>
      </w:pPr>
    </w:lvl>
    <w:lvl w:ilvl="2" w:tplc="0409001B" w:tentative="1">
      <w:start w:val="1"/>
      <w:numFmt w:val="lowerRoman"/>
      <w:lvlText w:val="%3."/>
      <w:lvlJc w:val="right"/>
      <w:pPr>
        <w:ind w:left="2237" w:hanging="480"/>
      </w:pPr>
    </w:lvl>
    <w:lvl w:ilvl="3" w:tplc="0409000F" w:tentative="1">
      <w:start w:val="1"/>
      <w:numFmt w:val="decimal"/>
      <w:lvlText w:val="%4."/>
      <w:lvlJc w:val="left"/>
      <w:pPr>
        <w:ind w:left="2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7" w:hanging="480"/>
      </w:p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28" w15:restartNumberingAfterBreak="0">
    <w:nsid w:val="6BC400CA"/>
    <w:multiLevelType w:val="hybridMultilevel"/>
    <w:tmpl w:val="71ECFD5E"/>
    <w:lvl w:ilvl="0" w:tplc="EA7AC95C">
      <w:start w:val="1"/>
      <w:numFmt w:val="decimal"/>
      <w:lvlText w:val="(%1)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9" w15:restartNumberingAfterBreak="0">
    <w:nsid w:val="70216DDF"/>
    <w:multiLevelType w:val="hybridMultilevel"/>
    <w:tmpl w:val="9DB4891C"/>
    <w:lvl w:ilvl="0" w:tplc="CE4E0A9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3B947BC"/>
    <w:multiLevelType w:val="hybridMultilevel"/>
    <w:tmpl w:val="F1C46B62"/>
    <w:lvl w:ilvl="0" w:tplc="02BAED0C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AB308E1"/>
    <w:multiLevelType w:val="hybridMultilevel"/>
    <w:tmpl w:val="BB9CFBBC"/>
    <w:lvl w:ilvl="0" w:tplc="2E8615D6">
      <w:start w:val="13"/>
      <w:numFmt w:val="taiwaneseCountingThousand"/>
      <w:lvlText w:val="%1、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BD30F6A"/>
    <w:multiLevelType w:val="hybridMultilevel"/>
    <w:tmpl w:val="D082AEFE"/>
    <w:lvl w:ilvl="0" w:tplc="B5D8CA76">
      <w:start w:val="14"/>
      <w:numFmt w:val="taiwaneseCountingThousand"/>
      <w:lvlText w:val="%1、"/>
      <w:lvlJc w:val="left"/>
      <w:pPr>
        <w:ind w:left="622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0"/>
  </w:num>
  <w:num w:numId="5">
    <w:abstractNumId w:val="14"/>
  </w:num>
  <w:num w:numId="6">
    <w:abstractNumId w:val="7"/>
  </w:num>
  <w:num w:numId="7">
    <w:abstractNumId w:val="17"/>
  </w:num>
  <w:num w:numId="8">
    <w:abstractNumId w:val="30"/>
  </w:num>
  <w:num w:numId="9">
    <w:abstractNumId w:val="24"/>
  </w:num>
  <w:num w:numId="10">
    <w:abstractNumId w:val="2"/>
  </w:num>
  <w:num w:numId="11">
    <w:abstractNumId w:val="1"/>
  </w:num>
  <w:num w:numId="12">
    <w:abstractNumId w:val="9"/>
  </w:num>
  <w:num w:numId="13">
    <w:abstractNumId w:val="31"/>
  </w:num>
  <w:num w:numId="14">
    <w:abstractNumId w:val="32"/>
  </w:num>
  <w:num w:numId="15">
    <w:abstractNumId w:val="26"/>
  </w:num>
  <w:num w:numId="16">
    <w:abstractNumId w:val="11"/>
  </w:num>
  <w:num w:numId="17">
    <w:abstractNumId w:val="22"/>
  </w:num>
  <w:num w:numId="18">
    <w:abstractNumId w:val="12"/>
  </w:num>
  <w:num w:numId="19">
    <w:abstractNumId w:val="21"/>
  </w:num>
  <w:num w:numId="20">
    <w:abstractNumId w:val="15"/>
  </w:num>
  <w:num w:numId="21">
    <w:abstractNumId w:val="28"/>
  </w:num>
  <w:num w:numId="22">
    <w:abstractNumId w:val="23"/>
  </w:num>
  <w:num w:numId="23">
    <w:abstractNumId w:val="25"/>
  </w:num>
  <w:num w:numId="24">
    <w:abstractNumId w:val="29"/>
  </w:num>
  <w:num w:numId="25">
    <w:abstractNumId w:val="19"/>
  </w:num>
  <w:num w:numId="26">
    <w:abstractNumId w:val="3"/>
  </w:num>
  <w:num w:numId="27">
    <w:abstractNumId w:val="6"/>
  </w:num>
  <w:num w:numId="28">
    <w:abstractNumId w:val="13"/>
  </w:num>
  <w:num w:numId="29">
    <w:abstractNumId w:val="16"/>
  </w:num>
  <w:num w:numId="30">
    <w:abstractNumId w:val="27"/>
  </w:num>
  <w:num w:numId="31">
    <w:abstractNumId w:val="20"/>
  </w:num>
  <w:num w:numId="32">
    <w:abstractNumId w:val="10"/>
  </w:num>
  <w:num w:numId="33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B9"/>
    <w:rsid w:val="0000607E"/>
    <w:rsid w:val="000175B4"/>
    <w:rsid w:val="0002524E"/>
    <w:rsid w:val="000341DD"/>
    <w:rsid w:val="000519A2"/>
    <w:rsid w:val="00053C22"/>
    <w:rsid w:val="000745CD"/>
    <w:rsid w:val="00080ABB"/>
    <w:rsid w:val="00084647"/>
    <w:rsid w:val="000A68E3"/>
    <w:rsid w:val="000F5716"/>
    <w:rsid w:val="001127CC"/>
    <w:rsid w:val="00117C89"/>
    <w:rsid w:val="00134A31"/>
    <w:rsid w:val="00136688"/>
    <w:rsid w:val="0014156E"/>
    <w:rsid w:val="00173A22"/>
    <w:rsid w:val="001935E7"/>
    <w:rsid w:val="001E7DBC"/>
    <w:rsid w:val="002061DE"/>
    <w:rsid w:val="00210CEB"/>
    <w:rsid w:val="002367B1"/>
    <w:rsid w:val="00273F3A"/>
    <w:rsid w:val="002B703A"/>
    <w:rsid w:val="002B7649"/>
    <w:rsid w:val="002C2FFC"/>
    <w:rsid w:val="002C57D0"/>
    <w:rsid w:val="002D59AE"/>
    <w:rsid w:val="002E5C95"/>
    <w:rsid w:val="0031358C"/>
    <w:rsid w:val="003333AF"/>
    <w:rsid w:val="00334F7E"/>
    <w:rsid w:val="003379B7"/>
    <w:rsid w:val="00341BD2"/>
    <w:rsid w:val="003506DF"/>
    <w:rsid w:val="0035291A"/>
    <w:rsid w:val="0036263A"/>
    <w:rsid w:val="003837FA"/>
    <w:rsid w:val="003935E9"/>
    <w:rsid w:val="003B65C7"/>
    <w:rsid w:val="003B769D"/>
    <w:rsid w:val="003C3685"/>
    <w:rsid w:val="003C5F6C"/>
    <w:rsid w:val="003D1A6B"/>
    <w:rsid w:val="003E19F9"/>
    <w:rsid w:val="003E4038"/>
    <w:rsid w:val="0042048E"/>
    <w:rsid w:val="00425038"/>
    <w:rsid w:val="00444B73"/>
    <w:rsid w:val="0045346B"/>
    <w:rsid w:val="0045542B"/>
    <w:rsid w:val="00477618"/>
    <w:rsid w:val="00486297"/>
    <w:rsid w:val="004C21E2"/>
    <w:rsid w:val="004C375A"/>
    <w:rsid w:val="004D0630"/>
    <w:rsid w:val="004E0554"/>
    <w:rsid w:val="004F129B"/>
    <w:rsid w:val="004F740E"/>
    <w:rsid w:val="0050046A"/>
    <w:rsid w:val="00524A5C"/>
    <w:rsid w:val="005656E8"/>
    <w:rsid w:val="00567448"/>
    <w:rsid w:val="00571D47"/>
    <w:rsid w:val="0058009E"/>
    <w:rsid w:val="00582684"/>
    <w:rsid w:val="00593F8B"/>
    <w:rsid w:val="005A481B"/>
    <w:rsid w:val="005C2F42"/>
    <w:rsid w:val="005F5995"/>
    <w:rsid w:val="00617140"/>
    <w:rsid w:val="006223A0"/>
    <w:rsid w:val="0063320C"/>
    <w:rsid w:val="00683835"/>
    <w:rsid w:val="00687E37"/>
    <w:rsid w:val="00692D46"/>
    <w:rsid w:val="00695828"/>
    <w:rsid w:val="006A3C38"/>
    <w:rsid w:val="006B47C8"/>
    <w:rsid w:val="006C0D30"/>
    <w:rsid w:val="006E071A"/>
    <w:rsid w:val="006F0695"/>
    <w:rsid w:val="006F1BB6"/>
    <w:rsid w:val="00720717"/>
    <w:rsid w:val="0076330F"/>
    <w:rsid w:val="00792452"/>
    <w:rsid w:val="007B3B04"/>
    <w:rsid w:val="007C01F6"/>
    <w:rsid w:val="007D4465"/>
    <w:rsid w:val="007D7249"/>
    <w:rsid w:val="007E0B03"/>
    <w:rsid w:val="007E3414"/>
    <w:rsid w:val="00802008"/>
    <w:rsid w:val="00803C50"/>
    <w:rsid w:val="00814A40"/>
    <w:rsid w:val="008204FB"/>
    <w:rsid w:val="00844AEF"/>
    <w:rsid w:val="00851FE5"/>
    <w:rsid w:val="00853EBD"/>
    <w:rsid w:val="00857E0C"/>
    <w:rsid w:val="00867AAA"/>
    <w:rsid w:val="008835A7"/>
    <w:rsid w:val="008855D1"/>
    <w:rsid w:val="00890D1F"/>
    <w:rsid w:val="00891063"/>
    <w:rsid w:val="008A2CD3"/>
    <w:rsid w:val="008A38AF"/>
    <w:rsid w:val="008B60E0"/>
    <w:rsid w:val="008D5CBD"/>
    <w:rsid w:val="00906A70"/>
    <w:rsid w:val="00914019"/>
    <w:rsid w:val="00916C55"/>
    <w:rsid w:val="0092113B"/>
    <w:rsid w:val="00924970"/>
    <w:rsid w:val="00940F1E"/>
    <w:rsid w:val="00962D36"/>
    <w:rsid w:val="00990F80"/>
    <w:rsid w:val="009920D7"/>
    <w:rsid w:val="009B0602"/>
    <w:rsid w:val="009D54D7"/>
    <w:rsid w:val="009E5C66"/>
    <w:rsid w:val="009F6D77"/>
    <w:rsid w:val="00A0364E"/>
    <w:rsid w:val="00A26253"/>
    <w:rsid w:val="00A5422C"/>
    <w:rsid w:val="00A70D67"/>
    <w:rsid w:val="00A72CBE"/>
    <w:rsid w:val="00A914B5"/>
    <w:rsid w:val="00A962B2"/>
    <w:rsid w:val="00A97A38"/>
    <w:rsid w:val="00AA6848"/>
    <w:rsid w:val="00AB13E2"/>
    <w:rsid w:val="00AC7B16"/>
    <w:rsid w:val="00AE2245"/>
    <w:rsid w:val="00AE7DDB"/>
    <w:rsid w:val="00B16974"/>
    <w:rsid w:val="00B31951"/>
    <w:rsid w:val="00B3261D"/>
    <w:rsid w:val="00B35DDC"/>
    <w:rsid w:val="00B43C0A"/>
    <w:rsid w:val="00B63AB0"/>
    <w:rsid w:val="00B830F4"/>
    <w:rsid w:val="00B84E96"/>
    <w:rsid w:val="00B935BD"/>
    <w:rsid w:val="00BB11CF"/>
    <w:rsid w:val="00BB75B9"/>
    <w:rsid w:val="00BF3B6C"/>
    <w:rsid w:val="00BF63E7"/>
    <w:rsid w:val="00BF74F4"/>
    <w:rsid w:val="00C418F3"/>
    <w:rsid w:val="00C449EE"/>
    <w:rsid w:val="00C5146C"/>
    <w:rsid w:val="00C53D98"/>
    <w:rsid w:val="00C61177"/>
    <w:rsid w:val="00C66ABB"/>
    <w:rsid w:val="00C75F5A"/>
    <w:rsid w:val="00CA0690"/>
    <w:rsid w:val="00CE748B"/>
    <w:rsid w:val="00D114DA"/>
    <w:rsid w:val="00D20BCB"/>
    <w:rsid w:val="00D3369A"/>
    <w:rsid w:val="00D34EB6"/>
    <w:rsid w:val="00D425E5"/>
    <w:rsid w:val="00D551F3"/>
    <w:rsid w:val="00D8416C"/>
    <w:rsid w:val="00D92861"/>
    <w:rsid w:val="00DB1A35"/>
    <w:rsid w:val="00DB3C52"/>
    <w:rsid w:val="00E40EED"/>
    <w:rsid w:val="00E50DA0"/>
    <w:rsid w:val="00E610DD"/>
    <w:rsid w:val="00E708DA"/>
    <w:rsid w:val="00E70BAB"/>
    <w:rsid w:val="00E83BC1"/>
    <w:rsid w:val="00E85043"/>
    <w:rsid w:val="00E93D3A"/>
    <w:rsid w:val="00E96DF3"/>
    <w:rsid w:val="00EA5B71"/>
    <w:rsid w:val="00EC404D"/>
    <w:rsid w:val="00F328E1"/>
    <w:rsid w:val="00F362ED"/>
    <w:rsid w:val="00F40393"/>
    <w:rsid w:val="00F4412C"/>
    <w:rsid w:val="00F4770B"/>
    <w:rsid w:val="00F50B1A"/>
    <w:rsid w:val="00F56D3C"/>
    <w:rsid w:val="00F73F1B"/>
    <w:rsid w:val="00F76AD8"/>
    <w:rsid w:val="00F956AF"/>
    <w:rsid w:val="00FC5C5E"/>
    <w:rsid w:val="00FE16CE"/>
    <w:rsid w:val="00F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078B07"/>
  <w15:docId w15:val="{E3DC0641-15F6-8844-A476-B346F798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5B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75B9"/>
    <w:rPr>
      <w:color w:val="0000FF"/>
      <w:u w:val="single"/>
    </w:rPr>
  </w:style>
  <w:style w:type="paragraph" w:styleId="a4">
    <w:name w:val="header"/>
    <w:basedOn w:val="a"/>
    <w:rsid w:val="0036263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36263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36263A"/>
  </w:style>
  <w:style w:type="character" w:styleId="a7">
    <w:name w:val="FollowedHyperlink"/>
    <w:basedOn w:val="a0"/>
    <w:rsid w:val="00273F3A"/>
    <w:rPr>
      <w:color w:val="954F72" w:themeColor="followedHyperlink"/>
      <w:u w:val="single"/>
    </w:rPr>
  </w:style>
  <w:style w:type="paragraph" w:styleId="a8">
    <w:name w:val="Balloon Text"/>
    <w:basedOn w:val="a"/>
    <w:link w:val="a9"/>
    <w:rsid w:val="00853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853E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745CD"/>
    <w:pPr>
      <w:ind w:leftChars="200" w:left="480"/>
    </w:pPr>
  </w:style>
  <w:style w:type="paragraph" w:customStyle="1" w:styleId="Default">
    <w:name w:val="Default"/>
    <w:rsid w:val="00C5146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Body Text"/>
    <w:basedOn w:val="a"/>
    <w:link w:val="ac"/>
    <w:rsid w:val="008B60E0"/>
    <w:pPr>
      <w:spacing w:after="120"/>
    </w:pPr>
    <w:rPr>
      <w:szCs w:val="24"/>
      <w:lang w:val="x-none" w:eastAsia="x-none"/>
    </w:rPr>
  </w:style>
  <w:style w:type="character" w:customStyle="1" w:styleId="ac">
    <w:name w:val="本文 字元"/>
    <w:basedOn w:val="a0"/>
    <w:link w:val="ab"/>
    <w:rsid w:val="008B60E0"/>
    <w:rPr>
      <w:kern w:val="2"/>
      <w:sz w:val="24"/>
      <w:szCs w:val="24"/>
      <w:lang w:val="x-none" w:eastAsia="x-none"/>
    </w:rPr>
  </w:style>
  <w:style w:type="paragraph" w:customStyle="1" w:styleId="11">
    <w:name w:val="標題 11"/>
    <w:basedOn w:val="a"/>
    <w:uiPriority w:val="1"/>
    <w:qFormat/>
    <w:rsid w:val="008B60E0"/>
    <w:pPr>
      <w:autoSpaceDE w:val="0"/>
      <w:autoSpaceDN w:val="0"/>
      <w:spacing w:before="30" w:line="527" w:lineRule="exact"/>
      <w:ind w:left="112"/>
      <w:outlineLvl w:val="1"/>
    </w:pPr>
    <w:rPr>
      <w:rFonts w:ascii="Noto Sans CJK JP Regular" w:eastAsia="Noto Sans CJK JP Regular" w:hAnsi="Noto Sans CJK JP Regular" w:cs="Noto Sans CJK JP Regular"/>
      <w:kern w:val="0"/>
      <w:sz w:val="28"/>
      <w:szCs w:val="28"/>
      <w:lang w:val="zh-TW" w:bidi="zh-TW"/>
    </w:rPr>
  </w:style>
  <w:style w:type="table" w:styleId="ad">
    <w:name w:val="Table Grid"/>
    <w:basedOn w:val="a1"/>
    <w:rsid w:val="008B6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3.66.57.78/SoctRegister/WebPage/PortalSite/PortalSite_Hom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ct.org.tw/default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387F5-68C3-496A-AC0F-09B99B21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4954</Words>
  <Characters>573</Characters>
  <Application>Microsoft Office Word</Application>
  <DocSecurity>0</DocSecurity>
  <Lines>4</Lines>
  <Paragraphs>11</Paragraphs>
  <ScaleCrop>false</ScaleCrop>
  <Company>CMT</Company>
  <LinksUpToDate>false</LinksUpToDate>
  <CharactersWithSpaces>5516</CharactersWithSpaces>
  <SharedDoc>false</SharedDoc>
  <HLinks>
    <vt:vector size="6" baseType="variant"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http://203.66.57.78/SoctRegister/WebPage/PortalSite/PortalSite_Home.aspx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民 國 智 障 者 體 育 運 動 協 會</dc:title>
  <dc:creator>USER</dc:creator>
  <cp:lastModifiedBy>sophia</cp:lastModifiedBy>
  <cp:revision>2</cp:revision>
  <cp:lastPrinted>2016-02-16T01:22:00Z</cp:lastPrinted>
  <dcterms:created xsi:type="dcterms:W3CDTF">2020-01-13T02:45:00Z</dcterms:created>
  <dcterms:modified xsi:type="dcterms:W3CDTF">2020-01-13T02:45:00Z</dcterms:modified>
</cp:coreProperties>
</file>