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DE" w:rsidRPr="00FD35F8" w:rsidRDefault="00773020" w:rsidP="0003601F">
      <w:pPr>
        <w:widowControl/>
        <w:spacing w:line="480" w:lineRule="auto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110</w:t>
      </w:r>
      <w:r w:rsidR="1CE25388" w:rsidRPr="00FD35F8">
        <w:rPr>
          <w:rFonts w:ascii="標楷體" w:eastAsia="標楷體" w:hAnsi="標楷體"/>
          <w:b/>
          <w:bCs/>
          <w:sz w:val="32"/>
          <w:szCs w:val="32"/>
        </w:rPr>
        <w:t>年花蓮縣「縣長盃」足球錦標賽</w:t>
      </w:r>
      <w:bookmarkStart w:id="0" w:name="_GoBack"/>
      <w:bookmarkEnd w:id="0"/>
      <w:r w:rsidR="1CE25388" w:rsidRPr="00FD35F8">
        <w:rPr>
          <w:rFonts w:ascii="標楷體" w:eastAsia="標楷體" w:hAnsi="標楷體"/>
          <w:b/>
          <w:bCs/>
          <w:sz w:val="32"/>
          <w:szCs w:val="32"/>
        </w:rPr>
        <w:t>競賽規程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一、目的：推展全民運動，促進學校運動風氣，提升足球運動水準。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二、指導單位：花蓮縣政府</w:t>
      </w:r>
      <w:r w:rsidR="00F33D0B">
        <w:rPr>
          <w:rFonts w:ascii="標楷體" w:eastAsia="標楷體" w:hAnsi="標楷體" w:cs="新細明體" w:hint="eastAsia"/>
          <w:bCs/>
          <w:kern w:val="0"/>
        </w:rPr>
        <w:t>、花蓮縣議會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三、主辦單位：花蓮縣體育會。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四、承辦單位：花蓮縣體育會足球委員會。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五、協辦單位：</w:t>
      </w:r>
      <w:r w:rsidR="00E96772">
        <w:rPr>
          <w:rFonts w:ascii="標楷體" w:eastAsia="標楷體" w:hAnsi="標楷體" w:cs="新細明體" w:hint="eastAsia"/>
          <w:bCs/>
          <w:kern w:val="0"/>
        </w:rPr>
        <w:t>花蓮縣立美崙國中</w:t>
      </w:r>
      <w:r w:rsidR="00611792" w:rsidRPr="00FD35F8">
        <w:rPr>
          <w:rFonts w:ascii="標楷體" w:eastAsia="標楷體" w:hAnsi="標楷體" w:cs="新細明體"/>
          <w:bCs/>
          <w:kern w:val="0"/>
        </w:rPr>
        <w:t>。</w:t>
      </w:r>
    </w:p>
    <w:p w:rsidR="00EF6926" w:rsidRPr="00FD35F8" w:rsidRDefault="00DE46DE" w:rsidP="0003601F">
      <w:pPr>
        <w:widowControl/>
        <w:adjustRightInd w:val="0"/>
        <w:snapToGrid w:val="0"/>
        <w:spacing w:line="480" w:lineRule="auto"/>
        <w:ind w:left="1962" w:hanging="1962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六、比賽日期：</w:t>
      </w:r>
      <w:r w:rsidR="000B379F" w:rsidRPr="00FD35F8">
        <w:rPr>
          <w:rFonts w:ascii="標楷體" w:eastAsia="標楷體" w:hAnsi="標楷體" w:cs="新細明體" w:hint="eastAsia"/>
          <w:bCs/>
          <w:kern w:val="0"/>
        </w:rPr>
        <w:t>8人制：</w:t>
      </w:r>
      <w:r w:rsidR="000843FA" w:rsidRPr="00FD35F8">
        <w:rPr>
          <w:rFonts w:ascii="標楷體" w:eastAsia="標楷體" w:hAnsi="標楷體" w:cs="新細明體" w:hint="eastAsia"/>
          <w:bCs/>
          <w:kern w:val="0"/>
        </w:rPr>
        <w:t>國中</w:t>
      </w:r>
      <w:r w:rsidR="003104DE" w:rsidRPr="00FD35F8">
        <w:rPr>
          <w:rFonts w:ascii="標楷體" w:eastAsia="標楷體" w:hAnsi="標楷體" w:cs="新細明體"/>
          <w:bCs/>
          <w:kern w:val="0"/>
        </w:rPr>
        <w:t>組</w:t>
      </w:r>
      <w:r w:rsidR="00DC7557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國小U12</w:t>
      </w:r>
      <w:r w:rsidR="000B379F" w:rsidRPr="00FD35F8">
        <w:rPr>
          <w:rFonts w:ascii="標楷體" w:eastAsia="標楷體" w:hAnsi="標楷體" w:cs="新細明體" w:hint="eastAsia"/>
          <w:bCs/>
          <w:kern w:val="0"/>
        </w:rPr>
        <w:t>／</w:t>
      </w:r>
      <w:r w:rsidR="00773020">
        <w:rPr>
          <w:rFonts w:ascii="標楷體" w:eastAsia="標楷體" w:hAnsi="標楷體" w:hint="eastAsia"/>
          <w:bCs/>
          <w:kern w:val="0"/>
        </w:rPr>
        <w:t>110</w:t>
      </w:r>
      <w:r w:rsidRPr="00FD35F8">
        <w:rPr>
          <w:rFonts w:ascii="標楷體" w:eastAsia="標楷體" w:hAnsi="標楷體" w:cs="新細明體"/>
          <w:bCs/>
          <w:kern w:val="0"/>
        </w:rPr>
        <w:t>年</w:t>
      </w:r>
      <w:r w:rsidR="00773020">
        <w:rPr>
          <w:rFonts w:ascii="標楷體" w:eastAsia="標楷體" w:hAnsi="標楷體" w:cs="新細明體" w:hint="eastAsia"/>
          <w:bCs/>
          <w:kern w:val="0"/>
        </w:rPr>
        <w:t>5</w:t>
      </w:r>
      <w:r w:rsidRPr="00FD35F8">
        <w:rPr>
          <w:rFonts w:ascii="標楷體" w:eastAsia="標楷體" w:hAnsi="標楷體" w:cs="新細明體"/>
          <w:bCs/>
          <w:kern w:val="0"/>
        </w:rPr>
        <w:t>月</w:t>
      </w:r>
      <w:r w:rsidR="00773020">
        <w:rPr>
          <w:rFonts w:ascii="標楷體" w:eastAsia="標楷體" w:hAnsi="標楷體" w:cs="新細明體" w:hint="eastAsia"/>
          <w:bCs/>
          <w:kern w:val="0"/>
        </w:rPr>
        <w:t>27</w:t>
      </w:r>
      <w:r w:rsidR="00EF6926" w:rsidRPr="00FD35F8">
        <w:rPr>
          <w:rFonts w:ascii="標楷體" w:eastAsia="標楷體" w:hAnsi="標楷體" w:cs="新細明體"/>
          <w:bCs/>
          <w:kern w:val="0"/>
        </w:rPr>
        <w:t>〜</w:t>
      </w:r>
      <w:r w:rsidR="00773020">
        <w:rPr>
          <w:rFonts w:ascii="標楷體" w:eastAsia="標楷體" w:hAnsi="標楷體" w:cs="新細明體" w:hint="eastAsia"/>
          <w:bCs/>
          <w:kern w:val="0"/>
        </w:rPr>
        <w:t>28</w:t>
      </w:r>
      <w:r w:rsidRPr="00FD35F8">
        <w:rPr>
          <w:rFonts w:ascii="標楷體" w:eastAsia="標楷體" w:hAnsi="標楷體" w:cs="新細明體"/>
          <w:bCs/>
          <w:kern w:val="0"/>
        </w:rPr>
        <w:t>日</w:t>
      </w:r>
      <w:r w:rsidR="003D649D" w:rsidRPr="00FD35F8">
        <w:rPr>
          <w:rFonts w:ascii="標楷體" w:eastAsia="標楷體" w:hAnsi="標楷體" w:cs="新細明體"/>
          <w:bCs/>
          <w:kern w:val="0"/>
        </w:rPr>
        <w:t>(四</w:t>
      </w:r>
      <w:r w:rsidR="00E946CF" w:rsidRPr="00FD35F8">
        <w:rPr>
          <w:rFonts w:ascii="標楷體" w:eastAsia="標楷體" w:hAnsi="標楷體" w:cs="新細明體"/>
          <w:bCs/>
          <w:kern w:val="0"/>
        </w:rPr>
        <w:t>、五</w:t>
      </w:r>
      <w:r w:rsidR="003D649D" w:rsidRPr="00FD35F8">
        <w:rPr>
          <w:rFonts w:ascii="標楷體" w:eastAsia="標楷體" w:hAnsi="標楷體" w:cs="新細明體"/>
          <w:bCs/>
          <w:kern w:val="0"/>
        </w:rPr>
        <w:t>)</w:t>
      </w:r>
    </w:p>
    <w:p w:rsidR="00EF6926" w:rsidRPr="00FD35F8" w:rsidRDefault="000B379F" w:rsidP="00FD35F8">
      <w:pPr>
        <w:widowControl/>
        <w:adjustRightInd w:val="0"/>
        <w:snapToGrid w:val="0"/>
        <w:spacing w:line="480" w:lineRule="auto"/>
        <w:ind w:firstLineChars="700" w:firstLine="1680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5人制：</w:t>
      </w:r>
      <w:r w:rsidR="000843FA" w:rsidRPr="00FD35F8">
        <w:rPr>
          <w:rFonts w:ascii="標楷體" w:eastAsia="標楷體" w:hAnsi="標楷體" w:cs="新細明體" w:hint="eastAsia"/>
          <w:bCs/>
          <w:kern w:val="0"/>
        </w:rPr>
        <w:t>國小</w:t>
      </w:r>
      <w:r w:rsidR="00BF7328" w:rsidRPr="00FD35F8">
        <w:rPr>
          <w:rFonts w:ascii="標楷體" w:eastAsia="標楷體" w:hAnsi="標楷體" w:cs="新細明體"/>
          <w:bCs/>
          <w:kern w:val="0"/>
        </w:rPr>
        <w:t>組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U10</w:t>
      </w:r>
      <w:r w:rsidR="00DC7557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U8</w:t>
      </w:r>
      <w:r w:rsidRPr="00FD35F8">
        <w:rPr>
          <w:rFonts w:ascii="標楷體" w:eastAsia="標楷體" w:hAnsi="標楷體" w:cs="新細明體" w:hint="eastAsia"/>
          <w:bCs/>
          <w:kern w:val="0"/>
        </w:rPr>
        <w:t>／</w:t>
      </w:r>
      <w:r w:rsidR="00773020">
        <w:rPr>
          <w:rFonts w:ascii="標楷體" w:eastAsia="標楷體" w:hAnsi="標楷體" w:hint="eastAsia"/>
          <w:bCs/>
          <w:kern w:val="0"/>
        </w:rPr>
        <w:t>110</w:t>
      </w:r>
      <w:r w:rsidR="00EF6926" w:rsidRPr="00FD35F8">
        <w:rPr>
          <w:rFonts w:ascii="標楷體" w:eastAsia="標楷體" w:hAnsi="標楷體" w:cs="新細明體"/>
          <w:bCs/>
          <w:kern w:val="0"/>
        </w:rPr>
        <w:t>年</w:t>
      </w:r>
      <w:r w:rsidR="00E96772">
        <w:rPr>
          <w:rFonts w:ascii="標楷體" w:eastAsia="標楷體" w:hAnsi="標楷體" w:cs="新細明體" w:hint="eastAsia"/>
          <w:bCs/>
          <w:kern w:val="0"/>
        </w:rPr>
        <w:t>5</w:t>
      </w:r>
      <w:r w:rsidR="00EF6926" w:rsidRPr="00FD35F8">
        <w:rPr>
          <w:rFonts w:ascii="標楷體" w:eastAsia="標楷體" w:hAnsi="標楷體" w:cs="新細明體"/>
          <w:bCs/>
          <w:kern w:val="0"/>
        </w:rPr>
        <w:t>月</w:t>
      </w:r>
      <w:r w:rsidR="00773020">
        <w:rPr>
          <w:rFonts w:ascii="標楷體" w:eastAsia="標楷體" w:hAnsi="標楷體" w:cs="新細明體" w:hint="eastAsia"/>
          <w:bCs/>
          <w:kern w:val="0"/>
        </w:rPr>
        <w:t>29</w:t>
      </w:r>
      <w:r w:rsidR="00EF6926" w:rsidRPr="00FD35F8">
        <w:rPr>
          <w:rFonts w:ascii="標楷體" w:eastAsia="標楷體" w:hAnsi="標楷體" w:cs="新細明體"/>
          <w:bCs/>
          <w:kern w:val="0"/>
        </w:rPr>
        <w:t>〜</w:t>
      </w:r>
      <w:r w:rsidR="00773020">
        <w:rPr>
          <w:rFonts w:ascii="標楷體" w:eastAsia="標楷體" w:hAnsi="標楷體" w:cs="新細明體" w:hint="eastAsia"/>
          <w:bCs/>
          <w:kern w:val="0"/>
        </w:rPr>
        <w:t>30</w:t>
      </w:r>
      <w:r w:rsidR="00EF6926" w:rsidRPr="00FD35F8">
        <w:rPr>
          <w:rFonts w:ascii="標楷體" w:eastAsia="標楷體" w:hAnsi="標楷體" w:cs="新細明體"/>
          <w:bCs/>
          <w:kern w:val="0"/>
        </w:rPr>
        <w:t>日</w:t>
      </w:r>
      <w:r w:rsidR="003D649D" w:rsidRPr="00FD35F8">
        <w:rPr>
          <w:rFonts w:ascii="標楷體" w:eastAsia="標楷體" w:hAnsi="標楷體" w:cs="新細明體"/>
          <w:bCs/>
          <w:kern w:val="0"/>
        </w:rPr>
        <w:t>(</w:t>
      </w:r>
      <w:r w:rsidR="00E262A3" w:rsidRPr="00FD35F8">
        <w:rPr>
          <w:rFonts w:ascii="標楷體" w:eastAsia="標楷體" w:hAnsi="標楷體" w:cs="新細明體"/>
          <w:bCs/>
          <w:kern w:val="0"/>
        </w:rPr>
        <w:t>六、日</w:t>
      </w:r>
      <w:r w:rsidR="003D649D" w:rsidRPr="00FD35F8">
        <w:rPr>
          <w:rFonts w:ascii="標楷體" w:eastAsia="標楷體" w:hAnsi="標楷體" w:cs="新細明體"/>
          <w:bCs/>
          <w:kern w:val="0"/>
        </w:rPr>
        <w:t>)</w:t>
      </w:r>
    </w:p>
    <w:p w:rsidR="00DE46DE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七、比賽地點：</w:t>
      </w:r>
      <w:r w:rsidR="00751805">
        <w:rPr>
          <w:rFonts w:ascii="標楷體" w:eastAsia="標楷體" w:hAnsi="標楷體" w:hint="eastAsia"/>
          <w:bCs/>
        </w:rPr>
        <w:t>花蓮縣立美崙國中</w:t>
      </w:r>
      <w:r w:rsidRPr="00FD35F8">
        <w:rPr>
          <w:rFonts w:ascii="標楷體" w:eastAsia="標楷體" w:hAnsi="標楷體" w:cs="新細明體"/>
          <w:bCs/>
          <w:kern w:val="0"/>
        </w:rPr>
        <w:t>。</w:t>
      </w:r>
    </w:p>
    <w:p w:rsidR="00180B5C" w:rsidRPr="00FD35F8" w:rsidRDefault="00180B5C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  <w:kern w:val="0"/>
        </w:rPr>
        <w:t>八、開幕典禮：</w:t>
      </w:r>
      <w:r w:rsidR="00F33D0B">
        <w:rPr>
          <w:rFonts w:ascii="標楷體" w:eastAsia="標楷體" w:hAnsi="標楷體" w:cs="新細明體" w:hint="eastAsia"/>
          <w:bCs/>
          <w:kern w:val="0"/>
        </w:rPr>
        <w:t>暫訂</w:t>
      </w:r>
      <w:r>
        <w:rPr>
          <w:rFonts w:ascii="標楷體" w:eastAsia="標楷體" w:hAnsi="標楷體" w:cs="新細明體" w:hint="eastAsia"/>
          <w:bCs/>
          <w:kern w:val="0"/>
        </w:rPr>
        <w:t>於</w:t>
      </w:r>
      <w:r w:rsidR="00312F37">
        <w:rPr>
          <w:rFonts w:ascii="標楷體" w:eastAsia="標楷體" w:hAnsi="標楷體" w:cs="新細明體" w:hint="eastAsia"/>
          <w:bCs/>
          <w:kern w:val="0"/>
        </w:rPr>
        <w:t>110</w:t>
      </w:r>
      <w:r>
        <w:rPr>
          <w:rFonts w:ascii="標楷體" w:eastAsia="標楷體" w:hAnsi="標楷體" w:cs="新細明體" w:hint="eastAsia"/>
          <w:bCs/>
          <w:kern w:val="0"/>
        </w:rPr>
        <w:t>年</w:t>
      </w:r>
      <w:r w:rsidR="00773020">
        <w:rPr>
          <w:rFonts w:ascii="標楷體" w:eastAsia="標楷體" w:hAnsi="標楷體" w:cs="新細明體" w:hint="eastAsia"/>
          <w:bCs/>
          <w:kern w:val="0"/>
        </w:rPr>
        <w:t>5</w:t>
      </w:r>
      <w:r>
        <w:rPr>
          <w:rFonts w:ascii="標楷體" w:eastAsia="標楷體" w:hAnsi="標楷體" w:cs="新細明體" w:hint="eastAsia"/>
          <w:bCs/>
          <w:kern w:val="0"/>
        </w:rPr>
        <w:t>月</w:t>
      </w:r>
      <w:r w:rsidR="00773020">
        <w:rPr>
          <w:rFonts w:ascii="標楷體" w:eastAsia="標楷體" w:hAnsi="標楷體" w:cs="新細明體" w:hint="eastAsia"/>
          <w:bCs/>
          <w:kern w:val="0"/>
        </w:rPr>
        <w:t>2</w:t>
      </w:r>
      <w:r w:rsidR="00827BD2">
        <w:rPr>
          <w:rFonts w:ascii="標楷體" w:eastAsia="標楷體" w:hAnsi="標楷體" w:cs="新細明體" w:hint="eastAsia"/>
          <w:bCs/>
          <w:kern w:val="0"/>
        </w:rPr>
        <w:t>9</w:t>
      </w:r>
      <w:r>
        <w:rPr>
          <w:rFonts w:ascii="標楷體" w:eastAsia="標楷體" w:hAnsi="標楷體" w:cs="新細明體" w:hint="eastAsia"/>
          <w:bCs/>
          <w:kern w:val="0"/>
        </w:rPr>
        <w:t>日上午10時，地點：</w:t>
      </w:r>
      <w:r w:rsidR="00E96772">
        <w:rPr>
          <w:rFonts w:ascii="標楷體" w:eastAsia="標楷體" w:hAnsi="標楷體" w:cs="新細明體" w:hint="eastAsia"/>
          <w:bCs/>
          <w:kern w:val="0"/>
        </w:rPr>
        <w:t>花蓮縣立美崙國中</w:t>
      </w:r>
      <w:r w:rsidRPr="00FD35F8">
        <w:rPr>
          <w:rFonts w:ascii="標楷體" w:eastAsia="標楷體" w:hAnsi="標楷體" w:cs="新細明體"/>
          <w:bCs/>
          <w:kern w:val="0"/>
        </w:rPr>
        <w:t>。</w:t>
      </w:r>
    </w:p>
    <w:p w:rsidR="00DE46DE" w:rsidRPr="00FD35F8" w:rsidRDefault="00180B5C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九</w:t>
      </w:r>
      <w:r w:rsidR="00DE46DE" w:rsidRPr="00FD35F8">
        <w:rPr>
          <w:rFonts w:ascii="標楷體" w:eastAsia="標楷體" w:hAnsi="標楷體" w:cs="新細明體"/>
          <w:bCs/>
          <w:kern w:val="0"/>
        </w:rPr>
        <w:t>、比賽組別：</w:t>
      </w:r>
      <w:r w:rsidR="00EF6926" w:rsidRPr="00FD35F8">
        <w:rPr>
          <w:rFonts w:ascii="標楷體" w:eastAsia="標楷體" w:hAnsi="標楷體" w:cs="新細明體"/>
          <w:bCs/>
          <w:kern w:val="0"/>
        </w:rPr>
        <w:t>國中組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3609B5" w:rsidRPr="00FD35F8">
        <w:rPr>
          <w:rFonts w:ascii="標楷體" w:eastAsia="標楷體" w:hAnsi="標楷體" w:cs="新細明體"/>
          <w:bCs/>
          <w:kern w:val="0"/>
        </w:rPr>
        <w:t>國小組</w:t>
      </w:r>
      <w:r w:rsidR="00061191" w:rsidRPr="00FD35F8">
        <w:rPr>
          <w:rFonts w:ascii="標楷體" w:eastAsia="標楷體" w:hAnsi="標楷體" w:cs="新細明體"/>
          <w:bCs/>
          <w:kern w:val="0"/>
        </w:rPr>
        <w:t>。</w:t>
      </w:r>
    </w:p>
    <w:p w:rsidR="00F576E2" w:rsidRPr="00FD35F8" w:rsidRDefault="00F340C1" w:rsidP="00F576E2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國中組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</w:t>
      </w:r>
      <w:r w:rsidR="00F576E2" w:rsidRPr="00FD35F8">
        <w:rPr>
          <w:rFonts w:ascii="標楷體" w:eastAsia="標楷體" w:hAnsi="標楷體" w:cs="新細明體"/>
          <w:bCs/>
          <w:kern w:val="0"/>
        </w:rPr>
        <w:t>）</w:t>
      </w:r>
    </w:p>
    <w:p w:rsidR="00F340C1" w:rsidRPr="00FD35F8" w:rsidRDefault="00F340C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國中男生組：民國9</w:t>
      </w:r>
      <w:r w:rsidR="00773020">
        <w:rPr>
          <w:rFonts w:ascii="標楷體" w:eastAsia="標楷體" w:hAnsi="標楷體" w:hint="eastAsia"/>
          <w:bCs/>
        </w:rPr>
        <w:t>4</w:t>
      </w:r>
      <w:r w:rsidRPr="00FD35F8">
        <w:rPr>
          <w:rFonts w:ascii="標楷體" w:eastAsia="標楷體" w:hAnsi="標楷體" w:hint="eastAsia"/>
          <w:bCs/>
        </w:rPr>
        <w:t>年</w:t>
      </w:r>
      <w:r w:rsidR="004F01BA" w:rsidRPr="00FD35F8">
        <w:rPr>
          <w:rFonts w:ascii="標楷體" w:eastAsia="標楷體" w:hAnsi="標楷體" w:hint="eastAsia"/>
          <w:bCs/>
        </w:rPr>
        <w:t>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="004F01BA" w:rsidRPr="00FD35F8">
        <w:rPr>
          <w:rFonts w:ascii="標楷體" w:eastAsia="標楷體" w:hAnsi="標楷體" w:hint="eastAsia"/>
          <w:bCs/>
        </w:rPr>
        <w:t>。</w:t>
      </w:r>
    </w:p>
    <w:p w:rsidR="00D93954" w:rsidRPr="00FD35F8" w:rsidRDefault="004F01BA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國中女生組：民國9</w:t>
      </w:r>
      <w:r w:rsidR="00773020">
        <w:rPr>
          <w:rFonts w:ascii="標楷體" w:eastAsia="標楷體" w:hAnsi="標楷體" w:hint="eastAsia"/>
          <w:bCs/>
        </w:rPr>
        <w:t>4</w:t>
      </w:r>
      <w:r w:rsidRPr="00FD35F8">
        <w:rPr>
          <w:rFonts w:ascii="標楷體" w:eastAsia="標楷體" w:hAnsi="標楷體" w:hint="eastAsia"/>
          <w:bCs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hint="eastAsia"/>
          <w:bCs/>
        </w:rPr>
        <w:t>。</w:t>
      </w:r>
    </w:p>
    <w:p w:rsidR="00990DC7" w:rsidRPr="00FD35F8" w:rsidRDefault="00765812" w:rsidP="0003601F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(8人制、5人制)</w:t>
      </w:r>
    </w:p>
    <w:p w:rsidR="00386FA5" w:rsidRPr="00FD35F8" w:rsidRDefault="00765812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U12男生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（8人制）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773020">
        <w:rPr>
          <w:rFonts w:ascii="標楷體" w:eastAsia="標楷體" w:hAnsi="標楷體" w:cs="新細明體" w:hint="eastAsia"/>
          <w:bCs/>
          <w:kern w:val="0"/>
        </w:rPr>
        <w:t>7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CE41A0" w:rsidRPr="00FD35F8" w:rsidRDefault="00386FA5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U12女生組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773020">
        <w:rPr>
          <w:rFonts w:ascii="標楷體" w:eastAsia="標楷體" w:hAnsi="標楷體" w:cs="新細明體" w:hint="eastAsia"/>
          <w:bCs/>
          <w:kern w:val="0"/>
        </w:rPr>
        <w:t>7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386FA5" w:rsidRPr="00FD35F8" w:rsidRDefault="00A95DD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U10混合組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（5人制</w:t>
      </w:r>
      <w:r w:rsidR="00F576E2"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773020">
        <w:rPr>
          <w:rFonts w:ascii="標楷體" w:eastAsia="標楷體" w:hAnsi="標楷體" w:cs="新細明體" w:hint="eastAsia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03601F" w:rsidRPr="00FD35F8" w:rsidRDefault="00A95DD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U8混合組</w:t>
      </w:r>
      <w:r w:rsidR="00E357B8">
        <w:rPr>
          <w:rFonts w:ascii="標楷體" w:eastAsia="標楷體" w:hAnsi="標楷體" w:cs="新細明體" w:hint="eastAsia"/>
          <w:bCs/>
          <w:kern w:val="0"/>
        </w:rPr>
        <w:t>（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5人制</w:t>
      </w:r>
      <w:r w:rsidR="00E357B8">
        <w:rPr>
          <w:rFonts w:ascii="標楷體" w:eastAsia="標楷體" w:hAnsi="標楷體" w:cs="新細明體" w:hint="eastAsia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</w:t>
      </w:r>
      <w:r w:rsidR="00E96772">
        <w:rPr>
          <w:rFonts w:ascii="標楷體" w:eastAsia="標楷體" w:hAnsi="標楷體" w:cs="新細明體" w:hint="eastAsia"/>
          <w:bCs/>
          <w:kern w:val="0"/>
        </w:rPr>
        <w:t>10</w:t>
      </w:r>
      <w:r w:rsidR="00CD3591">
        <w:rPr>
          <w:rFonts w:ascii="標楷體" w:eastAsia="標楷體" w:hAnsi="標楷體" w:cs="新細明體" w:hint="eastAsia"/>
          <w:bCs/>
          <w:kern w:val="0"/>
        </w:rPr>
        <w:t>1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9C0DAC" w:rsidRPr="00FD35F8" w:rsidRDefault="00180B5C" w:rsidP="00FD35F8">
      <w:pPr>
        <w:widowControl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十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、參賽資格：</w:t>
      </w:r>
    </w:p>
    <w:p w:rsidR="003316F1" w:rsidRPr="00FD35F8" w:rsidRDefault="003316F1" w:rsidP="00FD35F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2" w:left="1169" w:hangingChars="255" w:hanging="612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國中組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D35F8">
        <w:rPr>
          <w:rFonts w:ascii="標楷體" w:eastAsia="標楷體" w:hAnsi="標楷體" w:cs="新細明體" w:hint="eastAsia"/>
          <w:bCs/>
          <w:iCs/>
          <w:color w:val="000000" w:themeColor="text1"/>
          <w:kern w:val="0"/>
        </w:rPr>
        <w:t>本縣各公私立國民中學</w:t>
      </w:r>
      <w:r w:rsidRPr="00FD35F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及高級中學附設國中部為單位。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lastRenderedPageBreak/>
        <w:t>就讀國民中學，具有該校學籍之在籍學生，皆可報名參加，每人限報一隊。（如有球員重複報名，取消該球員之參賽資格）。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以學校為單位，不得跨校組隊，每校每組限報二隊（報名兩隊之學校統一以A、B隊做區分），</w:t>
      </w:r>
      <w:r w:rsidR="00751805">
        <w:rPr>
          <w:rFonts w:ascii="標楷體" w:eastAsia="標楷體" w:hAnsi="標楷體" w:cs="新細明體" w:hint="eastAsia"/>
          <w:bCs/>
          <w:color w:val="000000"/>
          <w:kern w:val="0"/>
        </w:rPr>
        <w:t>8人制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每隊至少報名人數需滿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人</w:t>
      </w:r>
      <w:r w:rsidR="00751805">
        <w:rPr>
          <w:rFonts w:ascii="標楷體" w:eastAsia="標楷體" w:hAnsi="標楷體" w:cs="新細明體" w:hint="eastAsia"/>
          <w:bCs/>
          <w:color w:val="000000"/>
          <w:kern w:val="0"/>
        </w:rPr>
        <w:t>，最多13人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本縣體育班參加10</w:t>
      </w:r>
      <w:r w:rsidR="00312F37">
        <w:rPr>
          <w:rFonts w:ascii="標楷體" w:eastAsia="標楷體" w:hAnsi="標楷體" w:cs="新細明體" w:hint="eastAsia"/>
          <w:bCs/>
          <w:kern w:val="0"/>
        </w:rPr>
        <w:t>9</w:t>
      </w:r>
      <w:r w:rsidRPr="00FD35F8">
        <w:rPr>
          <w:rFonts w:ascii="標楷體" w:eastAsia="標楷體" w:hAnsi="標楷體" w:cs="新細明體" w:hint="eastAsia"/>
          <w:bCs/>
          <w:kern w:val="0"/>
        </w:rPr>
        <w:t>學年度全國足球聯賽(11人制)球員不得報名參加本次活動</w:t>
      </w:r>
      <w:r w:rsidR="00773020">
        <w:rPr>
          <w:rFonts w:ascii="標楷體" w:eastAsia="標楷體" w:hAnsi="標楷體" w:cs="新細明體" w:hint="eastAsia"/>
          <w:bCs/>
          <w:kern w:val="0"/>
        </w:rPr>
        <w:t>；</w:t>
      </w:r>
      <w:r w:rsidRPr="00FD35F8">
        <w:rPr>
          <w:rFonts w:ascii="標楷體" w:eastAsia="標楷體" w:hAnsi="標楷體" w:cs="新細明體" w:hint="eastAsia"/>
          <w:bCs/>
          <w:kern w:val="0"/>
        </w:rPr>
        <w:t>如果不符相關證明文件時，不得上場比賽。</w:t>
      </w:r>
    </w:p>
    <w:p w:rsidR="009C0DAC" w:rsidRPr="00FD35F8" w:rsidRDefault="00217F2B" w:rsidP="00FD35F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9" w:left="1174" w:hangingChars="250" w:hanging="60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</w:p>
    <w:p w:rsidR="006401BE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就讀國民小學，具有該校學籍之在籍學生，皆可報名參加，每人限報一隊。（如有球員重複報名，取消該球員之參賽資格）</w:t>
      </w:r>
      <w:r w:rsidR="00C039F5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556697" w:rsidRPr="000F4D74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 w:hint="eastAsia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以學校為單位，不得跨校組隊，每校每組限報二隊（報名兩隊之學校統一以A、B隊做區分），</w:t>
      </w:r>
      <w:r w:rsidR="00751805">
        <w:rPr>
          <w:rFonts w:ascii="標楷體" w:eastAsia="標楷體" w:hAnsi="標楷體" w:cs="新細明體" w:hint="eastAsia"/>
          <w:bCs/>
          <w:kern w:val="0"/>
        </w:rPr>
        <w:t>8人制</w:t>
      </w:r>
      <w:r w:rsidRPr="00FD35F8">
        <w:rPr>
          <w:rFonts w:ascii="標楷體" w:eastAsia="標楷體" w:hAnsi="標楷體" w:cs="新細明體" w:hint="eastAsia"/>
          <w:bCs/>
          <w:kern w:val="0"/>
        </w:rPr>
        <w:t>每隊至少報名人數需滿</w:t>
      </w:r>
      <w:r w:rsidR="00751805">
        <w:rPr>
          <w:rFonts w:ascii="標楷體" w:eastAsia="標楷體" w:hAnsi="標楷體" w:cs="新細明體" w:hint="eastAsia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kern w:val="0"/>
        </w:rPr>
        <w:t>人</w:t>
      </w:r>
      <w:r w:rsidR="00751805">
        <w:rPr>
          <w:rFonts w:ascii="標楷體" w:eastAsia="標楷體" w:hAnsi="標楷體" w:cs="新細明體" w:hint="eastAsia"/>
          <w:bCs/>
          <w:kern w:val="0"/>
        </w:rPr>
        <w:t>，最多13人；5人制</w:t>
      </w:r>
      <w:r w:rsidR="00751805" w:rsidRPr="00FD35F8">
        <w:rPr>
          <w:rFonts w:ascii="標楷體" w:eastAsia="標楷體" w:hAnsi="標楷體" w:cs="新細明體" w:hint="eastAsia"/>
          <w:bCs/>
          <w:kern w:val="0"/>
        </w:rPr>
        <w:t>每隊至少報名人數需滿</w:t>
      </w:r>
      <w:r w:rsidR="00751805">
        <w:rPr>
          <w:rFonts w:ascii="標楷體" w:eastAsia="標楷體" w:hAnsi="標楷體" w:cs="新細明體" w:hint="eastAsia"/>
          <w:bCs/>
          <w:kern w:val="0"/>
        </w:rPr>
        <w:t>7</w:t>
      </w:r>
      <w:r w:rsidR="00751805" w:rsidRPr="00FD35F8">
        <w:rPr>
          <w:rFonts w:ascii="標楷體" w:eastAsia="標楷體" w:hAnsi="標楷體" w:cs="新細明體" w:hint="eastAsia"/>
          <w:bCs/>
          <w:kern w:val="0"/>
        </w:rPr>
        <w:t>人</w:t>
      </w:r>
      <w:r w:rsidR="00751805">
        <w:rPr>
          <w:rFonts w:ascii="標楷體" w:eastAsia="標楷體" w:hAnsi="標楷體" w:cs="新細明體" w:hint="eastAsia"/>
          <w:bCs/>
          <w:kern w:val="0"/>
        </w:rPr>
        <w:t>，最多10人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0F4D74" w:rsidRPr="000F4D74" w:rsidRDefault="000F4D74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FF0000"/>
          <w:kern w:val="0"/>
        </w:rPr>
      </w:pPr>
      <w:r w:rsidRPr="000F4D74">
        <w:rPr>
          <w:rFonts w:ascii="標楷體" w:eastAsia="標楷體" w:hAnsi="標楷體" w:cs="新細明體" w:hint="eastAsia"/>
          <w:bCs/>
          <w:color w:val="FF0000"/>
          <w:kern w:val="0"/>
        </w:rPr>
        <w:t>本縣</w:t>
      </w:r>
      <w:r w:rsidRPr="000F4D74">
        <w:rPr>
          <w:rFonts w:ascii="標楷體" w:eastAsia="標楷體" w:hAnsi="標楷體" w:hint="eastAsia"/>
          <w:bCs/>
          <w:color w:val="FF0000"/>
          <w:kern w:val="0"/>
        </w:rPr>
        <w:t>以俱樂部、安親班名義報名參賽隊伍，依照報名表填寫資料報名，不需</w:t>
      </w:r>
      <w:r w:rsidRPr="000F4D74">
        <w:rPr>
          <w:rFonts w:ascii="標楷體" w:eastAsia="標楷體" w:hAnsi="標楷體" w:cs="新細明體" w:hint="eastAsia"/>
          <w:bCs/>
          <w:color w:val="FF0000"/>
          <w:kern w:val="0"/>
        </w:rPr>
        <w:t>附照片，但請攜帶健保卡備查。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一</w:t>
      </w:r>
      <w:r w:rsidRPr="00FD35F8">
        <w:rPr>
          <w:rFonts w:ascii="標楷體" w:eastAsia="標楷體" w:hAnsi="標楷體" w:cs="新細明體" w:hint="eastAsia"/>
          <w:bCs/>
          <w:kern w:val="0"/>
        </w:rPr>
        <w:t>、比賽方式與規則：</w:t>
      </w:r>
    </w:p>
    <w:p w:rsidR="00B25969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比賽規則：使用中華民國足球協會審定公佈之最新</w:t>
      </w:r>
      <w:r w:rsidR="009569F6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人制及</w:t>
      </w:r>
      <w:r w:rsidR="009569F6" w:rsidRPr="00FD35F8">
        <w:rPr>
          <w:rFonts w:ascii="標楷體" w:eastAsia="標楷體" w:hAnsi="標楷體" w:cs="新細明體" w:hint="eastAsia"/>
          <w:bCs/>
          <w:kern w:val="0"/>
        </w:rPr>
        <w:t>8</w:t>
      </w:r>
      <w:r w:rsidR="003C168A" w:rsidRPr="00FD35F8">
        <w:rPr>
          <w:rFonts w:ascii="標楷體" w:eastAsia="標楷體" w:hAnsi="標楷體" w:cs="新細明體" w:hint="eastAsia"/>
          <w:bCs/>
          <w:kern w:val="0"/>
        </w:rPr>
        <w:t>人制</w:t>
      </w:r>
      <w:r w:rsidR="003C168A" w:rsidRPr="00FD35F8">
        <w:rPr>
          <w:rFonts w:ascii="標楷體" w:eastAsia="標楷體" w:hAnsi="標楷體" w:hint="eastAsia"/>
        </w:rPr>
        <w:t>、</w:t>
      </w:r>
      <w:r w:rsidRPr="00FD35F8">
        <w:rPr>
          <w:rFonts w:ascii="標楷體" w:eastAsia="標楷體" w:hAnsi="標楷體" w:cs="新細明體" w:hint="eastAsia"/>
          <w:bCs/>
          <w:kern w:val="0"/>
        </w:rPr>
        <w:t>足球運動規則。</w:t>
      </w:r>
    </w:p>
    <w:p w:rsidR="00D068DC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比賽制度：視比賽隊伍數於抽籤時公佈。</w:t>
      </w:r>
    </w:p>
    <w:p w:rsidR="00D068DC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比賽細則</w:t>
      </w:r>
      <w:r w:rsidR="00D068DC" w:rsidRPr="00FD35F8">
        <w:rPr>
          <w:rFonts w:ascii="標楷體" w:eastAsia="標楷體" w:hAnsi="標楷體" w:cs="新細明體" w:hint="eastAsia"/>
          <w:bCs/>
          <w:kern w:val="0"/>
        </w:rPr>
        <w:t>：</w:t>
      </w:r>
    </w:p>
    <w:p w:rsidR="00D6265E" w:rsidRPr="00FD35F8" w:rsidRDefault="00D6265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比賽用球：國中組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採用</w:t>
      </w:r>
      <w:r w:rsidRPr="00FD35F8">
        <w:rPr>
          <w:rFonts w:ascii="標楷體" w:eastAsia="標楷體" w:hAnsi="標楷體" w:cs="新細明體" w:hint="eastAsia"/>
          <w:bCs/>
          <w:kern w:val="0"/>
        </w:rPr>
        <w:t>5號球、國小組</w:t>
      </w:r>
      <w:r w:rsidR="00DB76F1" w:rsidRPr="00FD35F8">
        <w:rPr>
          <w:rFonts w:ascii="標楷體" w:eastAsia="標楷體" w:hAnsi="標楷體" w:cs="新細明體" w:hint="eastAsia"/>
          <w:bCs/>
          <w:kern w:val="0"/>
        </w:rPr>
        <w:t>U12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、U10及U8採用</w:t>
      </w:r>
      <w:r w:rsidRPr="00FD35F8">
        <w:rPr>
          <w:rFonts w:ascii="標楷體" w:eastAsia="標楷體" w:hAnsi="標楷體" w:cs="新細明體" w:hint="eastAsia"/>
          <w:bCs/>
          <w:kern w:val="0"/>
        </w:rPr>
        <w:t>4號球</w:t>
      </w:r>
      <w:r w:rsidR="00DB76F1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D6265E" w:rsidRPr="00FD35F8" w:rsidRDefault="00690693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組</w:t>
      </w:r>
      <w:r w:rsidR="00D6265E" w:rsidRPr="00FD35F8">
        <w:rPr>
          <w:rFonts w:ascii="標楷體" w:eastAsia="標楷體" w:hAnsi="標楷體" w:cs="新細明體" w:hint="eastAsia"/>
          <w:bCs/>
          <w:kern w:val="0"/>
        </w:rPr>
        <w:t>U10、U8每場比賽為30分鐘，上下半場各15分，中場休息10分。</w:t>
      </w:r>
    </w:p>
    <w:p w:rsidR="00BF498C" w:rsidRPr="00FD35F8" w:rsidRDefault="00D6265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國小組U12男、女生組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每場比賽為40分鐘，</w:t>
      </w:r>
      <w:r w:rsidRPr="00FD35F8">
        <w:rPr>
          <w:rFonts w:ascii="標楷體" w:eastAsia="標楷體" w:hAnsi="標楷體" w:cs="新細明體" w:hint="eastAsia"/>
          <w:bCs/>
          <w:kern w:val="0"/>
        </w:rPr>
        <w:t>上下半場各20分，中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場休息10分鐘。</w:t>
      </w:r>
    </w:p>
    <w:p w:rsidR="00BF498C" w:rsidRPr="00FD35F8" w:rsidRDefault="003C168A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lastRenderedPageBreak/>
        <w:t>國中組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每場比賽為</w:t>
      </w:r>
      <w:r w:rsidR="00690693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0分鐘，</w:t>
      </w:r>
      <w:r w:rsidR="00D6265E" w:rsidRPr="00FD35F8">
        <w:rPr>
          <w:rFonts w:ascii="標楷體" w:eastAsia="標楷體" w:hAnsi="標楷體" w:cs="新細明體" w:hint="eastAsia"/>
          <w:bCs/>
          <w:kern w:val="0"/>
        </w:rPr>
        <w:t>上下半場各25分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，</w:t>
      </w:r>
      <w:r w:rsidR="00656B89" w:rsidRPr="00FD35F8">
        <w:rPr>
          <w:rFonts w:ascii="標楷體" w:eastAsia="標楷體" w:hAnsi="標楷體" w:cs="新細明體" w:hint="eastAsia"/>
          <w:bCs/>
          <w:kern w:val="0"/>
        </w:rPr>
        <w:t>中場休息10分鐘。</w:t>
      </w:r>
    </w:p>
    <w:p w:rsidR="00BF498C" w:rsidRPr="00FD35F8" w:rsidRDefault="00DE46D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5人制</w:t>
      </w:r>
      <w:r w:rsidRPr="00FD35F8">
        <w:rPr>
          <w:rFonts w:ascii="標楷體" w:eastAsia="標楷體" w:hAnsi="標楷體" w:cs="新細明體" w:hint="eastAsia"/>
          <w:bCs/>
          <w:kern w:val="0"/>
        </w:rPr>
        <w:t>替換人數不限，比賽球員被替換出場後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可</w:t>
      </w:r>
      <w:r w:rsidRPr="00FD35F8">
        <w:rPr>
          <w:rFonts w:ascii="標楷體" w:eastAsia="標楷體" w:hAnsi="標楷體" w:cs="新細明體" w:hint="eastAsia"/>
          <w:bCs/>
          <w:kern w:val="0"/>
        </w:rPr>
        <w:t>再替換入賽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；8人制替換人數不限，比賽球員被替換出場後不得再替換入賽。</w:t>
      </w:r>
    </w:p>
    <w:p w:rsidR="00BF498C" w:rsidRPr="00FD35F8" w:rsidRDefault="00DE46D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D457A4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凡上場比賽球員之球衣號碼（場上隊長需佩帶臂章，守門員若擔任普通球員時球衣號碼需相同）與報名之號碼不同者，該場比賽不得出賽。</w:t>
      </w:r>
    </w:p>
    <w:p w:rsidR="00A27B73" w:rsidRPr="00FD35F8" w:rsidRDefault="000546B2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  <w:bCs/>
        </w:rPr>
        <w:t>各球隊比賽時，依領隊會議確定登錄之球衣顏色出賽，若未登錄者，需配合已登錄球隊之顏色，若二隊皆未登錄，必須攜帶兩套不同顏色球衣；</w:t>
      </w:r>
      <w:r w:rsidRPr="00FD35F8">
        <w:rPr>
          <w:rFonts w:ascii="標楷體" w:eastAsia="標楷體" w:hAnsi="標楷體" w:hint="eastAsia"/>
        </w:rPr>
        <w:t>各球隊比賽時，賽程排在前者穿著深色球衣，賽程排在後者穿著淺色球衣；球隊球衣、球褲、長襪須明顯並配戴護脛；全隊球衣、球褲、襪子顏色與樣式必須一致，若出現顏色不同的將不允許上場比賽；國小組比賽禁止穿著鋁釘、金屬釘、活動釘球鞋出賽；大會將不提供背心，各球隊需自備背心，以防球隊球衣顏色撞衫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凡比賽中不服裁判而被判棄權或無故棄權之球隊，除取消其繼續比賽之資格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外。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因故逾規定比賽時間10分鐘未出場比賽之球隊以棄權論，如經向大會提出具體說明，並查證屬實者，仍取消其繼續比賽及受獎資格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，惟不另議處。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如有冒名頂替參賽者，經查屬實則應判全隊棄權，已賽成績不予計算，該球隊及總教練與冒名者均處以一年停賽之處分，並函送教育主管單位處理。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比賽期間如遇球員互毆、毆打對方職隊員或侮辱裁判情事，需送大會競賽委員會議處，情形嚴重者送交司法機關或本會紀律委員會處理。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比賽中被裁判『警告』或『判罰出場』之球員，競賽委員會需視情節輕重，加重處罰或增加停賽場次。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比賽期間，如遇球隊隊職員發生違紀違法情事，需由大會競賽委員會議處，情形嚴重者送交司法機關或本會紀律委員會處理。</w:t>
      </w:r>
    </w:p>
    <w:p w:rsidR="00DE46DE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比賽期間，凡屬裁判職權範圍內之判罰，應按裁判判罰為終決，參賽球隊對當場比賽規則事項判罰有疑問時，得依競賽規程第</w:t>
      </w:r>
      <w:r w:rsidR="00AD42BD" w:rsidRPr="00FD35F8">
        <w:rPr>
          <w:rFonts w:ascii="標楷體" w:eastAsia="標楷體" w:hAnsi="標楷體" w:cs="新細明體" w:hint="eastAsia"/>
          <w:bCs/>
          <w:kern w:val="0"/>
        </w:rPr>
        <w:t>1</w:t>
      </w:r>
      <w:r w:rsidR="00761DAE" w:rsidRPr="00FD35F8">
        <w:rPr>
          <w:rFonts w:ascii="標楷體" w:eastAsia="標楷體" w:hAnsi="標楷體" w:cs="新細明體" w:hint="eastAsia"/>
          <w:bCs/>
          <w:kern w:val="0"/>
        </w:rPr>
        <w:t>3</w:t>
      </w:r>
      <w:r w:rsidRPr="00FD35F8">
        <w:rPr>
          <w:rFonts w:ascii="標楷體" w:eastAsia="標楷體" w:hAnsi="標楷體" w:cs="新細明體" w:hint="eastAsia"/>
          <w:bCs/>
          <w:kern w:val="0"/>
        </w:rPr>
        <w:t>條規定程序向大會提出。</w:t>
      </w:r>
    </w:p>
    <w:p w:rsidR="009B1D1D" w:rsidRPr="00FD35F8" w:rsidRDefault="009B1D1D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請</w:t>
      </w:r>
      <w:r w:rsidR="00F33D0B">
        <w:rPr>
          <w:rFonts w:ascii="標楷體" w:eastAsia="標楷體" w:hAnsi="標楷體" w:cs="新細明體" w:hint="eastAsia"/>
          <w:bCs/>
          <w:kern w:val="0"/>
        </w:rPr>
        <w:t>報名參賽</w:t>
      </w:r>
      <w:r>
        <w:rPr>
          <w:rFonts w:ascii="標楷體" w:eastAsia="標楷體" w:hAnsi="標楷體" w:cs="新細明體" w:hint="eastAsia"/>
          <w:bCs/>
          <w:kern w:val="0"/>
        </w:rPr>
        <w:t>球隊自行辦理保險事宜。</w:t>
      </w:r>
    </w:p>
    <w:p w:rsidR="00294EFE" w:rsidRPr="00FD35F8" w:rsidRDefault="00DE46DE" w:rsidP="00FD35F8">
      <w:pPr>
        <w:widowControl/>
        <w:adjustRightInd w:val="0"/>
        <w:snapToGrid w:val="0"/>
        <w:spacing w:line="480" w:lineRule="auto"/>
        <w:ind w:leftChars="100" w:left="1229" w:hangingChars="412" w:hanging="989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二</w:t>
      </w:r>
      <w:r w:rsidRPr="00FD35F8">
        <w:rPr>
          <w:rFonts w:ascii="標楷體" w:eastAsia="標楷體" w:hAnsi="標楷體" w:cs="新細明體" w:hint="eastAsia"/>
          <w:bCs/>
          <w:kern w:val="0"/>
        </w:rPr>
        <w:t>、名次判別</w:t>
      </w:r>
    </w:p>
    <w:p w:rsidR="00AF2C08" w:rsidRPr="00FD35F8" w:rsidRDefault="00BF3893" w:rsidP="00FD35F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2" w:left="1270" w:hangingChars="297" w:hanging="71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循環賽:</w:t>
      </w:r>
    </w:p>
    <w:p w:rsidR="008D0E81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勝一場得3分、敗一場0分、和局各得1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AF589B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兩隊積分相同時，依據下列順序判別名次。</w:t>
      </w:r>
    </w:p>
    <w:p w:rsidR="00AF589B" w:rsidRPr="00FD35F8" w:rsidRDefault="00BF3893" w:rsidP="00FD35F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兩隊比賽勝隊佔先。</w:t>
      </w:r>
    </w:p>
    <w:p w:rsidR="00BF3893" w:rsidRPr="00FD35F8" w:rsidRDefault="00BF3893" w:rsidP="00FD35F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兩隊比賽為和局時，以該場次比踢罰球點球勝者佔先。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三隊(含)以上積分相同時，依據下列順序判別名次。</w:t>
      </w:r>
    </w:p>
    <w:p w:rsidR="00AF589B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該循環賽中相關球隊比賽之正負球差多者佔先。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該循環賽中相關球隊比賽之進球數多者佔先。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該循環賽中全部球隊比賽之正負球差多者佔先。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該循環賽中全部球隊比賽之進球數多者佔先。</w:t>
      </w:r>
    </w:p>
    <w:p w:rsidR="00923E5F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抽籤決定。</w:t>
      </w:r>
    </w:p>
    <w:p w:rsidR="00923E5F" w:rsidRPr="00FD35F8" w:rsidRDefault="00BF3893" w:rsidP="00FD35F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5" w:left="1296" w:hangingChars="305" w:hanging="73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淘汰賽:</w:t>
      </w:r>
    </w:p>
    <w:p w:rsidR="00234522" w:rsidRPr="00FD35F8" w:rsidRDefault="00BF3893" w:rsidP="00FD35F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一般場次若兩隊比賽結束為和局時，不延長加時比賽，直接比踢罰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點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，兩隊各派球員5名比踢罰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點球，贏者立即獲勝。若平手再各派球員一名比踢罰球點球，以此類推直到分出勝負為止。</w:t>
      </w:r>
    </w:p>
    <w:p w:rsidR="00BF3893" w:rsidRPr="00FD35F8" w:rsidRDefault="00E66B34" w:rsidP="00FD35F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冠軍賽及四強交叉賽</w:t>
      </w:r>
      <w:r w:rsidR="00BF3893" w:rsidRPr="00FD35F8">
        <w:rPr>
          <w:rFonts w:ascii="標楷體" w:eastAsia="標楷體" w:hAnsi="標楷體" w:hint="eastAsia"/>
        </w:rPr>
        <w:t>若遇和局應進行加時比賽，各組均延長10分鐘（上下半場各5分鐘）；再和局時，直接比踢罰球點球決定勝負，兩隊各派球員5名比踢罰球點球，贏者立即獲勝。若平手再各派球員一名比踢罰球點球，以此類推直到分出勝負為止。</w:t>
      </w:r>
    </w:p>
    <w:p w:rsidR="00C70062" w:rsidRPr="00FD35F8" w:rsidRDefault="00DE46DE" w:rsidP="00FD35F8">
      <w:pPr>
        <w:widowControl/>
        <w:adjustRightInd w:val="0"/>
        <w:snapToGrid w:val="0"/>
        <w:spacing w:line="480" w:lineRule="auto"/>
        <w:ind w:left="1193" w:hangingChars="497" w:hanging="119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三</w:t>
      </w:r>
      <w:r w:rsidRPr="00FD35F8">
        <w:rPr>
          <w:rFonts w:ascii="標楷體" w:eastAsia="標楷體" w:hAnsi="標楷體" w:cs="新細明體" w:hint="eastAsia"/>
          <w:bCs/>
          <w:kern w:val="0"/>
        </w:rPr>
        <w:t>、申訴：</w:t>
      </w:r>
    </w:p>
    <w:p w:rsidR="00DE46DE" w:rsidRPr="00C95AC5" w:rsidRDefault="00DE46DE" w:rsidP="0003601F">
      <w:pPr>
        <w:widowControl/>
        <w:adjustRightInd w:val="0"/>
        <w:snapToGrid w:val="0"/>
        <w:spacing w:line="480" w:lineRule="auto"/>
        <w:ind w:left="851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比賽除資格問題，應於每場比賽前由各隊自行提出檢查外，其他申訴事件，應由領隊或總教練於該場比賽後</w:t>
      </w:r>
      <w:r w:rsidR="00820D78" w:rsidRPr="00FD35F8">
        <w:rPr>
          <w:rFonts w:ascii="標楷體" w:eastAsia="標楷體" w:hAnsi="標楷體" w:cs="新細明體" w:hint="eastAsia"/>
          <w:bCs/>
          <w:kern w:val="0"/>
        </w:rPr>
        <w:t>三十分鐘</w:t>
      </w:r>
      <w:r w:rsidRPr="00FD35F8">
        <w:rPr>
          <w:rFonts w:ascii="標楷體" w:eastAsia="標楷體" w:hAnsi="標楷體" w:cs="新細明體" w:hint="eastAsia"/>
          <w:bCs/>
          <w:kern w:val="0"/>
        </w:rPr>
        <w:t>內用書面提出，並繳交保證金新台幣</w:t>
      </w:r>
      <w:r w:rsidR="00BC3E13" w:rsidRPr="00FD35F8">
        <w:rPr>
          <w:rFonts w:ascii="標楷體" w:eastAsia="標楷體" w:hAnsi="標楷體" w:cs="新細明體" w:hint="eastAsia"/>
          <w:bCs/>
          <w:kern w:val="0"/>
        </w:rPr>
        <w:t>壹</w:t>
      </w:r>
      <w:r w:rsidRPr="00FD35F8">
        <w:rPr>
          <w:rFonts w:ascii="標楷體" w:eastAsia="標楷體" w:hAnsi="標楷體" w:cs="新細明體" w:hint="eastAsia"/>
          <w:bCs/>
          <w:kern w:val="0"/>
        </w:rPr>
        <w:t>仟元整，交由大會處理，如申訴理由不成立時，保證金沒收，凡申訴案件以大會判決為終決，不得</w:t>
      </w:r>
      <w:r w:rsidRPr="00C95AC5">
        <w:rPr>
          <w:rFonts w:ascii="標楷體" w:eastAsia="標楷體" w:hAnsi="標楷體" w:cs="新細明體" w:hint="eastAsia"/>
          <w:bCs/>
          <w:kern w:val="0"/>
        </w:rPr>
        <w:t>異議。</w:t>
      </w:r>
    </w:p>
    <w:p w:rsidR="005139BF" w:rsidRPr="00C95AC5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十</w:t>
      </w:r>
      <w:r w:rsidR="00180B5C" w:rsidRPr="00C95AC5">
        <w:rPr>
          <w:rFonts w:ascii="標楷體" w:eastAsia="標楷體" w:hAnsi="標楷體" w:cs="新細明體" w:hint="eastAsia"/>
          <w:bCs/>
          <w:color w:val="FF0000"/>
          <w:kern w:val="0"/>
        </w:rPr>
        <w:t>四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、參加辦法：</w:t>
      </w:r>
    </w:p>
    <w:p w:rsidR="00444CB8" w:rsidRPr="00C95AC5" w:rsidRDefault="00DE46DE" w:rsidP="00C95AC5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報名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信箱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：</w:t>
      </w:r>
      <w:hyperlink r:id="rId7" w:history="1">
        <w:r w:rsidR="008819AE" w:rsidRPr="00C95AC5">
          <w:rPr>
            <w:rStyle w:val="a3"/>
            <w:rFonts w:ascii="標楷體" w:eastAsia="標楷體" w:hAnsi="標楷體" w:cs="新細明體" w:hint="eastAsia"/>
            <w:bCs/>
            <w:color w:val="FF0000"/>
            <w:kern w:val="0"/>
          </w:rPr>
          <w:t>a0923522200@gmail.com</w:t>
        </w:r>
      </w:hyperlink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（總幹事蔡宗憲），電話：0923-522200。</w:t>
      </w:r>
    </w:p>
    <w:p w:rsidR="008B49B1" w:rsidRPr="00C95AC5" w:rsidRDefault="00DE46DE" w:rsidP="00C95AC5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報名日期：即日起至</w:t>
      </w:r>
      <w:r w:rsidR="006C20FA" w:rsidRPr="00C95AC5">
        <w:rPr>
          <w:rFonts w:ascii="標楷體" w:eastAsia="標楷體" w:hAnsi="標楷體" w:hint="eastAsia"/>
          <w:bCs/>
          <w:color w:val="FF0000"/>
          <w:kern w:val="0"/>
        </w:rPr>
        <w:t>110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年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5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月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12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日</w:t>
      </w:r>
      <w:r w:rsidR="00DD63FA" w:rsidRPr="00C95AC5">
        <w:rPr>
          <w:rFonts w:ascii="標楷體" w:eastAsia="標楷體" w:hAnsi="標楷體" w:cs="新細明體" w:hint="eastAsia"/>
          <w:bCs/>
          <w:color w:val="FF0000"/>
          <w:kern w:val="0"/>
        </w:rPr>
        <w:t>(星期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三</w:t>
      </w:r>
      <w:r w:rsidR="00DD63FA" w:rsidRPr="00C95AC5">
        <w:rPr>
          <w:rFonts w:ascii="標楷體" w:eastAsia="標楷體" w:hAnsi="標楷體" w:cs="新細明體" w:hint="eastAsia"/>
          <w:bCs/>
          <w:color w:val="FF0000"/>
          <w:kern w:val="0"/>
        </w:rPr>
        <w:t>)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下午</w:t>
      </w:r>
      <w:r w:rsidR="006228DC" w:rsidRPr="00C95AC5">
        <w:rPr>
          <w:rFonts w:ascii="標楷體" w:eastAsia="標楷體" w:hAnsi="標楷體" w:cs="新細明體" w:hint="eastAsia"/>
          <w:bCs/>
          <w:color w:val="FF0000"/>
          <w:kern w:val="0"/>
        </w:rPr>
        <w:t>五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時止。</w:t>
      </w:r>
    </w:p>
    <w:p w:rsidR="005057A6" w:rsidRPr="00C95AC5" w:rsidRDefault="00001E16" w:rsidP="00C95AC5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lastRenderedPageBreak/>
        <w:t>賽程抽籤：</w:t>
      </w:r>
      <w:r w:rsidR="006C20FA" w:rsidRPr="00C95AC5">
        <w:rPr>
          <w:rFonts w:ascii="標楷體" w:eastAsia="標楷體" w:hAnsi="標楷體" w:cs="新細明體" w:hint="eastAsia"/>
          <w:bCs/>
          <w:color w:val="FF0000"/>
          <w:kern w:val="0"/>
        </w:rPr>
        <w:t>110</w:t>
      </w:r>
      <w:r w:rsidR="008B49B1" w:rsidRPr="00C95AC5">
        <w:rPr>
          <w:rFonts w:ascii="標楷體" w:eastAsia="標楷體" w:hAnsi="標楷體" w:cs="新細明體" w:hint="eastAsia"/>
          <w:bCs/>
          <w:color w:val="FF0000"/>
          <w:kern w:val="0"/>
        </w:rPr>
        <w:t>年</w:t>
      </w:r>
      <w:r w:rsidR="002C4D5E" w:rsidRPr="00C95AC5">
        <w:rPr>
          <w:rFonts w:ascii="標楷體" w:eastAsia="標楷體" w:hAnsi="標楷體" w:cs="新細明體" w:hint="eastAsia"/>
          <w:bCs/>
          <w:color w:val="FF0000"/>
          <w:kern w:val="0"/>
        </w:rPr>
        <w:t>5</w:t>
      </w:r>
      <w:r w:rsidR="0030550B" w:rsidRPr="00C95AC5">
        <w:rPr>
          <w:rFonts w:ascii="標楷體" w:eastAsia="標楷體" w:hAnsi="標楷體" w:cs="新細明體" w:hint="eastAsia"/>
          <w:bCs/>
          <w:color w:val="FF0000"/>
          <w:kern w:val="0"/>
        </w:rPr>
        <w:t>月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14</w:t>
      </w:r>
      <w:r w:rsidR="0030550B" w:rsidRPr="00C95AC5">
        <w:rPr>
          <w:rFonts w:ascii="標楷體" w:eastAsia="標楷體" w:hAnsi="標楷體" w:cs="新細明體" w:hint="eastAsia"/>
          <w:bCs/>
          <w:color w:val="FF0000"/>
          <w:kern w:val="0"/>
        </w:rPr>
        <w:t>日</w:t>
      </w:r>
      <w:r w:rsidR="0030550B" w:rsidRPr="00C95AC5">
        <w:rPr>
          <w:rFonts w:ascii="標楷體" w:eastAsia="標楷體" w:hAnsi="標楷體" w:cs="新細明體" w:hint="eastAsia"/>
          <w:bCs/>
          <w:color w:val="FF0000"/>
          <w:kern w:val="0"/>
          <w:lang w:eastAsia="zh-HK"/>
        </w:rPr>
        <w:t>(</w:t>
      </w:r>
      <w:r w:rsidR="0030550B" w:rsidRPr="00C95AC5">
        <w:rPr>
          <w:rFonts w:ascii="標楷體" w:eastAsia="標楷體" w:hAnsi="標楷體" w:cs="新細明體" w:hint="eastAsia"/>
          <w:bCs/>
          <w:color w:val="FF0000"/>
          <w:kern w:val="0"/>
        </w:rPr>
        <w:t>星期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五</w:t>
      </w:r>
      <w:r w:rsidR="006C20FA" w:rsidRPr="00C95AC5">
        <w:rPr>
          <w:rFonts w:ascii="標楷體" w:eastAsia="標楷體" w:hAnsi="標楷體" w:cs="新細明體" w:hint="eastAsia"/>
          <w:bCs/>
          <w:color w:val="FF0000"/>
          <w:kern w:val="0"/>
        </w:rPr>
        <w:t>)</w:t>
      </w:r>
      <w:r w:rsidR="0030550B" w:rsidRPr="00C95AC5">
        <w:rPr>
          <w:rFonts w:ascii="標楷體" w:eastAsia="標楷體" w:hAnsi="標楷體" w:cs="新細明體" w:hint="eastAsia"/>
          <w:bCs/>
          <w:color w:val="FF0000"/>
          <w:kern w:val="0"/>
        </w:rPr>
        <w:t>下午</w:t>
      </w:r>
      <w:r w:rsidR="006C20FA" w:rsidRPr="00C95AC5">
        <w:rPr>
          <w:rFonts w:ascii="標楷體" w:eastAsia="標楷體" w:hAnsi="標楷體" w:cs="新細明體" w:hint="eastAsia"/>
          <w:bCs/>
          <w:color w:val="FF0000"/>
          <w:kern w:val="0"/>
        </w:rPr>
        <w:t>3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時，務請派員出席，否則由主辦單位代抽代決，不得異議，賽程表於</w:t>
      </w:r>
      <w:r w:rsidR="006C20FA" w:rsidRPr="00C95AC5">
        <w:rPr>
          <w:rFonts w:ascii="標楷體" w:eastAsia="標楷體" w:hAnsi="標楷體" w:cs="新細明體" w:hint="eastAsia"/>
          <w:bCs/>
          <w:color w:val="FF0000"/>
          <w:kern w:val="0"/>
        </w:rPr>
        <w:t>110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年</w:t>
      </w:r>
      <w:r w:rsidR="002C4D5E" w:rsidRPr="00C95AC5">
        <w:rPr>
          <w:rFonts w:ascii="標楷體" w:eastAsia="標楷體" w:hAnsi="標楷體" w:cs="新細明體"/>
          <w:bCs/>
          <w:color w:val="FF0000"/>
          <w:kern w:val="0"/>
        </w:rPr>
        <w:t>5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月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18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日（星期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二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）公佈於花蓮縣政府教育處處務公告。</w:t>
      </w:r>
    </w:p>
    <w:p w:rsidR="00DE46DE" w:rsidRPr="00C95AC5" w:rsidRDefault="00001E16" w:rsidP="00C95AC5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color w:val="FF0000"/>
          <w:kern w:val="0"/>
        </w:rPr>
      </w:pP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地點:</w:t>
      </w:r>
      <w:r w:rsidR="006228DC" w:rsidRPr="00C95AC5">
        <w:rPr>
          <w:rFonts w:ascii="標楷體" w:eastAsia="標楷體" w:hAnsi="標楷體" w:cs="新細明體" w:hint="eastAsia"/>
          <w:bCs/>
          <w:color w:val="FF0000"/>
          <w:kern w:val="0"/>
        </w:rPr>
        <w:t>花蓮縣</w:t>
      </w:r>
      <w:r w:rsidR="008819AE" w:rsidRPr="00C95AC5">
        <w:rPr>
          <w:rFonts w:ascii="標楷體" w:eastAsia="標楷體" w:hAnsi="標楷體" w:cs="新細明體" w:hint="eastAsia"/>
          <w:bCs/>
          <w:color w:val="FF0000"/>
          <w:kern w:val="0"/>
        </w:rPr>
        <w:t>體育會（花蓮市達固湖灣大路1號）</w:t>
      </w:r>
      <w:r w:rsidRPr="00C95AC5">
        <w:rPr>
          <w:rFonts w:ascii="標楷體" w:eastAsia="標楷體" w:hAnsi="標楷體" w:cs="新細明體" w:hint="eastAsia"/>
          <w:bCs/>
          <w:color w:val="FF0000"/>
          <w:kern w:val="0"/>
        </w:rPr>
        <w:t>。</w:t>
      </w:r>
    </w:p>
    <w:p w:rsidR="00880133" w:rsidRPr="00FD35F8" w:rsidRDefault="00DE46DE" w:rsidP="00FD35F8">
      <w:pPr>
        <w:widowControl/>
        <w:adjustRightInd w:val="0"/>
        <w:snapToGrid w:val="0"/>
        <w:spacing w:line="480" w:lineRule="auto"/>
        <w:ind w:leftChars="-224" w:left="1382" w:hangingChars="800" w:hanging="192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 xml:space="preserve">   十</w:t>
      </w:r>
      <w:r w:rsidR="00180B5C">
        <w:rPr>
          <w:rFonts w:ascii="標楷體" w:eastAsia="標楷體" w:hAnsi="標楷體" w:cs="新細明體" w:hint="eastAsia"/>
          <w:bCs/>
          <w:kern w:val="0"/>
        </w:rPr>
        <w:t>五</w:t>
      </w:r>
      <w:r w:rsidRPr="00FD35F8">
        <w:rPr>
          <w:rFonts w:ascii="標楷體" w:eastAsia="標楷體" w:hAnsi="標楷體" w:cs="新細明體" w:hint="eastAsia"/>
          <w:bCs/>
          <w:kern w:val="0"/>
        </w:rPr>
        <w:t>、獎勵：</w:t>
      </w:r>
    </w:p>
    <w:p w:rsidR="00880133" w:rsidRPr="00FD35F8" w:rsidRDefault="00DE46DE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本次縣長盃為縣級比賽，可依花蓮縣公教人員獎勵標準敘獎。</w:t>
      </w:r>
    </w:p>
    <w:p w:rsidR="00DE46DE" w:rsidRPr="00FD35F8" w:rsidRDefault="00DE46DE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/>
          <w:kern w:val="0"/>
        </w:rPr>
        <w:t>獎勵原則如下：</w:t>
      </w:r>
    </w:p>
    <w:p w:rsidR="00DE46DE" w:rsidRPr="00FD35F8" w:rsidRDefault="00DE46DE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rightChars="115" w:right="276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本縣</w:t>
      </w:r>
      <w:r w:rsidRPr="00FD35F8">
        <w:rPr>
          <w:rFonts w:ascii="標楷體" w:eastAsia="標楷體" w:hAnsi="標楷體" w:cs="新細明體"/>
          <w:kern w:val="0"/>
        </w:rPr>
        <w:t>各種競賽團體錦標參賽隊數達</w:t>
      </w:r>
      <w:r w:rsidRPr="00FD35F8">
        <w:rPr>
          <w:rFonts w:ascii="標楷體" w:eastAsia="標楷體" w:hAnsi="標楷體" w:cs="新細明體" w:hint="eastAsia"/>
          <w:kern w:val="0"/>
        </w:rPr>
        <w:t>8</w:t>
      </w:r>
      <w:r w:rsidRPr="00FD35F8">
        <w:rPr>
          <w:rFonts w:ascii="標楷體" w:eastAsia="標楷體" w:hAnsi="標楷體" w:cs="新細明體"/>
          <w:kern w:val="0"/>
        </w:rPr>
        <w:t>隊以上取前</w:t>
      </w:r>
      <w:r w:rsidRPr="00FD35F8">
        <w:rPr>
          <w:rFonts w:ascii="標楷體" w:eastAsia="標楷體" w:hAnsi="標楷體" w:cs="新細明體" w:hint="eastAsia"/>
          <w:kern w:val="0"/>
        </w:rPr>
        <w:t>4</w:t>
      </w:r>
      <w:r w:rsidRPr="00FD35F8">
        <w:rPr>
          <w:rFonts w:ascii="標楷體" w:eastAsia="標楷體" w:hAnsi="標楷體" w:cs="新細明體"/>
          <w:kern w:val="0"/>
        </w:rPr>
        <w:t>名，5</w:t>
      </w:r>
      <w:r w:rsidRPr="00FD35F8">
        <w:rPr>
          <w:rFonts w:ascii="標楷體" w:eastAsia="標楷體" w:hAnsi="標楷體" w:cs="新細明體" w:hint="eastAsia"/>
          <w:kern w:val="0"/>
        </w:rPr>
        <w:t>-7</w:t>
      </w:r>
      <w:r w:rsidRPr="00FD35F8">
        <w:rPr>
          <w:rFonts w:ascii="標楷體" w:eastAsia="標楷體" w:hAnsi="標楷體" w:cs="新細明體"/>
          <w:kern w:val="0"/>
        </w:rPr>
        <w:t>隊取前</w:t>
      </w:r>
      <w:r w:rsidRPr="00FD35F8">
        <w:rPr>
          <w:rFonts w:ascii="標楷體" w:eastAsia="標楷體" w:hAnsi="標楷體" w:cs="新細明體" w:hint="eastAsia"/>
          <w:kern w:val="0"/>
        </w:rPr>
        <w:t>3</w:t>
      </w:r>
      <w:r w:rsidRPr="00FD35F8">
        <w:rPr>
          <w:rFonts w:ascii="標楷體" w:eastAsia="標楷體" w:hAnsi="標楷體" w:cs="新細明體"/>
          <w:kern w:val="0"/>
        </w:rPr>
        <w:t>名</w:t>
      </w:r>
      <w:r w:rsidRPr="00FD35F8">
        <w:rPr>
          <w:rFonts w:ascii="標楷體" w:eastAsia="標楷體" w:hAnsi="標楷體" w:cs="新細明體" w:hint="eastAsia"/>
          <w:kern w:val="0"/>
        </w:rPr>
        <w:t>，</w:t>
      </w:r>
      <w:r w:rsidR="00B663C7" w:rsidRPr="00FD35F8">
        <w:rPr>
          <w:rFonts w:ascii="標楷體" w:eastAsia="標楷體" w:hAnsi="標楷體" w:cs="新細明體" w:hint="eastAsia"/>
          <w:kern w:val="0"/>
        </w:rPr>
        <w:t>3</w:t>
      </w:r>
      <w:r w:rsidR="00B663C7" w:rsidRPr="00FD35F8">
        <w:rPr>
          <w:rFonts w:ascii="標楷體" w:eastAsia="標楷體" w:hAnsi="標楷體" w:cs="新細明體"/>
          <w:kern w:val="0"/>
        </w:rPr>
        <w:t>-</w:t>
      </w:r>
      <w:r w:rsidRPr="00FD35F8">
        <w:rPr>
          <w:rFonts w:ascii="標楷體" w:eastAsia="標楷體" w:hAnsi="標楷體" w:cs="新細明體"/>
          <w:kern w:val="0"/>
        </w:rPr>
        <w:t>4隊取前</w:t>
      </w:r>
      <w:r w:rsidRPr="00FD35F8">
        <w:rPr>
          <w:rFonts w:ascii="標楷體" w:eastAsia="標楷體" w:hAnsi="標楷體" w:cs="新細明體" w:hint="eastAsia"/>
          <w:kern w:val="0"/>
        </w:rPr>
        <w:t>2</w:t>
      </w:r>
      <w:r w:rsidRPr="00FD35F8">
        <w:rPr>
          <w:rFonts w:ascii="標楷體" w:eastAsia="標楷體" w:hAnsi="標楷體" w:cs="新細明體"/>
          <w:kern w:val="0"/>
        </w:rPr>
        <w:t>名頒發優勝獎杯</w:t>
      </w:r>
      <w:r w:rsidRPr="00FD35F8">
        <w:rPr>
          <w:rFonts w:ascii="標楷體" w:eastAsia="標楷體" w:hAnsi="標楷體" w:cs="新細明體" w:hint="eastAsia"/>
          <w:kern w:val="0"/>
        </w:rPr>
        <w:t>1</w:t>
      </w:r>
      <w:r w:rsidRPr="00FD35F8">
        <w:rPr>
          <w:rFonts w:ascii="標楷體" w:eastAsia="標楷體" w:hAnsi="標楷體" w:cs="新細明體"/>
          <w:kern w:val="0"/>
        </w:rPr>
        <w:t>座</w:t>
      </w:r>
      <w:r w:rsidRPr="00FD35F8">
        <w:rPr>
          <w:rFonts w:ascii="標楷體" w:eastAsia="標楷體" w:hAnsi="標楷體" w:cs="新細明體" w:hint="eastAsia"/>
          <w:kern w:val="0"/>
        </w:rPr>
        <w:t>及獎狀</w:t>
      </w:r>
      <w:r w:rsidRPr="00FD35F8">
        <w:rPr>
          <w:rFonts w:ascii="標楷體" w:eastAsia="標楷體" w:hAnsi="標楷體" w:cs="新細明體"/>
          <w:kern w:val="0"/>
        </w:rPr>
        <w:t>。</w:t>
      </w:r>
    </w:p>
    <w:p w:rsidR="00DE46DE" w:rsidRPr="00FD35F8" w:rsidRDefault="00DE46DE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獲獎單位及個人指導人員（依秩序册所列為主），依據花蓮縣政府所屬各級學校教職員獎懲作業要點】辦理敘獎註：同一競賽種類僅以最高獎勵敘獎之）。</w:t>
      </w:r>
    </w:p>
    <w:p w:rsidR="009A4EF0" w:rsidRPr="00FD35F8" w:rsidRDefault="009A4EF0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t>辦理本次活動有功人員，予以敘獎之獎勵。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六</w:t>
      </w:r>
      <w:r w:rsidRPr="00FD35F8">
        <w:rPr>
          <w:rFonts w:ascii="標楷體" w:eastAsia="標楷體" w:hAnsi="標楷體" w:cs="新細明體" w:hint="eastAsia"/>
          <w:bCs/>
          <w:kern w:val="0"/>
        </w:rPr>
        <w:t>、懲罰：</w:t>
      </w:r>
    </w:p>
    <w:p w:rsidR="00252D4A" w:rsidRPr="00FD35F8" w:rsidRDefault="00DE46DE" w:rsidP="00FD35F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代表隊隊職員於比賽期間，如有違背運動精神之行為，如對裁判員有不正當之行為、延誤比賽、妨礙比賽，除各有關審判委員會當場予隊員停賽處分外，並得停止其參加次年縣</w:t>
      </w:r>
      <w:r w:rsidRPr="00FD35F8">
        <w:rPr>
          <w:rFonts w:ascii="標楷體" w:eastAsia="標楷體" w:hAnsi="標楷體" w:cs="新細明體" w:hint="eastAsia"/>
          <w:bCs/>
          <w:kern w:val="0"/>
        </w:rPr>
        <w:t>長盃</w:t>
      </w:r>
      <w:r w:rsidRPr="00FD35F8">
        <w:rPr>
          <w:rFonts w:ascii="標楷體" w:eastAsia="標楷體" w:hAnsi="標楷體" w:cs="新細明體"/>
          <w:bCs/>
          <w:kern w:val="0"/>
        </w:rPr>
        <w:t>之比賽權利。</w:t>
      </w:r>
    </w:p>
    <w:p w:rsidR="00DE46DE" w:rsidRPr="00FD35F8" w:rsidRDefault="00DE46DE" w:rsidP="00FD35F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運動員資格不符或冒名頂替，經查明屬實時，</w:t>
      </w:r>
      <w:r w:rsidRPr="00FD35F8">
        <w:rPr>
          <w:rFonts w:ascii="標楷體" w:eastAsia="標楷體" w:hAnsi="標楷體" w:cs="新細明體"/>
          <w:bCs/>
          <w:kern w:val="0"/>
        </w:rPr>
        <w:t>取消比賽資格，並得停止其參加次年縣</w:t>
      </w:r>
      <w:r w:rsidRPr="00FD35F8">
        <w:rPr>
          <w:rFonts w:ascii="標楷體" w:eastAsia="標楷體" w:hAnsi="標楷體" w:cs="新細明體" w:hint="eastAsia"/>
          <w:bCs/>
          <w:kern w:val="0"/>
        </w:rPr>
        <w:t>長盃</w:t>
      </w:r>
      <w:r w:rsidRPr="00FD35F8">
        <w:rPr>
          <w:rFonts w:ascii="標楷體" w:eastAsia="標楷體" w:hAnsi="標楷體" w:cs="新細明體"/>
          <w:bCs/>
          <w:kern w:val="0"/>
        </w:rPr>
        <w:t>之比賽權利。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七</w:t>
      </w:r>
      <w:r w:rsidRPr="00FD35F8">
        <w:rPr>
          <w:rFonts w:ascii="標楷體" w:eastAsia="標楷體" w:hAnsi="標楷體" w:cs="新細明體" w:hint="eastAsia"/>
          <w:bCs/>
          <w:kern w:val="0"/>
        </w:rPr>
        <w:t>、附則：</w:t>
      </w:r>
    </w:p>
    <w:p w:rsidR="00111BA3" w:rsidRPr="00FD35F8" w:rsidRDefault="00DE46DE" w:rsidP="00FD35F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本規程如有未盡事宜，得由主辦單位修正補充公佈之。</w:t>
      </w:r>
    </w:p>
    <w:p w:rsidR="00DE46DE" w:rsidRPr="00FD35F8" w:rsidRDefault="00DE46DE" w:rsidP="00FD35F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本規程報府核</w:t>
      </w:r>
      <w:r w:rsidR="00925D2D" w:rsidRPr="00FD35F8">
        <w:rPr>
          <w:rFonts w:ascii="標楷體" w:eastAsia="標楷體" w:hAnsi="標楷體" w:cs="新細明體" w:hint="eastAsia"/>
          <w:bCs/>
          <w:kern w:val="0"/>
        </w:rPr>
        <w:t>備</w:t>
      </w:r>
      <w:r w:rsidRPr="00FD35F8">
        <w:rPr>
          <w:rFonts w:ascii="標楷體" w:eastAsia="標楷體" w:hAnsi="標楷體" w:cs="新細明體" w:hint="eastAsia"/>
          <w:bCs/>
          <w:kern w:val="0"/>
        </w:rPr>
        <w:t>後實施。</w:t>
      </w:r>
    </w:p>
    <w:sectPr w:rsidR="00DE46DE" w:rsidRPr="00FD35F8" w:rsidSect="00AD42BD">
      <w:footerReference w:type="even" r:id="rId8"/>
      <w:footerReference w:type="default" r:id="rId9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5E9" w:rsidRDefault="007735E9" w:rsidP="003F5C76">
      <w:r>
        <w:separator/>
      </w:r>
    </w:p>
  </w:endnote>
  <w:endnote w:type="continuationSeparator" w:id="1">
    <w:p w:rsidR="007735E9" w:rsidRDefault="007735E9" w:rsidP="003F5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等线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BE" w:rsidRDefault="001B47DD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F3D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DBE" w:rsidRDefault="002F3D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E4" w:rsidRPr="000144E4" w:rsidRDefault="001B47DD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0144E4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0F4D74" w:rsidRPr="000F4D74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:rsidR="000144E4" w:rsidRDefault="000144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5E9" w:rsidRDefault="007735E9" w:rsidP="003F5C76">
      <w:r>
        <w:separator/>
      </w:r>
    </w:p>
  </w:footnote>
  <w:footnote w:type="continuationSeparator" w:id="1">
    <w:p w:rsidR="007735E9" w:rsidRDefault="007735E9" w:rsidP="003F5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4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E974E4E"/>
    <w:multiLevelType w:val="hybridMultilevel"/>
    <w:tmpl w:val="7B9698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C0A1306"/>
    <w:multiLevelType w:val="hybridMultilevel"/>
    <w:tmpl w:val="00F28E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</w:lvl>
    <w:lvl w:ilvl="2" w:tplc="0409001B" w:tentative="1">
      <w:start w:val="1"/>
      <w:numFmt w:val="lowerRoman"/>
      <w:lvlText w:val="%3."/>
      <w:lvlJc w:val="right"/>
      <w:pPr>
        <w:ind w:left="902" w:hanging="480"/>
      </w:pPr>
    </w:lvl>
    <w:lvl w:ilvl="3" w:tplc="0409000F" w:tentative="1">
      <w:start w:val="1"/>
      <w:numFmt w:val="decimal"/>
      <w:lvlText w:val="%4."/>
      <w:lvlJc w:val="left"/>
      <w:pPr>
        <w:ind w:left="1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</w:lvl>
    <w:lvl w:ilvl="6" w:tplc="0409000F" w:tentative="1">
      <w:start w:val="1"/>
      <w:numFmt w:val="decimal"/>
      <w:lvlText w:val="%7."/>
      <w:lvlJc w:val="left"/>
      <w:pPr>
        <w:ind w:left="2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</w:lvl>
  </w:abstractNum>
  <w:abstractNum w:abstractNumId="17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4"/>
  </w:num>
  <w:num w:numId="7">
    <w:abstractNumId w:val="15"/>
  </w:num>
  <w:num w:numId="8">
    <w:abstractNumId w:val="17"/>
  </w:num>
  <w:num w:numId="9">
    <w:abstractNumId w:val="18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16"/>
  </w:num>
  <w:num w:numId="16">
    <w:abstractNumId w:val="5"/>
  </w:num>
  <w:num w:numId="17">
    <w:abstractNumId w:val="1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8357E"/>
    <w:rsid w:val="00284F94"/>
    <w:rsid w:val="00285775"/>
    <w:rsid w:val="00285B63"/>
    <w:rsid w:val="00286B20"/>
    <w:rsid w:val="002875F6"/>
    <w:rsid w:val="00287D70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3005DE"/>
    <w:rsid w:val="003012FB"/>
    <w:rsid w:val="003032AC"/>
    <w:rsid w:val="00303697"/>
    <w:rsid w:val="0030550B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A8F"/>
    <w:rsid w:val="004D4C21"/>
    <w:rsid w:val="004D4CDB"/>
    <w:rsid w:val="004D5721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DCA"/>
    <w:rsid w:val="004F6FE7"/>
    <w:rsid w:val="00500F64"/>
    <w:rsid w:val="0050132C"/>
    <w:rsid w:val="00502418"/>
    <w:rsid w:val="005031CF"/>
    <w:rsid w:val="005057A6"/>
    <w:rsid w:val="00505D15"/>
    <w:rsid w:val="00506537"/>
    <w:rsid w:val="005139BF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D09"/>
    <w:rsid w:val="006F73F2"/>
    <w:rsid w:val="007012E0"/>
    <w:rsid w:val="00702681"/>
    <w:rsid w:val="00703887"/>
    <w:rsid w:val="00704B13"/>
    <w:rsid w:val="0070595B"/>
    <w:rsid w:val="00710424"/>
    <w:rsid w:val="00711DF1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6D32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6779"/>
    <w:rsid w:val="00A06C56"/>
    <w:rsid w:val="00A07026"/>
    <w:rsid w:val="00A0766C"/>
    <w:rsid w:val="00A07EBC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7167"/>
    <w:rsid w:val="00B30C0E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B6B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4486"/>
    <w:rsid w:val="00D14CAC"/>
    <w:rsid w:val="00D20758"/>
    <w:rsid w:val="00D20BA4"/>
    <w:rsid w:val="00D25394"/>
    <w:rsid w:val="00D25F50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7B8"/>
    <w:rsid w:val="00E36C63"/>
    <w:rsid w:val="00E36EAB"/>
    <w:rsid w:val="00E379C0"/>
    <w:rsid w:val="00E37AE5"/>
    <w:rsid w:val="00E40170"/>
    <w:rsid w:val="00E40476"/>
    <w:rsid w:val="00E42FA8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6772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601"/>
    <w:rsid w:val="00EF4944"/>
    <w:rsid w:val="00EF4B31"/>
    <w:rsid w:val="00EF6926"/>
    <w:rsid w:val="00F0161F"/>
    <w:rsid w:val="00F01B08"/>
    <w:rsid w:val="00F023AD"/>
    <w:rsid w:val="00F03398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E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F5C76"/>
    <w:rPr>
      <w:kern w:val="2"/>
    </w:rPr>
  </w:style>
  <w:style w:type="paragraph" w:styleId="a6">
    <w:name w:val="footer"/>
    <w:basedOn w:val="a"/>
    <w:link w:val="a7"/>
    <w:uiPriority w:val="99"/>
    <w:unhideWhenUsed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F5C76"/>
    <w:rPr>
      <w:kern w:val="2"/>
    </w:rPr>
  </w:style>
  <w:style w:type="table" w:styleId="a8">
    <w:name w:val="Table Grid"/>
    <w:basedOn w:val="a1"/>
    <w:rsid w:val="001D7C1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2">
    <w:name w:val="內文 (Web)2"/>
    <w:basedOn w:val="a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basedOn w:val="a0"/>
    <w:rsid w:val="00925D2D"/>
  </w:style>
  <w:style w:type="paragraph" w:styleId="aa">
    <w:name w:val="Balloon Text"/>
    <w:basedOn w:val="a"/>
    <w:link w:val="ab"/>
    <w:uiPriority w:val="99"/>
    <w:semiHidden/>
    <w:unhideWhenUsed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C2045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D33E1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444C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09235222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488</Words>
  <Characters>2785</Characters>
  <Application>Microsoft Office Word</Application>
  <DocSecurity>0</DocSecurity>
  <Lines>23</Lines>
  <Paragraphs>6</Paragraphs>
  <ScaleCrop>false</ScaleCrop>
  <Company>台電東區發電處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admin</cp:lastModifiedBy>
  <cp:revision>5</cp:revision>
  <cp:lastPrinted>2019-05-03T05:24:00Z</cp:lastPrinted>
  <dcterms:created xsi:type="dcterms:W3CDTF">2021-04-30T08:32:00Z</dcterms:created>
  <dcterms:modified xsi:type="dcterms:W3CDTF">2021-04-30T09:31:00Z</dcterms:modified>
</cp:coreProperties>
</file>