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D9F1D" w14:textId="77777777" w:rsidR="00D046BA" w:rsidRDefault="000D6829" w:rsidP="00D046BA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3F5B96">
        <w:rPr>
          <w:rFonts w:ascii="標楷體" w:eastAsia="標楷體" w:hAnsi="標楷體"/>
          <w:b/>
          <w:sz w:val="36"/>
          <w:szCs w:val="36"/>
        </w:rPr>
        <w:t>《重要訊息》</w:t>
      </w:r>
    </w:p>
    <w:p w14:paraId="053F2844" w14:textId="663F8267" w:rsidR="005C23A2" w:rsidRPr="005C23A2" w:rsidRDefault="005C23A2" w:rsidP="005C23A2">
      <w:pPr>
        <w:spacing w:afterLines="100" w:after="360"/>
        <w:jc w:val="center"/>
        <w:rPr>
          <w:rFonts w:ascii="標楷體" w:eastAsia="標楷體" w:hAnsi="標楷體"/>
          <w:b/>
          <w:sz w:val="36"/>
          <w:szCs w:val="36"/>
        </w:rPr>
      </w:pPr>
      <w:r w:rsidRPr="005C23A2">
        <w:rPr>
          <w:rFonts w:ascii="標楷體" w:eastAsia="標楷體" w:hAnsi="標楷體" w:hint="eastAsia"/>
          <w:b/>
          <w:sz w:val="36"/>
          <w:szCs w:val="36"/>
        </w:rPr>
        <w:t>110年花蓮縣教育</w:t>
      </w:r>
      <w:proofErr w:type="gramStart"/>
      <w:r w:rsidRPr="005C23A2">
        <w:rPr>
          <w:rFonts w:ascii="標楷體" w:eastAsia="標楷體" w:hAnsi="標楷體" w:hint="eastAsia"/>
          <w:b/>
          <w:sz w:val="36"/>
          <w:szCs w:val="36"/>
        </w:rPr>
        <w:t>盃</w:t>
      </w:r>
      <w:proofErr w:type="gramEnd"/>
      <w:r w:rsidRPr="005C23A2">
        <w:rPr>
          <w:rFonts w:ascii="標楷體" w:eastAsia="標楷體" w:hAnsi="標楷體" w:hint="eastAsia"/>
          <w:b/>
          <w:sz w:val="36"/>
          <w:szCs w:val="36"/>
        </w:rPr>
        <w:t>教育人員籃球錦標賽</w:t>
      </w:r>
      <w:r>
        <w:rPr>
          <w:rFonts w:ascii="標楷體" w:eastAsia="標楷體" w:hAnsi="標楷體" w:hint="eastAsia"/>
          <w:b/>
          <w:sz w:val="36"/>
          <w:szCs w:val="36"/>
        </w:rPr>
        <w:t>-防疫措施</w:t>
      </w:r>
    </w:p>
    <w:p w14:paraId="2D1DEB2F" w14:textId="0F1E732F" w:rsidR="00D046BA" w:rsidRDefault="00D046BA" w:rsidP="00D046BA">
      <w:pPr>
        <w:rPr>
          <w:rFonts w:ascii="標楷體" w:eastAsia="標楷體" w:hAnsi="標楷體" w:cs="Helvetica"/>
          <w:color w:val="1C1E21"/>
          <w:sz w:val="28"/>
          <w:szCs w:val="28"/>
          <w:shd w:val="clear" w:color="auto" w:fill="FFFFFF"/>
        </w:rPr>
      </w:pPr>
      <w:r w:rsidRPr="000D6829">
        <w:rPr>
          <w:rFonts w:ascii="標楷體" w:eastAsia="標楷體" w:hAnsi="標楷體" w:cs="Helvetica"/>
          <w:color w:val="1C1E21"/>
          <w:sz w:val="28"/>
          <w:szCs w:val="28"/>
          <w:shd w:val="clear" w:color="auto" w:fill="FFFFFF"/>
        </w:rPr>
        <w:t>因應政府防疫政策</w:t>
      </w:r>
      <w:r>
        <w:rPr>
          <w:rFonts w:ascii="標楷體" w:eastAsia="標楷體" w:hAnsi="標楷體" w:hint="eastAsia"/>
          <w:sz w:val="28"/>
          <w:szCs w:val="28"/>
        </w:rPr>
        <w:t>遵守指揮中心二級警戒公告措施</w:t>
      </w:r>
      <w:r w:rsidRPr="000D6829">
        <w:rPr>
          <w:rFonts w:ascii="標楷體" w:eastAsia="標楷體" w:hAnsi="標楷體" w:cs="Helvetica"/>
          <w:color w:val="1C1E21"/>
          <w:sz w:val="28"/>
          <w:szCs w:val="28"/>
          <w:shd w:val="clear" w:color="auto" w:fill="FFFFFF"/>
        </w:rPr>
        <w:t>，活動比賽防疫措施如下</w:t>
      </w:r>
      <w:r w:rsidR="003F5B96">
        <w:rPr>
          <w:rFonts w:ascii="標楷體" w:eastAsia="標楷體" w:hAnsi="標楷體" w:cs="Helvetica" w:hint="eastAsia"/>
          <w:color w:val="1C1E21"/>
          <w:sz w:val="28"/>
          <w:szCs w:val="28"/>
          <w:shd w:val="clear" w:color="auto" w:fill="FFFFFF"/>
        </w:rPr>
        <w:t>：</w:t>
      </w:r>
    </w:p>
    <w:p w14:paraId="6FD44722" w14:textId="212C8FBC" w:rsidR="00D046BA" w:rsidRDefault="00D046BA" w:rsidP="003F5B96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 w:cs="Helvetica"/>
          <w:color w:val="1C1E21"/>
          <w:sz w:val="28"/>
          <w:szCs w:val="28"/>
          <w:shd w:val="clear" w:color="auto" w:fill="FFFFFF"/>
        </w:rPr>
      </w:pPr>
      <w:r w:rsidRPr="003F5B96">
        <w:rPr>
          <w:rFonts w:ascii="標楷體" w:eastAsia="標楷體" w:hAnsi="標楷體" w:cs="Helvetica"/>
          <w:color w:val="1C1E21"/>
          <w:sz w:val="28"/>
          <w:szCs w:val="28"/>
          <w:shd w:val="clear" w:color="auto" w:fill="FFFFFF"/>
        </w:rPr>
        <w:t>進入校園內請配合戴口罩。</w:t>
      </w:r>
    </w:p>
    <w:p w14:paraId="1D0B6AFA" w14:textId="540BB1ED" w:rsidR="00D046BA" w:rsidRDefault="00D046BA" w:rsidP="00D046BA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 w:cs="Helvetica"/>
          <w:color w:val="1C1E21"/>
          <w:sz w:val="28"/>
          <w:szCs w:val="28"/>
          <w:shd w:val="clear" w:color="auto" w:fill="FFFFFF"/>
        </w:rPr>
      </w:pPr>
      <w:r w:rsidRPr="003F5B96">
        <w:rPr>
          <w:rFonts w:ascii="標楷體" w:eastAsia="標楷體" w:hAnsi="標楷體" w:cs="Helvetica"/>
          <w:color w:val="1C1E21"/>
          <w:sz w:val="28"/>
          <w:szCs w:val="28"/>
          <w:shd w:val="clear" w:color="auto" w:fill="FFFFFF"/>
        </w:rPr>
        <w:t>進入體育館時請依照防疫措施配合測量體温、實聯制掃QR CODE</w:t>
      </w:r>
      <w:r w:rsidRPr="003F5B96">
        <w:rPr>
          <w:rFonts w:ascii="標楷體" w:eastAsia="標楷體" w:hAnsi="標楷體" w:cs="Helvetica" w:hint="eastAsia"/>
          <w:color w:val="1C1E21"/>
          <w:sz w:val="28"/>
          <w:szCs w:val="28"/>
          <w:shd w:val="clear" w:color="auto" w:fill="FFFFFF"/>
        </w:rPr>
        <w:t xml:space="preserve">    </w:t>
      </w:r>
      <w:r w:rsidRPr="003F5B96">
        <w:rPr>
          <w:rFonts w:ascii="標楷體" w:eastAsia="標楷體" w:hAnsi="標楷體" w:cs="Helvetica"/>
          <w:color w:val="1C1E21"/>
          <w:sz w:val="28"/>
          <w:szCs w:val="28"/>
          <w:shd w:val="clear" w:color="auto" w:fill="FFFFFF"/>
        </w:rPr>
        <w:t>及手部酒精消毒。</w:t>
      </w:r>
    </w:p>
    <w:p w14:paraId="5A13B7C2" w14:textId="7DB3D167" w:rsidR="00D046BA" w:rsidRDefault="00D046BA" w:rsidP="00D046BA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 w:cs="Helvetica"/>
          <w:color w:val="1C1E21"/>
          <w:sz w:val="28"/>
          <w:szCs w:val="28"/>
          <w:shd w:val="clear" w:color="auto" w:fill="FFFFFF"/>
        </w:rPr>
      </w:pPr>
      <w:r w:rsidRPr="003F5B96">
        <w:rPr>
          <w:rFonts w:ascii="標楷體" w:eastAsia="標楷體" w:hAnsi="標楷體" w:cs="Helvetica"/>
          <w:color w:val="1C1E21"/>
          <w:sz w:val="28"/>
          <w:szCs w:val="28"/>
          <w:shd w:val="clear" w:color="auto" w:fill="FFFFFF"/>
        </w:rPr>
        <w:t>選手於場上比賽時可不必配戴口罩，結束後請配合戴口罩。</w:t>
      </w:r>
    </w:p>
    <w:p w14:paraId="417D7D7F" w14:textId="6FC44C1E" w:rsidR="00D046BA" w:rsidRDefault="00D046BA" w:rsidP="00D046BA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 w:cs="Helvetica"/>
          <w:color w:val="1C1E21"/>
          <w:sz w:val="28"/>
          <w:szCs w:val="28"/>
          <w:shd w:val="clear" w:color="auto" w:fill="FFFFFF"/>
        </w:rPr>
      </w:pPr>
      <w:r w:rsidRPr="003F5B96">
        <w:rPr>
          <w:rFonts w:ascii="標楷體" w:eastAsia="標楷體" w:hAnsi="標楷體" w:cs="Helvetica"/>
          <w:color w:val="1C1E21"/>
          <w:sz w:val="28"/>
          <w:szCs w:val="28"/>
          <w:shd w:val="clear" w:color="auto" w:fill="FFFFFF"/>
        </w:rPr>
        <w:t>選手賽程結束</w:t>
      </w:r>
      <w:bookmarkStart w:id="0" w:name="_GoBack"/>
      <w:bookmarkEnd w:id="0"/>
      <w:r w:rsidRPr="003F5B96">
        <w:rPr>
          <w:rFonts w:ascii="標楷體" w:eastAsia="標楷體" w:hAnsi="標楷體" w:cs="Helvetica"/>
          <w:color w:val="1C1E21"/>
          <w:sz w:val="28"/>
          <w:szCs w:val="28"/>
          <w:shd w:val="clear" w:color="auto" w:fill="FFFFFF"/>
        </w:rPr>
        <w:t>，</w:t>
      </w:r>
      <w:proofErr w:type="gramStart"/>
      <w:r w:rsidRPr="003F5B96">
        <w:rPr>
          <w:rFonts w:ascii="標楷體" w:eastAsia="標楷體" w:hAnsi="標楷體" w:cs="Helvetica"/>
          <w:color w:val="1C1E21"/>
          <w:sz w:val="28"/>
          <w:szCs w:val="28"/>
          <w:shd w:val="clear" w:color="auto" w:fill="FFFFFF"/>
        </w:rPr>
        <w:t>如要觀賽</w:t>
      </w:r>
      <w:proofErr w:type="gramEnd"/>
      <w:r w:rsidRPr="003F5B96">
        <w:rPr>
          <w:rFonts w:ascii="標楷體" w:eastAsia="標楷體" w:hAnsi="標楷體" w:cs="Helvetica"/>
          <w:color w:val="1C1E21"/>
          <w:sz w:val="28"/>
          <w:szCs w:val="28"/>
          <w:shd w:val="clear" w:color="auto" w:fill="FFFFFF"/>
        </w:rPr>
        <w:t>請至2樓。</w:t>
      </w:r>
    </w:p>
    <w:p w14:paraId="064439D2" w14:textId="34E949D5" w:rsidR="00D046BA" w:rsidRPr="003F5B96" w:rsidRDefault="00D046BA" w:rsidP="00D046BA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 w:cs="Helvetica"/>
          <w:color w:val="1C1E21"/>
          <w:sz w:val="28"/>
          <w:szCs w:val="28"/>
          <w:shd w:val="clear" w:color="auto" w:fill="FFFFFF"/>
        </w:rPr>
      </w:pPr>
      <w:r w:rsidRPr="003F5B96">
        <w:rPr>
          <w:rFonts w:ascii="標楷體" w:eastAsia="標楷體" w:hAnsi="標楷體" w:cs="Helvetica"/>
          <w:color w:val="1C1E21"/>
          <w:sz w:val="28"/>
          <w:szCs w:val="28"/>
          <w:shd w:val="clear" w:color="auto" w:fill="FFFFFF"/>
        </w:rPr>
        <w:t>體育館內</w:t>
      </w:r>
      <w:r w:rsidRPr="003F5B96">
        <w:rPr>
          <w:rFonts w:ascii="標楷體" w:eastAsia="標楷體" w:hAnsi="標楷體" w:hint="eastAsia"/>
          <w:sz w:val="28"/>
          <w:szCs w:val="28"/>
        </w:rPr>
        <w:t>應全程佩戴口罩，除補充水分外，禁止飲食。</w:t>
      </w:r>
    </w:p>
    <w:p w14:paraId="026AE81D" w14:textId="5791EAF5" w:rsidR="00D046BA" w:rsidRPr="003F5B96" w:rsidRDefault="00D046BA" w:rsidP="00D046BA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 w:cs="Helvetica"/>
          <w:color w:val="1C1E21"/>
          <w:sz w:val="28"/>
          <w:szCs w:val="28"/>
          <w:shd w:val="clear" w:color="auto" w:fill="FFFFFF"/>
        </w:rPr>
      </w:pPr>
      <w:r w:rsidRPr="003F5B96">
        <w:rPr>
          <w:rFonts w:ascii="標楷體" w:eastAsia="標楷體" w:hAnsi="標楷體" w:cs="Helvetica"/>
          <w:color w:val="1C1E21"/>
          <w:sz w:val="28"/>
          <w:szCs w:val="28"/>
          <w:shd w:val="clear" w:color="auto" w:fill="FFFFFF"/>
        </w:rPr>
        <w:t>觀眾及家長一律請至2</w:t>
      </w:r>
      <w:proofErr w:type="gramStart"/>
      <w:r w:rsidRPr="003F5B96">
        <w:rPr>
          <w:rFonts w:ascii="標楷體" w:eastAsia="標楷體" w:hAnsi="標楷體" w:cs="Helvetica"/>
          <w:color w:val="1C1E21"/>
          <w:sz w:val="28"/>
          <w:szCs w:val="28"/>
          <w:shd w:val="clear" w:color="auto" w:fill="FFFFFF"/>
        </w:rPr>
        <w:t>樓觀賽</w:t>
      </w:r>
      <w:proofErr w:type="gramEnd"/>
      <w:r w:rsidRPr="003F5B96">
        <w:rPr>
          <w:rFonts w:ascii="標楷體" w:eastAsia="標楷體" w:hAnsi="標楷體" w:cs="Helvetica"/>
          <w:color w:val="1C1E21"/>
          <w:sz w:val="28"/>
          <w:szCs w:val="28"/>
          <w:shd w:val="clear" w:color="auto" w:fill="FFFFFF"/>
        </w:rPr>
        <w:t>。</w:t>
      </w:r>
    </w:p>
    <w:p w14:paraId="5A574433" w14:textId="77777777" w:rsidR="00D046BA" w:rsidRDefault="00D046BA" w:rsidP="00D046BA">
      <w:pPr>
        <w:rPr>
          <w:rFonts w:ascii="標楷體" w:eastAsia="標楷體" w:hAnsi="標楷體" w:cs="Helvetica"/>
          <w:color w:val="1C1E21"/>
          <w:sz w:val="28"/>
          <w:szCs w:val="28"/>
          <w:shd w:val="clear" w:color="auto" w:fill="FFFFFF"/>
        </w:rPr>
      </w:pPr>
    </w:p>
    <w:p w14:paraId="60E0440D" w14:textId="44E7207C" w:rsidR="00D03CE9" w:rsidRDefault="00D046BA" w:rsidP="003F5B9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3F5B96">
        <w:rPr>
          <w:rFonts w:ascii="標楷體" w:eastAsia="標楷體" w:hAnsi="標楷體" w:hint="eastAsia"/>
          <w:sz w:val="28"/>
          <w:szCs w:val="28"/>
        </w:rPr>
        <w:t>違反以上規定、經工作人員勸導不聽者，由地方政府依傳染病防治法裁罰。</w:t>
      </w:r>
    </w:p>
    <w:p w14:paraId="169F8A4E" w14:textId="395F8AA9" w:rsidR="00185107" w:rsidRPr="003F5B96" w:rsidRDefault="00D046BA" w:rsidP="00D046BA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3F5B96">
        <w:rPr>
          <w:rFonts w:ascii="標楷體" w:eastAsia="標楷體" w:hAnsi="標楷體" w:hint="eastAsia"/>
          <w:sz w:val="28"/>
          <w:szCs w:val="28"/>
        </w:rPr>
        <w:t>籲請民眾主動積極配合各項防疫措施，以兼顧防疫與生活品質。</w:t>
      </w:r>
    </w:p>
    <w:p w14:paraId="0189952D" w14:textId="77777777" w:rsidR="002F4FCF" w:rsidRPr="00D046BA" w:rsidRDefault="002F4FCF">
      <w:pPr>
        <w:rPr>
          <w:rFonts w:ascii="標楷體" w:eastAsia="標楷體" w:hAnsi="標楷體" w:cs="Helvetica"/>
          <w:color w:val="1C1E21"/>
          <w:sz w:val="28"/>
          <w:szCs w:val="28"/>
          <w:shd w:val="clear" w:color="auto" w:fill="FFFFFF"/>
        </w:rPr>
      </w:pPr>
    </w:p>
    <w:sectPr w:rsidR="002F4FCF" w:rsidRPr="00D046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F2038"/>
    <w:multiLevelType w:val="hybridMultilevel"/>
    <w:tmpl w:val="5EBCA5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A5E46A9"/>
    <w:multiLevelType w:val="hybridMultilevel"/>
    <w:tmpl w:val="FFC4C4A8"/>
    <w:lvl w:ilvl="0" w:tplc="826E3D88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29"/>
    <w:rsid w:val="000D6829"/>
    <w:rsid w:val="00185107"/>
    <w:rsid w:val="002F4FCF"/>
    <w:rsid w:val="0033373C"/>
    <w:rsid w:val="003F5B96"/>
    <w:rsid w:val="005C23A2"/>
    <w:rsid w:val="006E323C"/>
    <w:rsid w:val="007464BB"/>
    <w:rsid w:val="00BF5180"/>
    <w:rsid w:val="00D03CE9"/>
    <w:rsid w:val="00D046BA"/>
    <w:rsid w:val="00EF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BF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B9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B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2021-12-14T03:55:00Z</dcterms:created>
  <dcterms:modified xsi:type="dcterms:W3CDTF">2021-12-14T07:34:00Z</dcterms:modified>
</cp:coreProperties>
</file>