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706C2" w14:textId="77777777" w:rsidR="00481EE0" w:rsidRDefault="0064780C" w:rsidP="000F6AF3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 wp14:anchorId="42399575" wp14:editId="362780DF">
            <wp:extent cx="6088344" cy="3429000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VVVV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742" cy="34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DD8F" w14:textId="77777777" w:rsidR="00B7409D" w:rsidRDefault="0064780C" w:rsidP="0064780C">
      <w:pPr>
        <w:ind w:leftChars="-236" w:left="-192" w:rightChars="-260" w:right="-624" w:hangingChars="39" w:hanging="374"/>
        <w:jc w:val="center"/>
        <w:rPr>
          <w:rFonts w:ascii="標楷體" w:eastAsia="標楷體" w:hAnsi="標楷體"/>
          <w:sz w:val="96"/>
          <w:szCs w:val="96"/>
        </w:rPr>
      </w:pPr>
      <w:r w:rsidRPr="00B7409D">
        <w:rPr>
          <w:rFonts w:ascii="標楷體" w:eastAsia="標楷體" w:hAnsi="標楷體" w:hint="eastAsia"/>
          <w:sz w:val="96"/>
          <w:szCs w:val="96"/>
        </w:rPr>
        <w:t>花蓮</w:t>
      </w:r>
      <w:r w:rsidR="00B7409D" w:rsidRPr="00B7409D">
        <w:rPr>
          <w:rFonts w:ascii="標楷體" w:eastAsia="標楷體" w:hAnsi="標楷體" w:hint="eastAsia"/>
          <w:sz w:val="96"/>
          <w:szCs w:val="96"/>
        </w:rPr>
        <w:t>縣</w:t>
      </w:r>
      <w:r w:rsidRPr="00B7409D">
        <w:rPr>
          <w:rFonts w:ascii="標楷體" w:eastAsia="標楷體" w:hAnsi="標楷體" w:hint="eastAsia"/>
          <w:sz w:val="96"/>
          <w:szCs w:val="96"/>
        </w:rPr>
        <w:t>高爾夫球場</w:t>
      </w:r>
    </w:p>
    <w:p w14:paraId="0A065FA6" w14:textId="77777777" w:rsidR="00B7409D" w:rsidRDefault="0064780C" w:rsidP="0064780C">
      <w:pPr>
        <w:ind w:leftChars="-236" w:left="-192" w:rightChars="-260" w:right="-624" w:hangingChars="39" w:hanging="374"/>
        <w:jc w:val="center"/>
        <w:rPr>
          <w:rFonts w:ascii="標楷體" w:eastAsia="標楷體" w:hAnsi="標楷體"/>
          <w:sz w:val="96"/>
          <w:szCs w:val="96"/>
        </w:rPr>
      </w:pPr>
      <w:r w:rsidRPr="00B7409D">
        <w:rPr>
          <w:rFonts w:ascii="標楷體" w:eastAsia="標楷體" w:hAnsi="標楷體" w:hint="eastAsia"/>
          <w:sz w:val="96"/>
          <w:szCs w:val="96"/>
        </w:rPr>
        <w:t>青少年儲、培訓隊入隊</w:t>
      </w:r>
    </w:p>
    <w:p w14:paraId="4B6B36CA" w14:textId="3190065F" w:rsidR="0064780C" w:rsidRDefault="0064780C" w:rsidP="0064780C">
      <w:pPr>
        <w:ind w:leftChars="-236" w:left="-192" w:rightChars="-260" w:right="-624" w:hangingChars="39" w:hanging="374"/>
        <w:jc w:val="center"/>
        <w:rPr>
          <w:rFonts w:ascii="標楷體" w:eastAsia="標楷體" w:hAnsi="標楷體"/>
          <w:sz w:val="96"/>
          <w:szCs w:val="96"/>
        </w:rPr>
      </w:pPr>
      <w:r w:rsidRPr="00B7409D">
        <w:rPr>
          <w:rFonts w:ascii="標楷體" w:eastAsia="標楷體" w:hAnsi="標楷體" w:hint="eastAsia"/>
          <w:sz w:val="96"/>
          <w:szCs w:val="96"/>
        </w:rPr>
        <w:t>申請辦法</w:t>
      </w:r>
    </w:p>
    <w:p w14:paraId="7D5144A6" w14:textId="61541733" w:rsidR="00B7409D" w:rsidRDefault="00B7409D" w:rsidP="0064780C">
      <w:pPr>
        <w:ind w:leftChars="-236" w:left="-192" w:rightChars="-260" w:right="-624" w:hangingChars="39" w:hanging="374"/>
        <w:jc w:val="center"/>
        <w:rPr>
          <w:rFonts w:ascii="標楷體" w:eastAsia="標楷體" w:hAnsi="標楷體"/>
          <w:sz w:val="96"/>
          <w:szCs w:val="96"/>
        </w:rPr>
      </w:pPr>
    </w:p>
    <w:p w14:paraId="6B21B5F4" w14:textId="4BA87A3A" w:rsidR="0064780C" w:rsidRDefault="0064780C" w:rsidP="00261517">
      <w:pPr>
        <w:ind w:leftChars="-236" w:left="-285" w:rightChars="-260" w:right="-624" w:hangingChars="39" w:hanging="281"/>
        <w:jc w:val="center"/>
        <w:rPr>
          <w:rFonts w:ascii="標楷體" w:eastAsia="標楷體" w:hAnsi="標楷體"/>
          <w:sz w:val="72"/>
          <w:szCs w:val="72"/>
        </w:rPr>
      </w:pPr>
      <w:r w:rsidRPr="0064780C">
        <w:rPr>
          <w:rFonts w:ascii="標楷體" w:eastAsia="標楷體" w:hAnsi="標楷體" w:hint="eastAsia"/>
          <w:sz w:val="72"/>
          <w:szCs w:val="72"/>
        </w:rPr>
        <w:t>日期：</w:t>
      </w:r>
      <w:r>
        <w:rPr>
          <w:rFonts w:ascii="標楷體" w:eastAsia="標楷體" w:hAnsi="標楷體" w:hint="eastAsia"/>
          <w:sz w:val="72"/>
          <w:szCs w:val="72"/>
        </w:rPr>
        <w:t>111年0</w:t>
      </w:r>
      <w:r w:rsidR="00E80F5F">
        <w:rPr>
          <w:rFonts w:ascii="標楷體" w:eastAsia="標楷體" w:hAnsi="標楷體" w:hint="eastAsia"/>
          <w:sz w:val="72"/>
          <w:szCs w:val="72"/>
        </w:rPr>
        <w:t>3</w:t>
      </w:r>
      <w:r>
        <w:rPr>
          <w:rFonts w:ascii="標楷體" w:eastAsia="標楷體" w:hAnsi="標楷體" w:hint="eastAsia"/>
          <w:sz w:val="72"/>
          <w:szCs w:val="72"/>
        </w:rPr>
        <w:t>月01日</w:t>
      </w:r>
    </w:p>
    <w:p w14:paraId="7446CDB5" w14:textId="77777777" w:rsidR="00813E9A" w:rsidRDefault="0064780C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  <w:r w:rsidR="00813E9A">
        <w:rPr>
          <w:rFonts w:ascii="標楷體" w:eastAsia="標楷體" w:hAnsi="標楷體"/>
          <w:sz w:val="28"/>
        </w:rPr>
        <w:lastRenderedPageBreak/>
        <w:br w:type="page"/>
      </w:r>
    </w:p>
    <w:p w14:paraId="2BBDF1EB" w14:textId="2D5D6DB7" w:rsidR="000E4062" w:rsidRPr="0064780C" w:rsidRDefault="000E4062" w:rsidP="00261517">
      <w:pPr>
        <w:widowControl/>
        <w:jc w:val="center"/>
        <w:rPr>
          <w:rFonts w:ascii="標楷體" w:eastAsia="標楷體" w:hAnsi="標楷體"/>
          <w:sz w:val="40"/>
          <w:szCs w:val="40"/>
        </w:rPr>
      </w:pPr>
      <w:r w:rsidRPr="0064780C">
        <w:rPr>
          <w:rFonts w:ascii="標楷體" w:eastAsia="標楷體" w:hAnsi="標楷體" w:hint="eastAsia"/>
          <w:sz w:val="40"/>
          <w:szCs w:val="40"/>
        </w:rPr>
        <w:lastRenderedPageBreak/>
        <w:t>花蓮</w:t>
      </w:r>
      <w:r w:rsidR="00B7409D">
        <w:rPr>
          <w:rFonts w:ascii="標楷體" w:eastAsia="標楷體" w:hAnsi="標楷體" w:hint="eastAsia"/>
          <w:sz w:val="40"/>
          <w:szCs w:val="40"/>
        </w:rPr>
        <w:t>縣</w:t>
      </w:r>
      <w:r w:rsidRPr="0064780C">
        <w:rPr>
          <w:rFonts w:ascii="標楷體" w:eastAsia="標楷體" w:hAnsi="標楷體" w:hint="eastAsia"/>
          <w:sz w:val="40"/>
          <w:szCs w:val="40"/>
        </w:rPr>
        <w:t>高爾夫球場青少年</w:t>
      </w:r>
      <w:r w:rsidR="005A02FB" w:rsidRPr="0064780C">
        <w:rPr>
          <w:rFonts w:ascii="標楷體" w:eastAsia="標楷體" w:hAnsi="標楷體" w:hint="eastAsia"/>
          <w:sz w:val="40"/>
          <w:szCs w:val="40"/>
        </w:rPr>
        <w:t>儲、</w:t>
      </w:r>
      <w:r w:rsidRPr="0064780C">
        <w:rPr>
          <w:rFonts w:ascii="標楷體" w:eastAsia="標楷體" w:hAnsi="標楷體" w:hint="eastAsia"/>
          <w:sz w:val="40"/>
          <w:szCs w:val="40"/>
        </w:rPr>
        <w:t>培訓隊入隊申請辦法</w:t>
      </w:r>
    </w:p>
    <w:p w14:paraId="30F68855" w14:textId="77777777" w:rsidR="000E4062" w:rsidRPr="00954DB8" w:rsidRDefault="000E4062" w:rsidP="00954DB8">
      <w:pPr>
        <w:pStyle w:val="a3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前言</w:t>
      </w:r>
    </w:p>
    <w:p w14:paraId="7CD8F50C" w14:textId="77777777" w:rsidR="000E4062" w:rsidRPr="00954DB8" w:rsidRDefault="0064780C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一、</w:t>
      </w:r>
      <w:r w:rsidR="000E4062" w:rsidRPr="00954DB8">
        <w:rPr>
          <w:rFonts w:ascii="標楷體" w:eastAsia="標楷體" w:hAnsi="標楷體" w:hint="eastAsia"/>
          <w:sz w:val="32"/>
          <w:szCs w:val="32"/>
        </w:rPr>
        <w:t>培訓宗旨</w:t>
      </w:r>
    </w:p>
    <w:p w14:paraId="2A3DDB33" w14:textId="77777777" w:rsidR="00F101D7" w:rsidRPr="00954DB8" w:rsidRDefault="0064780C" w:rsidP="00954DB8">
      <w:pPr>
        <w:pStyle w:val="a3"/>
        <w:spacing w:line="400" w:lineRule="exact"/>
        <w:ind w:leftChars="0" w:left="96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本培訓隊為培養</w:t>
      </w:r>
      <w:r w:rsidR="00E80F5F">
        <w:rPr>
          <w:rFonts w:ascii="標楷體" w:eastAsia="標楷體" w:hAnsi="標楷體" w:hint="eastAsia"/>
          <w:sz w:val="32"/>
          <w:szCs w:val="32"/>
        </w:rPr>
        <w:t>花蓮縣</w:t>
      </w:r>
      <w:r w:rsidRPr="00954DB8">
        <w:rPr>
          <w:rFonts w:ascii="標楷體" w:eastAsia="標楷體" w:hAnsi="標楷體" w:hint="eastAsia"/>
          <w:sz w:val="32"/>
          <w:szCs w:val="32"/>
        </w:rPr>
        <w:t>青少年成為優秀高爾夫人才，建立一個從啟蒙階段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到成為優秀職業選手，</w:t>
      </w:r>
      <w:r w:rsidR="00114931">
        <w:rPr>
          <w:rFonts w:ascii="標楷體" w:eastAsia="標楷體" w:hAnsi="標楷體" w:hint="eastAsia"/>
          <w:sz w:val="32"/>
          <w:szCs w:val="32"/>
        </w:rPr>
        <w:t>透過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各階段制度性的訓練</w:t>
      </w:r>
      <w:r w:rsidR="00114931">
        <w:rPr>
          <w:rFonts w:ascii="標楷體" w:eastAsia="標楷體" w:hAnsi="標楷體" w:hint="eastAsia"/>
          <w:sz w:val="32"/>
          <w:szCs w:val="32"/>
        </w:rPr>
        <w:t>及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管理，讓球員不僅在球技有所精進，同時也能培養出進退有節</w:t>
      </w:r>
      <w:r w:rsidR="00114931">
        <w:rPr>
          <w:rFonts w:ascii="標楷體" w:eastAsia="標楷體" w:hAnsi="標楷體" w:hint="eastAsia"/>
          <w:sz w:val="32"/>
          <w:szCs w:val="32"/>
        </w:rPr>
        <w:t>、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有品德教養與紀律的全方位球員。</w:t>
      </w:r>
    </w:p>
    <w:p w14:paraId="220F0786" w14:textId="77777777" w:rsidR="000E4062" w:rsidRPr="00954DB8" w:rsidRDefault="000E4062" w:rsidP="00954DB8">
      <w:pPr>
        <w:pStyle w:val="a3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培訓理念與機制</w:t>
      </w:r>
    </w:p>
    <w:p w14:paraId="35A06AE9" w14:textId="77777777" w:rsidR="0064780C" w:rsidRPr="00954DB8" w:rsidRDefault="00F101D7" w:rsidP="00954DB8">
      <w:pPr>
        <w:pStyle w:val="a3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在不影響球場正常營運原則下，提供球場擊球設施與設備，為</w:t>
      </w:r>
    </w:p>
    <w:p w14:paraId="66322E34" w14:textId="77777777" w:rsidR="00F101D7" w:rsidRPr="00954DB8" w:rsidRDefault="00F101D7" w:rsidP="00954DB8">
      <w:pPr>
        <w:pStyle w:val="a3"/>
        <w:spacing w:line="400" w:lineRule="exact"/>
        <w:ind w:leftChars="0" w:left="1365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花蓮培育後進</w:t>
      </w:r>
      <w:r w:rsidR="00A75C09" w:rsidRPr="00954DB8">
        <w:rPr>
          <w:rFonts w:ascii="標楷體" w:eastAsia="標楷體" w:hAnsi="標楷體" w:hint="eastAsia"/>
          <w:sz w:val="32"/>
          <w:szCs w:val="32"/>
        </w:rPr>
        <w:t>以讓縣府設施發揮最大效益</w:t>
      </w:r>
      <w:r w:rsidRPr="00954DB8">
        <w:rPr>
          <w:rFonts w:ascii="標楷體" w:eastAsia="標楷體" w:hAnsi="標楷體" w:hint="eastAsia"/>
          <w:sz w:val="32"/>
          <w:szCs w:val="32"/>
        </w:rPr>
        <w:t>。</w:t>
      </w:r>
    </w:p>
    <w:p w14:paraId="2E237E9F" w14:textId="77777777" w:rsidR="0064780C" w:rsidRPr="00954DB8" w:rsidRDefault="00F101D7" w:rsidP="00954DB8">
      <w:pPr>
        <w:pStyle w:val="a3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培訓隊以「菁英制」方式培訓優秀球員。先將</w:t>
      </w:r>
      <w:r w:rsidR="00A75C09" w:rsidRPr="00954DB8">
        <w:rPr>
          <w:rFonts w:ascii="標楷體" w:eastAsia="標楷體" w:hAnsi="標楷體" w:hint="eastAsia"/>
          <w:sz w:val="32"/>
          <w:szCs w:val="32"/>
        </w:rPr>
        <w:t>球員分為「儲訓</w:t>
      </w:r>
    </w:p>
    <w:p w14:paraId="22BD6BA9" w14:textId="77777777" w:rsidR="00F101D7" w:rsidRPr="00954DB8" w:rsidRDefault="00A75C09" w:rsidP="00954DB8">
      <w:pPr>
        <w:pStyle w:val="a3"/>
        <w:spacing w:line="400" w:lineRule="exact"/>
        <w:ind w:leftChars="0" w:left="1365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隊」及「培訓隊」兩階段，讓成績不足以入選培訓隊</w:t>
      </w:r>
      <w:r w:rsidR="0064780C" w:rsidRPr="00954DB8">
        <w:rPr>
          <w:rFonts w:ascii="標楷體" w:eastAsia="標楷體" w:hAnsi="標楷體" w:hint="eastAsia"/>
          <w:sz w:val="32"/>
          <w:szCs w:val="32"/>
        </w:rPr>
        <w:t>人員，</w:t>
      </w:r>
      <w:r w:rsidR="00025BA3">
        <w:rPr>
          <w:rFonts w:ascii="標楷體" w:eastAsia="標楷體" w:hAnsi="標楷體" w:hint="eastAsia"/>
          <w:sz w:val="32"/>
          <w:szCs w:val="32"/>
        </w:rPr>
        <w:t>但具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發展潛力及學習熱</w:t>
      </w:r>
      <w:r w:rsidR="0064780C" w:rsidRPr="00954DB8">
        <w:rPr>
          <w:rFonts w:ascii="標楷體" w:eastAsia="標楷體" w:hAnsi="標楷體" w:hint="eastAsia"/>
          <w:sz w:val="32"/>
          <w:szCs w:val="32"/>
        </w:rPr>
        <w:t>忱之青少年球員，得以儲備球員的</w:t>
      </w:r>
      <w:proofErr w:type="gramStart"/>
      <w:r w:rsidR="0064780C" w:rsidRPr="00954DB8">
        <w:rPr>
          <w:rFonts w:ascii="標楷體" w:eastAsia="標楷體" w:hAnsi="標楷體" w:hint="eastAsia"/>
          <w:sz w:val="32"/>
          <w:szCs w:val="32"/>
        </w:rPr>
        <w:t>身分在場中</w:t>
      </w:r>
      <w:proofErr w:type="gramEnd"/>
      <w:r w:rsidR="0064780C" w:rsidRPr="00954DB8">
        <w:rPr>
          <w:rFonts w:ascii="標楷體" w:eastAsia="標楷體" w:hAnsi="標楷體" w:hint="eastAsia"/>
          <w:sz w:val="32"/>
          <w:szCs w:val="32"/>
        </w:rPr>
        <w:t>訓練，進而升級至培訓隊；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另</w:t>
      </w:r>
      <w:r w:rsidR="0064780C" w:rsidRPr="00954DB8">
        <w:rPr>
          <w:rFonts w:ascii="標楷體" w:eastAsia="標楷體" w:hAnsi="標楷體" w:hint="eastAsia"/>
          <w:sz w:val="32"/>
          <w:szCs w:val="32"/>
        </w:rPr>
        <w:t>一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方面亦使培訓隊員有所警惕，若成績無法突破或退步，則將</w:t>
      </w:r>
      <w:proofErr w:type="gramStart"/>
      <w:r w:rsidR="00F101D7" w:rsidRPr="00954DB8">
        <w:rPr>
          <w:rFonts w:ascii="標楷體" w:eastAsia="標楷體" w:hAnsi="標楷體" w:hint="eastAsia"/>
          <w:sz w:val="32"/>
          <w:szCs w:val="32"/>
        </w:rPr>
        <w:t>降入儲訓</w:t>
      </w:r>
      <w:proofErr w:type="gramEnd"/>
      <w:r w:rsidR="00F101D7" w:rsidRPr="00954DB8">
        <w:rPr>
          <w:rFonts w:ascii="標楷體" w:eastAsia="標楷體" w:hAnsi="標楷體" w:hint="eastAsia"/>
          <w:sz w:val="32"/>
          <w:szCs w:val="32"/>
        </w:rPr>
        <w:t>隊持續觀察，甚至退訓</w:t>
      </w:r>
      <w:r w:rsidR="00954DB8" w:rsidRPr="00954DB8">
        <w:rPr>
          <w:rFonts w:ascii="標楷體" w:eastAsia="標楷體" w:hAnsi="標楷體" w:hint="eastAsia"/>
          <w:sz w:val="32"/>
          <w:szCs w:val="32"/>
        </w:rPr>
        <w:t>，儲、訓人數比例以三比一列計，如有特殊情況則可專案辦理核定</w:t>
      </w:r>
      <w:r w:rsidR="00F101D7" w:rsidRPr="00954DB8">
        <w:rPr>
          <w:rFonts w:ascii="標楷體" w:eastAsia="標楷體" w:hAnsi="標楷體" w:hint="eastAsia"/>
          <w:sz w:val="32"/>
          <w:szCs w:val="32"/>
        </w:rPr>
        <w:t>。</w:t>
      </w:r>
    </w:p>
    <w:p w14:paraId="57D7FA53" w14:textId="77777777" w:rsidR="000E4062" w:rsidRPr="00954DB8" w:rsidRDefault="00FD48D5" w:rsidP="00954DB8">
      <w:pPr>
        <w:pStyle w:val="a3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儲訓及</w:t>
      </w:r>
      <w:r w:rsidR="000E4062" w:rsidRPr="00954DB8">
        <w:rPr>
          <w:rFonts w:ascii="標楷體" w:eastAsia="標楷體" w:hAnsi="標楷體" w:hint="eastAsia"/>
          <w:sz w:val="32"/>
          <w:szCs w:val="32"/>
        </w:rPr>
        <w:t>培訓</w:t>
      </w:r>
      <w:r w:rsidRPr="00954DB8">
        <w:rPr>
          <w:rFonts w:ascii="標楷體" w:eastAsia="標楷體" w:hAnsi="標楷體" w:hint="eastAsia"/>
          <w:sz w:val="32"/>
          <w:szCs w:val="32"/>
        </w:rPr>
        <w:t>規範</w:t>
      </w:r>
    </w:p>
    <w:p w14:paraId="13AB2A61" w14:textId="77777777" w:rsidR="00C83EC7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一、</w:t>
      </w:r>
      <w:r w:rsidR="00C83EC7" w:rsidRPr="00954DB8">
        <w:rPr>
          <w:rFonts w:ascii="標楷體" w:eastAsia="標楷體" w:hAnsi="標楷體" w:hint="eastAsia"/>
          <w:sz w:val="32"/>
          <w:szCs w:val="32"/>
        </w:rPr>
        <w:t>儲訓隊</w:t>
      </w:r>
      <w:r w:rsidR="00954DB8" w:rsidRPr="00954DB8">
        <w:rPr>
          <w:rFonts w:ascii="標楷體" w:eastAsia="標楷體" w:hAnsi="標楷體" w:hint="eastAsia"/>
          <w:sz w:val="32"/>
          <w:szCs w:val="32"/>
        </w:rPr>
        <w:t>(最多24員)</w:t>
      </w:r>
    </w:p>
    <w:p w14:paraId="2885981E" w14:textId="77777777" w:rsidR="00D568E9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(</w:t>
      </w:r>
      <w:proofErr w:type="gramStart"/>
      <w:r w:rsidRPr="00954DB8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954DB8">
        <w:rPr>
          <w:rFonts w:ascii="標楷體" w:eastAsia="標楷體" w:hAnsi="標楷體" w:hint="eastAsia"/>
          <w:sz w:val="32"/>
          <w:szCs w:val="32"/>
        </w:rPr>
        <w:t>)</w:t>
      </w:r>
      <w:r w:rsidR="004C1FD3" w:rsidRPr="00954DB8">
        <w:rPr>
          <w:rFonts w:ascii="標楷體" w:eastAsia="標楷體" w:hAnsi="標楷體" w:hint="eastAsia"/>
          <w:sz w:val="32"/>
          <w:szCs w:val="32"/>
        </w:rPr>
        <w:t>具</w:t>
      </w:r>
      <w:r w:rsidR="00FD48D5" w:rsidRPr="00954DB8">
        <w:rPr>
          <w:rFonts w:ascii="標楷體" w:eastAsia="標楷體" w:hAnsi="標楷體" w:hint="eastAsia"/>
          <w:sz w:val="32"/>
          <w:szCs w:val="32"/>
        </w:rPr>
        <w:t>有花蓮縣籍亦或花蓮縣內高中以下學生，每日下午(冬季</w:t>
      </w:r>
    </w:p>
    <w:p w14:paraId="28297850" w14:textId="77777777" w:rsidR="00140568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FD48D5" w:rsidRPr="00954DB8">
        <w:rPr>
          <w:rFonts w:ascii="標楷體" w:eastAsia="標楷體" w:hAnsi="標楷體" w:hint="eastAsia"/>
          <w:sz w:val="32"/>
          <w:szCs w:val="32"/>
        </w:rPr>
        <w:t>15:00以後，夏季16:00以後)可以自行背球具下場打球</w:t>
      </w:r>
      <w:r w:rsidR="00140568" w:rsidRPr="00954DB8">
        <w:rPr>
          <w:rFonts w:ascii="標楷體" w:eastAsia="標楷體" w:hAnsi="標楷體" w:hint="eastAsia"/>
          <w:sz w:val="32"/>
          <w:szCs w:val="32"/>
        </w:rPr>
        <w:t>。</w:t>
      </w:r>
    </w:p>
    <w:p w14:paraId="59F95E7E" w14:textId="77777777" w:rsidR="00D568E9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(二)</w:t>
      </w:r>
      <w:r w:rsidR="00FD48D5" w:rsidRPr="00954DB8">
        <w:rPr>
          <w:rFonts w:ascii="標楷體" w:eastAsia="標楷體" w:hAnsi="標楷體" w:hint="eastAsia"/>
          <w:sz w:val="32"/>
          <w:szCs w:val="32"/>
        </w:rPr>
        <w:t>國小以下學童因安全考量不可獨自下場，需家長或花蓮球場認</w:t>
      </w:r>
    </w:p>
    <w:p w14:paraId="4EAAE1E9" w14:textId="77777777" w:rsidR="00FD48D5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FD48D5" w:rsidRPr="00954DB8">
        <w:rPr>
          <w:rFonts w:ascii="標楷體" w:eastAsia="標楷體" w:hAnsi="標楷體" w:hint="eastAsia"/>
          <w:sz w:val="32"/>
          <w:szCs w:val="32"/>
        </w:rPr>
        <w:t>可之駐場教練、學校老師亦或較年長培訓生陪同方可下場。</w:t>
      </w:r>
    </w:p>
    <w:p w14:paraId="0CA99531" w14:textId="77777777" w:rsidR="00D568E9" w:rsidRPr="00954DB8" w:rsidRDefault="00A540BA" w:rsidP="00954DB8">
      <w:pPr>
        <w:pStyle w:val="a3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>儲訓生收費：下場收費標準，平日300元、假日500元，若需</w:t>
      </w:r>
    </w:p>
    <w:p w14:paraId="60CD41B4" w14:textId="77777777" w:rsidR="00A540BA" w:rsidRPr="00954DB8" w:rsidRDefault="00D568E9" w:rsidP="00954DB8">
      <w:pPr>
        <w:spacing w:line="400" w:lineRule="exact"/>
        <w:ind w:left="645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於</w:t>
      </w:r>
      <w:r w:rsidR="00A540BA" w:rsidRPr="00954DB8">
        <w:rPr>
          <w:rFonts w:ascii="標楷體" w:eastAsia="標楷體" w:hAnsi="標楷體" w:hint="eastAsia"/>
          <w:sz w:val="32"/>
          <w:szCs w:val="32"/>
        </w:rPr>
        <w:t>未規定時間下場，依花蓮球場營業規定收費。</w:t>
      </w:r>
    </w:p>
    <w:p w14:paraId="3D5E8C7A" w14:textId="77777777" w:rsidR="00140568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(四)</w:t>
      </w:r>
      <w:r w:rsidR="00A540BA" w:rsidRPr="00954DB8">
        <w:rPr>
          <w:rFonts w:ascii="標楷體" w:eastAsia="標楷體" w:hAnsi="標楷體" w:hint="eastAsia"/>
          <w:sz w:val="32"/>
          <w:szCs w:val="32"/>
        </w:rPr>
        <w:t>陪同儲訓生下場，</w:t>
      </w:r>
      <w:proofErr w:type="gramStart"/>
      <w:r w:rsidR="00A540BA" w:rsidRPr="00954DB8">
        <w:rPr>
          <w:rFonts w:ascii="標楷體" w:eastAsia="標楷體" w:hAnsi="標楷體" w:hint="eastAsia"/>
          <w:sz w:val="32"/>
          <w:szCs w:val="32"/>
        </w:rPr>
        <w:t>但非儲訓</w:t>
      </w:r>
      <w:proofErr w:type="gramEnd"/>
      <w:r w:rsidR="00A540BA" w:rsidRPr="00954DB8">
        <w:rPr>
          <w:rFonts w:ascii="標楷體" w:eastAsia="標楷體" w:hAnsi="標楷體" w:hint="eastAsia"/>
          <w:sz w:val="32"/>
          <w:szCs w:val="32"/>
        </w:rPr>
        <w:t>生及培訓生資格，成員收費如下</w:t>
      </w:r>
      <w:r w:rsidR="00140568" w:rsidRPr="00954DB8">
        <w:rPr>
          <w:rFonts w:ascii="標楷體" w:eastAsia="標楷體" w:hAnsi="標楷體" w:hint="eastAsia"/>
          <w:sz w:val="32"/>
          <w:szCs w:val="32"/>
        </w:rPr>
        <w:t>：</w:t>
      </w:r>
    </w:p>
    <w:p w14:paraId="6F400859" w14:textId="77777777" w:rsidR="00D568E9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1.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家長(具花蓮球場會員)免費。</w:t>
      </w:r>
      <w:r w:rsidRPr="00954DB8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068D2AFB" w14:textId="77777777" w:rsidR="00F92D05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2.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家長(具花蓮縣民)每次300元。</w:t>
      </w:r>
    </w:p>
    <w:p w14:paraId="70B6A158" w14:textId="77777777" w:rsidR="00F92D05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3.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家長(非花蓮縣民)每次500元。</w:t>
      </w:r>
    </w:p>
    <w:p w14:paraId="295895B8" w14:textId="77777777" w:rsidR="00D568E9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4.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花蓮縣學校教育處核定高球社團輔導老師免費。</w:t>
      </w:r>
    </w:p>
    <w:p w14:paraId="46748B49" w14:textId="77777777" w:rsidR="00F92D05" w:rsidRPr="00954DB8" w:rsidRDefault="00D568E9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5.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球場駐場教練免費。</w:t>
      </w:r>
    </w:p>
    <w:p w14:paraId="00104864" w14:textId="77777777" w:rsidR="00954DB8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(五)</w:t>
      </w:r>
      <w:r w:rsidR="00A540BA" w:rsidRPr="00954DB8">
        <w:rPr>
          <w:rFonts w:ascii="標楷體" w:eastAsia="標楷體" w:hAnsi="標楷體" w:hint="eastAsia"/>
          <w:sz w:val="32"/>
          <w:szCs w:val="32"/>
        </w:rPr>
        <w:t>陪同家長若需聘任</w:t>
      </w:r>
      <w:proofErr w:type="gramStart"/>
      <w:r w:rsidR="00A540BA" w:rsidRPr="00954DB8">
        <w:rPr>
          <w:rFonts w:ascii="標楷體" w:eastAsia="標楷體" w:hAnsi="標楷體" w:hint="eastAsia"/>
          <w:sz w:val="32"/>
          <w:szCs w:val="32"/>
        </w:rPr>
        <w:t>桿娣及球車</w:t>
      </w:r>
      <w:proofErr w:type="gramEnd"/>
      <w:r w:rsidRPr="00954DB8">
        <w:rPr>
          <w:rFonts w:ascii="標楷體" w:eastAsia="標楷體" w:hAnsi="標楷體" w:hint="eastAsia"/>
          <w:sz w:val="32"/>
          <w:szCs w:val="32"/>
        </w:rPr>
        <w:t>，</w:t>
      </w:r>
      <w:r w:rsidR="00A540BA" w:rsidRPr="00954DB8">
        <w:rPr>
          <w:rFonts w:ascii="標楷體" w:eastAsia="標楷體" w:hAnsi="標楷體" w:hint="eastAsia"/>
          <w:sz w:val="32"/>
          <w:szCs w:val="32"/>
        </w:rPr>
        <w:t>則收費以花蓮球場營業收費為</w:t>
      </w:r>
      <w:r w:rsidRPr="00954DB8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0BB5C1C7" w14:textId="77777777" w:rsidR="00A540BA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   </w:t>
      </w:r>
      <w:proofErr w:type="gramStart"/>
      <w:r w:rsidRPr="00954DB8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="00A540BA" w:rsidRPr="00954DB8">
        <w:rPr>
          <w:rFonts w:ascii="標楷體" w:eastAsia="標楷體" w:hAnsi="標楷體" w:hint="eastAsia"/>
          <w:sz w:val="32"/>
          <w:szCs w:val="32"/>
        </w:rPr>
        <w:t>。</w:t>
      </w:r>
    </w:p>
    <w:p w14:paraId="56D7B188" w14:textId="77777777" w:rsidR="00954DB8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lastRenderedPageBreak/>
        <w:t xml:space="preserve">    (六)</w:t>
      </w:r>
      <w:r w:rsidR="00A540BA" w:rsidRPr="00954DB8">
        <w:rPr>
          <w:rFonts w:ascii="標楷體" w:eastAsia="標楷體" w:hAnsi="標楷體" w:hint="eastAsia"/>
          <w:sz w:val="32"/>
          <w:szCs w:val="32"/>
        </w:rPr>
        <w:t>儲</w:t>
      </w:r>
      <w:proofErr w:type="gramStart"/>
      <w:r w:rsidR="00A540BA" w:rsidRPr="00954DB8">
        <w:rPr>
          <w:rFonts w:ascii="標楷體" w:eastAsia="標楷體" w:hAnsi="標楷體" w:hint="eastAsia"/>
          <w:sz w:val="32"/>
          <w:szCs w:val="32"/>
        </w:rPr>
        <w:t>訓隊須繳交</w:t>
      </w:r>
      <w:proofErr w:type="gramEnd"/>
      <w:r w:rsidR="00A540BA" w:rsidRPr="00954DB8">
        <w:rPr>
          <w:rFonts w:ascii="標楷體" w:eastAsia="標楷體" w:hAnsi="標楷體" w:hint="eastAsia"/>
          <w:sz w:val="32"/>
          <w:szCs w:val="32"/>
        </w:rPr>
        <w:t>兩張相片(2吋)</w:t>
      </w:r>
      <w:proofErr w:type="gramStart"/>
      <w:r w:rsidR="00A540BA" w:rsidRPr="00954DB8">
        <w:rPr>
          <w:rFonts w:ascii="標楷體" w:eastAsia="標楷體" w:hAnsi="標楷體" w:hint="eastAsia"/>
          <w:sz w:val="32"/>
          <w:szCs w:val="32"/>
        </w:rPr>
        <w:t>及填儲訓</w:t>
      </w:r>
      <w:proofErr w:type="gramEnd"/>
      <w:r w:rsidR="00A540BA" w:rsidRPr="00954DB8">
        <w:rPr>
          <w:rFonts w:ascii="標楷體" w:eastAsia="標楷體" w:hAnsi="標楷體" w:hint="eastAsia"/>
          <w:sz w:val="32"/>
          <w:szCs w:val="32"/>
        </w:rPr>
        <w:t>生表格供球場造冊給予</w:t>
      </w:r>
    </w:p>
    <w:p w14:paraId="2BC2856B" w14:textId="77777777" w:rsidR="00A540BA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954DB8"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A540BA" w:rsidRPr="00954DB8">
        <w:rPr>
          <w:rFonts w:ascii="標楷體" w:eastAsia="標楷體" w:hAnsi="標楷體" w:hint="eastAsia"/>
          <w:sz w:val="32"/>
          <w:szCs w:val="32"/>
        </w:rPr>
        <w:t>擊球優惠。</w:t>
      </w:r>
    </w:p>
    <w:p w14:paraId="6085276C" w14:textId="77777777" w:rsidR="00A540BA" w:rsidRPr="000A0A53" w:rsidRDefault="00140568" w:rsidP="00954DB8">
      <w:pPr>
        <w:pStyle w:val="a3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0A0A53">
        <w:rPr>
          <w:rFonts w:ascii="標楷體" w:eastAsia="標楷體" w:hAnsi="標楷體" w:hint="eastAsia"/>
          <w:sz w:val="32"/>
          <w:szCs w:val="32"/>
        </w:rPr>
        <w:t>培訓隊</w:t>
      </w:r>
      <w:r w:rsidR="005A02FB" w:rsidRPr="000A0A53">
        <w:rPr>
          <w:rFonts w:ascii="標楷體" w:eastAsia="標楷體" w:hAnsi="標楷體" w:hint="eastAsia"/>
          <w:sz w:val="32"/>
          <w:szCs w:val="32"/>
        </w:rPr>
        <w:t>入選制度</w:t>
      </w:r>
      <w:r w:rsidR="000A0A53" w:rsidRPr="000A0A53">
        <w:rPr>
          <w:rFonts w:ascii="標楷體" w:eastAsia="標楷體" w:hAnsi="標楷體" w:hint="eastAsia"/>
          <w:sz w:val="32"/>
          <w:szCs w:val="32"/>
        </w:rPr>
        <w:t>(最多8員)</w:t>
      </w:r>
      <w:r w:rsidR="005A02FB" w:rsidRPr="000A0A53">
        <w:rPr>
          <w:rFonts w:ascii="標楷體" w:eastAsia="標楷體" w:hAnsi="標楷體" w:hint="eastAsia"/>
          <w:sz w:val="32"/>
          <w:szCs w:val="32"/>
        </w:rPr>
        <w:t>：</w:t>
      </w:r>
    </w:p>
    <w:p w14:paraId="6F4633FF" w14:textId="77777777" w:rsidR="00EB7197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="000A0A5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="000A0A53">
        <w:rPr>
          <w:rFonts w:ascii="標楷體" w:eastAsia="標楷體" w:hAnsi="標楷體" w:hint="eastAsia"/>
          <w:sz w:val="32"/>
          <w:szCs w:val="32"/>
        </w:rPr>
        <w:t>)</w:t>
      </w:r>
      <w:r w:rsidR="00EB7197" w:rsidRPr="00954DB8">
        <w:rPr>
          <w:rFonts w:ascii="標楷體" w:eastAsia="標楷體" w:hAnsi="標楷體" w:hint="eastAsia"/>
          <w:sz w:val="32"/>
          <w:szCs w:val="32"/>
        </w:rPr>
        <w:t>全國性比賽分級前三名。</w:t>
      </w:r>
    </w:p>
    <w:p w14:paraId="7345AEB3" w14:textId="77777777" w:rsidR="00EB7197" w:rsidRPr="00954DB8" w:rsidRDefault="00954DB8" w:rsidP="000A0A53">
      <w:pPr>
        <w:spacing w:line="400" w:lineRule="exact"/>
        <w:ind w:left="1418" w:hangingChars="443" w:hanging="141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(二)</w:t>
      </w:r>
      <w:r w:rsidR="00EB7197" w:rsidRPr="00954DB8">
        <w:rPr>
          <w:rFonts w:ascii="標楷體" w:eastAsia="標楷體" w:hAnsi="標楷體" w:hint="eastAsia"/>
          <w:sz w:val="32"/>
          <w:szCs w:val="32"/>
        </w:rPr>
        <w:t>由台灣職業高爾夫協會TPGA、台灣女子職業高爾夫協會TLPGA、</w:t>
      </w:r>
      <w:r w:rsidR="000A0A53">
        <w:rPr>
          <w:rFonts w:ascii="標楷體" w:eastAsia="標楷體" w:hAnsi="標楷體" w:hint="eastAsia"/>
          <w:sz w:val="32"/>
          <w:szCs w:val="32"/>
        </w:rPr>
        <w:t xml:space="preserve">  </w:t>
      </w:r>
      <w:proofErr w:type="gramStart"/>
      <w:r w:rsidR="00EB7197" w:rsidRPr="00954DB8">
        <w:rPr>
          <w:rFonts w:ascii="標楷體" w:eastAsia="標楷體" w:hAnsi="標楷體" w:hint="eastAsia"/>
          <w:sz w:val="32"/>
          <w:szCs w:val="32"/>
        </w:rPr>
        <w:t>球師推薦</w:t>
      </w:r>
      <w:proofErr w:type="gramEnd"/>
      <w:r w:rsidR="00EB7197" w:rsidRPr="00954DB8">
        <w:rPr>
          <w:rFonts w:ascii="標楷體" w:eastAsia="標楷體" w:hAnsi="標楷體" w:hint="eastAsia"/>
          <w:sz w:val="32"/>
          <w:szCs w:val="32"/>
        </w:rPr>
        <w:t>經花蓮球場培訓委員會審核通過後得以進入培訓隊。</w:t>
      </w:r>
    </w:p>
    <w:p w14:paraId="534C0CFA" w14:textId="77777777" w:rsidR="000A0A53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(三)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花蓮球場每</w:t>
      </w:r>
      <w:r w:rsidR="00746088">
        <w:rPr>
          <w:rFonts w:ascii="標楷體" w:eastAsia="標楷體" w:hAnsi="標楷體" w:hint="eastAsia"/>
          <w:sz w:val="32"/>
          <w:szCs w:val="32"/>
        </w:rPr>
        <w:t>半年</w:t>
      </w:r>
      <w:r>
        <w:rPr>
          <w:rFonts w:ascii="標楷體" w:eastAsia="標楷體" w:hAnsi="標楷體" w:hint="eastAsia"/>
          <w:sz w:val="32"/>
          <w:szCs w:val="32"/>
        </w:rPr>
        <w:t>(</w:t>
      </w:r>
      <w:r w:rsidR="00746088">
        <w:rPr>
          <w:rFonts w:ascii="標楷體" w:eastAsia="標楷體" w:hAnsi="標楷體" w:hint="eastAsia"/>
          <w:sz w:val="32"/>
          <w:szCs w:val="32"/>
        </w:rPr>
        <w:t>2.7</w:t>
      </w:r>
      <w:r>
        <w:rPr>
          <w:rFonts w:ascii="標楷體" w:eastAsia="標楷體" w:hAnsi="標楷體" w:hint="eastAsia"/>
          <w:sz w:val="32"/>
          <w:szCs w:val="32"/>
        </w:rPr>
        <w:t>月)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舉辦考試</w:t>
      </w:r>
      <w:r>
        <w:rPr>
          <w:rFonts w:ascii="標楷體" w:eastAsia="標楷體" w:hAnsi="標楷體" w:hint="eastAsia"/>
          <w:sz w:val="32"/>
          <w:szCs w:val="32"/>
        </w:rPr>
        <w:t>(以球場公告時間為主)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，有</w:t>
      </w:r>
    </w:p>
    <w:p w14:paraId="279AA7B7" w14:textId="77777777" w:rsidR="000A0A53" w:rsidRDefault="000A0A53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培訓生報名時</w:t>
      </w:r>
      <w:r w:rsidR="00954DB8">
        <w:rPr>
          <w:rFonts w:ascii="標楷體" w:eastAsia="標楷體" w:hAnsi="標楷體" w:hint="eastAsia"/>
          <w:sz w:val="32"/>
          <w:szCs w:val="32"/>
        </w:rPr>
        <w:t>則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另行安排甄試日期，甄試老師由具教練資格</w:t>
      </w:r>
      <w:r w:rsidR="00954DB8">
        <w:rPr>
          <w:rFonts w:ascii="標楷體" w:eastAsia="標楷體" w:hAnsi="標楷體" w:hint="eastAsia"/>
          <w:sz w:val="32"/>
          <w:szCs w:val="32"/>
        </w:rPr>
        <w:t>人</w:t>
      </w:r>
    </w:p>
    <w:p w14:paraId="7320E999" w14:textId="77777777" w:rsidR="000A0A53" w:rsidRDefault="000A0A53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954DB8">
        <w:rPr>
          <w:rFonts w:ascii="標楷體" w:eastAsia="標楷體" w:hAnsi="標楷體" w:hint="eastAsia"/>
          <w:sz w:val="32"/>
          <w:szCs w:val="32"/>
        </w:rPr>
        <w:t>員擔任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，成績通過即可成為培訓生，成績</w:t>
      </w:r>
      <w:proofErr w:type="gramStart"/>
      <w:r w:rsidR="00F92D05" w:rsidRPr="00954DB8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="00F92D05" w:rsidRPr="00954DB8">
        <w:rPr>
          <w:rFonts w:ascii="標楷體" w:eastAsia="標楷體" w:hAnsi="標楷體" w:hint="eastAsia"/>
          <w:sz w:val="32"/>
          <w:szCs w:val="32"/>
        </w:rPr>
        <w:t>合格者三個月後方</w:t>
      </w:r>
    </w:p>
    <w:p w14:paraId="50AE95C8" w14:textId="77777777" w:rsidR="00F92D05" w:rsidRPr="00954DB8" w:rsidRDefault="000A0A53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F92D05" w:rsidRPr="00954DB8">
        <w:rPr>
          <w:rFonts w:ascii="標楷體" w:eastAsia="標楷體" w:hAnsi="標楷體" w:hint="eastAsia"/>
          <w:sz w:val="32"/>
          <w:szCs w:val="32"/>
        </w:rPr>
        <w:t>可申請</w:t>
      </w:r>
      <w:proofErr w:type="gramStart"/>
      <w:r w:rsidR="00F92D05" w:rsidRPr="00954DB8">
        <w:rPr>
          <w:rFonts w:ascii="標楷體" w:eastAsia="標楷體" w:hAnsi="標楷體" w:hint="eastAsia"/>
          <w:sz w:val="32"/>
          <w:szCs w:val="32"/>
        </w:rPr>
        <w:t>複</w:t>
      </w:r>
      <w:proofErr w:type="gramEnd"/>
      <w:r w:rsidR="00F92D05" w:rsidRPr="00954DB8">
        <w:rPr>
          <w:rFonts w:ascii="標楷體" w:eastAsia="標楷體" w:hAnsi="標楷體" w:hint="eastAsia"/>
          <w:sz w:val="32"/>
          <w:szCs w:val="32"/>
        </w:rPr>
        <w:t>試。</w:t>
      </w:r>
    </w:p>
    <w:p w14:paraId="54B4F598" w14:textId="553C2288" w:rsidR="00EB7197" w:rsidRPr="000A0A53" w:rsidRDefault="00EB7197" w:rsidP="000A0A53">
      <w:pPr>
        <w:pStyle w:val="a3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0A0A53">
        <w:rPr>
          <w:rFonts w:ascii="標楷體" w:eastAsia="標楷體" w:hAnsi="標楷體" w:hint="eastAsia"/>
          <w:sz w:val="32"/>
          <w:szCs w:val="32"/>
        </w:rPr>
        <w:t>培訓生考試錄取標準：</w:t>
      </w:r>
      <w:r w:rsidR="00954DB8" w:rsidRPr="000A0A53">
        <w:rPr>
          <w:rFonts w:ascii="標楷體" w:eastAsia="標楷體" w:hAnsi="標楷體" w:hint="eastAsia"/>
          <w:sz w:val="32"/>
          <w:szCs w:val="32"/>
        </w:rPr>
        <w:t>(</w:t>
      </w:r>
      <w:r w:rsidR="00B7409D">
        <w:rPr>
          <w:rFonts w:ascii="標楷體" w:eastAsia="標楷體" w:hAnsi="標楷體" w:hint="eastAsia"/>
          <w:sz w:val="32"/>
          <w:szCs w:val="32"/>
        </w:rPr>
        <w:t>以中華高協訂定之特設梯</w:t>
      </w:r>
      <w:r w:rsidR="00954DB8" w:rsidRPr="000A0A53">
        <w:rPr>
          <w:rFonts w:ascii="標楷體" w:eastAsia="標楷體" w:hAnsi="標楷體" w:hint="eastAsia"/>
          <w:sz w:val="32"/>
          <w:szCs w:val="32"/>
        </w:rPr>
        <w:t>為</w:t>
      </w:r>
      <w:proofErr w:type="gramStart"/>
      <w:r w:rsidR="00954DB8" w:rsidRPr="000A0A53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="00474253" w:rsidRPr="000A0A53">
        <w:rPr>
          <w:rFonts w:ascii="標楷體" w:eastAsia="標楷體" w:hAnsi="標楷體" w:hint="eastAsia"/>
          <w:sz w:val="32"/>
          <w:szCs w:val="32"/>
        </w:rPr>
        <w:t>)</w:t>
      </w:r>
    </w:p>
    <w:p w14:paraId="3D3E9D30" w14:textId="77777777" w:rsidR="00474253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1</w:t>
      </w:r>
      <w:r w:rsidR="000A0A53">
        <w:rPr>
          <w:rFonts w:ascii="標楷體" w:eastAsia="標楷體" w:hAnsi="標楷體" w:hint="eastAsia"/>
          <w:sz w:val="32"/>
          <w:szCs w:val="32"/>
        </w:rPr>
        <w:t>.</w:t>
      </w:r>
      <w:r w:rsidR="00474253" w:rsidRPr="00954DB8">
        <w:rPr>
          <w:rFonts w:ascii="標楷體" w:eastAsia="標楷體" w:hAnsi="標楷體" w:hint="eastAsia"/>
          <w:sz w:val="32"/>
          <w:szCs w:val="32"/>
        </w:rPr>
        <w:t>國小2年級含以下：18洞130</w:t>
      </w:r>
      <w:proofErr w:type="gramStart"/>
      <w:r w:rsidR="00474253" w:rsidRPr="00954DB8">
        <w:rPr>
          <w:rFonts w:ascii="標楷體" w:eastAsia="標楷體" w:hAnsi="標楷體" w:hint="eastAsia"/>
          <w:sz w:val="32"/>
          <w:szCs w:val="32"/>
        </w:rPr>
        <w:t>桿</w:t>
      </w:r>
      <w:proofErr w:type="gramEnd"/>
      <w:r w:rsidR="00474253" w:rsidRPr="00954DB8">
        <w:rPr>
          <w:rFonts w:ascii="標楷體" w:eastAsia="標楷體" w:hAnsi="標楷體" w:hint="eastAsia"/>
          <w:sz w:val="32"/>
          <w:szCs w:val="32"/>
        </w:rPr>
        <w:t>以內。</w:t>
      </w:r>
    </w:p>
    <w:p w14:paraId="26211387" w14:textId="77777777" w:rsidR="00474253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2</w:t>
      </w:r>
      <w:r w:rsidR="000A0A53">
        <w:rPr>
          <w:rFonts w:ascii="標楷體" w:eastAsia="標楷體" w:hAnsi="標楷體" w:hint="eastAsia"/>
          <w:sz w:val="32"/>
          <w:szCs w:val="32"/>
        </w:rPr>
        <w:t>.</w:t>
      </w:r>
      <w:r w:rsidR="00474253" w:rsidRPr="00954DB8">
        <w:rPr>
          <w:rFonts w:ascii="標楷體" w:eastAsia="標楷體" w:hAnsi="標楷體" w:hint="eastAsia"/>
          <w:sz w:val="32"/>
          <w:szCs w:val="32"/>
        </w:rPr>
        <w:t>國小3-4年級：18洞120</w:t>
      </w:r>
      <w:proofErr w:type="gramStart"/>
      <w:r w:rsidR="00474253" w:rsidRPr="00954DB8">
        <w:rPr>
          <w:rFonts w:ascii="標楷體" w:eastAsia="標楷體" w:hAnsi="標楷體" w:hint="eastAsia"/>
          <w:sz w:val="32"/>
          <w:szCs w:val="32"/>
        </w:rPr>
        <w:t>桿</w:t>
      </w:r>
      <w:proofErr w:type="gramEnd"/>
      <w:r w:rsidR="00474253" w:rsidRPr="00954DB8">
        <w:rPr>
          <w:rFonts w:ascii="標楷體" w:eastAsia="標楷體" w:hAnsi="標楷體" w:hint="eastAsia"/>
          <w:sz w:val="32"/>
          <w:szCs w:val="32"/>
        </w:rPr>
        <w:t>以內。</w:t>
      </w:r>
    </w:p>
    <w:p w14:paraId="5DF6FAC2" w14:textId="77777777" w:rsidR="00474253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3</w:t>
      </w:r>
      <w:r w:rsidR="000A0A53">
        <w:rPr>
          <w:rFonts w:ascii="標楷體" w:eastAsia="標楷體" w:hAnsi="標楷體" w:hint="eastAsia"/>
          <w:sz w:val="32"/>
          <w:szCs w:val="32"/>
        </w:rPr>
        <w:t>.</w:t>
      </w:r>
      <w:r w:rsidR="00474253" w:rsidRPr="00954DB8">
        <w:rPr>
          <w:rFonts w:ascii="標楷體" w:eastAsia="標楷體" w:hAnsi="標楷體" w:hint="eastAsia"/>
          <w:sz w:val="32"/>
          <w:szCs w:val="32"/>
        </w:rPr>
        <w:t>國小5-6年級：18洞110</w:t>
      </w:r>
      <w:proofErr w:type="gramStart"/>
      <w:r w:rsidR="00474253" w:rsidRPr="00954DB8">
        <w:rPr>
          <w:rFonts w:ascii="標楷體" w:eastAsia="標楷體" w:hAnsi="標楷體" w:hint="eastAsia"/>
          <w:sz w:val="32"/>
          <w:szCs w:val="32"/>
        </w:rPr>
        <w:t>桿</w:t>
      </w:r>
      <w:proofErr w:type="gramEnd"/>
      <w:r w:rsidR="00474253" w:rsidRPr="00954DB8">
        <w:rPr>
          <w:rFonts w:ascii="標楷體" w:eastAsia="標楷體" w:hAnsi="標楷體" w:hint="eastAsia"/>
          <w:sz w:val="32"/>
          <w:szCs w:val="32"/>
        </w:rPr>
        <w:t>以內。</w:t>
      </w:r>
    </w:p>
    <w:p w14:paraId="66FEC0B6" w14:textId="77777777" w:rsidR="00474253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4</w:t>
      </w:r>
      <w:r w:rsidR="000A0A53">
        <w:rPr>
          <w:rFonts w:ascii="標楷體" w:eastAsia="標楷體" w:hAnsi="標楷體" w:hint="eastAsia"/>
          <w:sz w:val="32"/>
          <w:szCs w:val="32"/>
        </w:rPr>
        <w:t>.</w:t>
      </w:r>
      <w:r w:rsidR="00474253" w:rsidRPr="00954DB8">
        <w:rPr>
          <w:rFonts w:ascii="標楷體" w:eastAsia="標楷體" w:hAnsi="標楷體" w:hint="eastAsia"/>
          <w:sz w:val="32"/>
          <w:szCs w:val="32"/>
        </w:rPr>
        <w:t>國中生：18洞100</w:t>
      </w:r>
      <w:proofErr w:type="gramStart"/>
      <w:r w:rsidR="00474253" w:rsidRPr="00954DB8">
        <w:rPr>
          <w:rFonts w:ascii="標楷體" w:eastAsia="標楷體" w:hAnsi="標楷體" w:hint="eastAsia"/>
          <w:sz w:val="32"/>
          <w:szCs w:val="32"/>
        </w:rPr>
        <w:t>桿</w:t>
      </w:r>
      <w:proofErr w:type="gramEnd"/>
      <w:r w:rsidR="00474253" w:rsidRPr="00954DB8">
        <w:rPr>
          <w:rFonts w:ascii="標楷體" w:eastAsia="標楷體" w:hAnsi="標楷體" w:hint="eastAsia"/>
          <w:sz w:val="32"/>
          <w:szCs w:val="32"/>
        </w:rPr>
        <w:t>以內。</w:t>
      </w:r>
    </w:p>
    <w:p w14:paraId="5633F6F5" w14:textId="77777777" w:rsidR="00474253" w:rsidRPr="00954DB8" w:rsidRDefault="00954DB8" w:rsidP="00954DB8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5</w:t>
      </w:r>
      <w:r w:rsidR="000A0A53">
        <w:rPr>
          <w:rFonts w:ascii="標楷體" w:eastAsia="標楷體" w:hAnsi="標楷體" w:hint="eastAsia"/>
          <w:sz w:val="32"/>
          <w:szCs w:val="32"/>
        </w:rPr>
        <w:t>.</w:t>
      </w:r>
      <w:r w:rsidR="00474253" w:rsidRPr="00954DB8">
        <w:rPr>
          <w:rFonts w:ascii="標楷體" w:eastAsia="標楷體" w:hAnsi="標楷體" w:hint="eastAsia"/>
          <w:sz w:val="32"/>
          <w:szCs w:val="32"/>
        </w:rPr>
        <w:t>高中生(</w:t>
      </w:r>
      <w:proofErr w:type="gramStart"/>
      <w:r w:rsidR="00474253" w:rsidRPr="00954DB8">
        <w:rPr>
          <w:rFonts w:ascii="標楷體" w:eastAsia="標楷體" w:hAnsi="標楷體" w:hint="eastAsia"/>
          <w:sz w:val="32"/>
          <w:szCs w:val="32"/>
        </w:rPr>
        <w:t>藍梯</w:t>
      </w:r>
      <w:proofErr w:type="gramEnd"/>
      <w:r w:rsidR="00474253" w:rsidRPr="00954DB8">
        <w:rPr>
          <w:rFonts w:ascii="標楷體" w:eastAsia="標楷體" w:hAnsi="標楷體" w:hint="eastAsia"/>
          <w:sz w:val="32"/>
          <w:szCs w:val="32"/>
        </w:rPr>
        <w:t>)：18洞85</w:t>
      </w:r>
      <w:proofErr w:type="gramStart"/>
      <w:r w:rsidR="00474253" w:rsidRPr="00954DB8">
        <w:rPr>
          <w:rFonts w:ascii="標楷體" w:eastAsia="標楷體" w:hAnsi="標楷體" w:hint="eastAsia"/>
          <w:sz w:val="32"/>
          <w:szCs w:val="32"/>
        </w:rPr>
        <w:t>桿</w:t>
      </w:r>
      <w:proofErr w:type="gramEnd"/>
      <w:r w:rsidR="00474253" w:rsidRPr="00954DB8">
        <w:rPr>
          <w:rFonts w:ascii="標楷體" w:eastAsia="標楷體" w:hAnsi="標楷體" w:hint="eastAsia"/>
          <w:sz w:val="32"/>
          <w:szCs w:val="32"/>
        </w:rPr>
        <w:t>以內。</w:t>
      </w:r>
    </w:p>
    <w:p w14:paraId="229603FA" w14:textId="77777777" w:rsidR="000A0A5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(五)</w:t>
      </w:r>
      <w:r w:rsidR="00EB7197" w:rsidRPr="00A84B43">
        <w:rPr>
          <w:rFonts w:ascii="標楷體" w:eastAsia="標楷體" w:hAnsi="標楷體" w:hint="eastAsia"/>
          <w:sz w:val="32"/>
          <w:szCs w:val="32"/>
        </w:rPr>
        <w:t>培訓生下場(冬季15:00以後，夏季16:00以後)自行背球具並</w:t>
      </w:r>
    </w:p>
    <w:p w14:paraId="702341AB" w14:textId="77777777" w:rsidR="00EB7197" w:rsidRPr="00A84B43" w:rsidRDefault="000A0A5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EB7197" w:rsidRPr="00A84B43">
        <w:rPr>
          <w:rFonts w:ascii="標楷體" w:eastAsia="標楷體" w:hAnsi="標楷體" w:hint="eastAsia"/>
          <w:sz w:val="32"/>
          <w:szCs w:val="32"/>
        </w:rPr>
        <w:t>繳交保險費即可下場</w:t>
      </w:r>
      <w:r w:rsidR="00A84B43">
        <w:rPr>
          <w:rFonts w:ascii="標楷體" w:eastAsia="標楷體" w:hAnsi="標楷體" w:hint="eastAsia"/>
          <w:sz w:val="32"/>
          <w:szCs w:val="32"/>
        </w:rPr>
        <w:t>，並須自備沙袋</w:t>
      </w:r>
      <w:r w:rsidR="00EB7197" w:rsidRPr="00A84B43">
        <w:rPr>
          <w:rFonts w:ascii="標楷體" w:eastAsia="標楷體" w:hAnsi="標楷體" w:hint="eastAsia"/>
          <w:sz w:val="32"/>
          <w:szCs w:val="32"/>
        </w:rPr>
        <w:t>。</w:t>
      </w:r>
    </w:p>
    <w:p w14:paraId="139B31A3" w14:textId="77777777" w:rsid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(六)</w:t>
      </w:r>
      <w:r w:rsidR="00EB7197" w:rsidRPr="00A84B43">
        <w:rPr>
          <w:rFonts w:ascii="標楷體" w:eastAsia="標楷體" w:hAnsi="標楷體" w:hint="eastAsia"/>
          <w:sz w:val="32"/>
          <w:szCs w:val="32"/>
        </w:rPr>
        <w:t>培訓生若年齡低於12歲，下場必須依球場規定(比照</w:t>
      </w:r>
      <w:r w:rsidR="00040AA7" w:rsidRPr="00A84B43">
        <w:rPr>
          <w:rFonts w:ascii="標楷體" w:eastAsia="標楷體" w:hAnsi="標楷體" w:hint="eastAsia"/>
          <w:sz w:val="32"/>
          <w:szCs w:val="32"/>
        </w:rPr>
        <w:t>儲訓生</w:t>
      </w:r>
      <w:proofErr w:type="gramStart"/>
      <w:r w:rsidR="00040AA7" w:rsidRPr="00A84B43">
        <w:rPr>
          <w:rFonts w:ascii="標楷體" w:eastAsia="標楷體" w:hAnsi="標楷體" w:hint="eastAsia"/>
          <w:sz w:val="32"/>
          <w:szCs w:val="32"/>
        </w:rPr>
        <w:t>規</w:t>
      </w:r>
      <w:proofErr w:type="gramEnd"/>
    </w:p>
    <w:p w14:paraId="43CBFF13" w14:textId="77777777" w:rsidR="00040AA7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0A0A53">
        <w:rPr>
          <w:rFonts w:ascii="標楷體" w:eastAsia="標楷體" w:hAnsi="標楷體" w:hint="eastAsia"/>
          <w:sz w:val="32"/>
          <w:szCs w:val="32"/>
        </w:rPr>
        <w:t xml:space="preserve"> </w:t>
      </w:r>
      <w:proofErr w:type="gramStart"/>
      <w:r w:rsidR="00040AA7" w:rsidRPr="00A84B43">
        <w:rPr>
          <w:rFonts w:ascii="標楷體" w:eastAsia="標楷體" w:hAnsi="標楷體" w:hint="eastAsia"/>
          <w:sz w:val="32"/>
          <w:szCs w:val="32"/>
        </w:rPr>
        <w:t>範</w:t>
      </w:r>
      <w:proofErr w:type="gramEnd"/>
      <w:r w:rsidR="00040AA7" w:rsidRPr="00A84B43">
        <w:rPr>
          <w:rFonts w:ascii="標楷體" w:eastAsia="標楷體" w:hAnsi="標楷體" w:hint="eastAsia"/>
          <w:sz w:val="32"/>
          <w:szCs w:val="32"/>
        </w:rPr>
        <w:t>)。</w:t>
      </w:r>
    </w:p>
    <w:p w14:paraId="040552F9" w14:textId="77777777" w:rsidR="000A0A5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(七)</w:t>
      </w:r>
      <w:r w:rsidR="00040AA7" w:rsidRPr="00A84B43">
        <w:rPr>
          <w:rFonts w:ascii="標楷體" w:eastAsia="標楷體" w:hAnsi="標楷體" w:hint="eastAsia"/>
          <w:sz w:val="32"/>
          <w:szCs w:val="32"/>
        </w:rPr>
        <w:t>培訓生成績未進步及</w:t>
      </w:r>
      <w:r w:rsidR="00140568" w:rsidRPr="00A84B43">
        <w:rPr>
          <w:rFonts w:ascii="標楷體" w:eastAsia="標楷體" w:hAnsi="標楷體" w:hint="eastAsia"/>
          <w:sz w:val="32"/>
          <w:szCs w:val="32"/>
        </w:rPr>
        <w:t>品行、禮貌</w:t>
      </w:r>
      <w:r w:rsidR="00040AA7" w:rsidRPr="00A84B43">
        <w:rPr>
          <w:rFonts w:ascii="標楷體" w:eastAsia="標楷體" w:hAnsi="標楷體" w:hint="eastAsia"/>
          <w:sz w:val="32"/>
          <w:szCs w:val="32"/>
        </w:rPr>
        <w:t>不佳</w:t>
      </w:r>
      <w:r w:rsidR="00AC4F8A" w:rsidRPr="00A84B43">
        <w:rPr>
          <w:rFonts w:ascii="標楷體" w:eastAsia="標楷體" w:hAnsi="標楷體" w:hint="eastAsia"/>
          <w:sz w:val="32"/>
          <w:szCs w:val="32"/>
        </w:rPr>
        <w:t>，球場得以隨時取消培訓</w:t>
      </w:r>
      <w:r w:rsidR="000A0A53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4CD07B" w14:textId="77777777" w:rsidR="00AC4F8A" w:rsidRPr="00A84B43" w:rsidRDefault="000A0A5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AC4F8A" w:rsidRPr="00A84B43">
        <w:rPr>
          <w:rFonts w:ascii="標楷體" w:eastAsia="標楷體" w:hAnsi="標楷體" w:hint="eastAsia"/>
          <w:sz w:val="32"/>
          <w:szCs w:val="32"/>
        </w:rPr>
        <w:t>生資格。</w:t>
      </w:r>
    </w:p>
    <w:p w14:paraId="2CE6D71A" w14:textId="77777777" w:rsidR="009D3E57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A0A53">
        <w:rPr>
          <w:rFonts w:ascii="標楷體" w:eastAsia="標楷體" w:hAnsi="標楷體" w:hint="eastAsia"/>
          <w:sz w:val="32"/>
          <w:szCs w:val="32"/>
        </w:rPr>
        <w:t>(八)</w:t>
      </w:r>
      <w:r w:rsidR="009D3E57" w:rsidRPr="00A84B43">
        <w:rPr>
          <w:rFonts w:ascii="標楷體" w:eastAsia="標楷體" w:hAnsi="標楷體" w:hint="eastAsia"/>
          <w:sz w:val="32"/>
          <w:szCs w:val="32"/>
        </w:rPr>
        <w:t>培訓</w:t>
      </w:r>
      <w:r w:rsidR="004B4530" w:rsidRPr="00A84B43">
        <w:rPr>
          <w:rFonts w:ascii="標楷體" w:eastAsia="標楷體" w:hAnsi="標楷體" w:hint="eastAsia"/>
          <w:sz w:val="32"/>
          <w:szCs w:val="32"/>
        </w:rPr>
        <w:t>生取得資格必須</w:t>
      </w:r>
      <w:r w:rsidR="00AC4F8A" w:rsidRPr="00A84B43">
        <w:rPr>
          <w:rFonts w:ascii="標楷體" w:eastAsia="標楷體" w:hAnsi="標楷體" w:hint="eastAsia"/>
          <w:sz w:val="32"/>
          <w:szCs w:val="32"/>
        </w:rPr>
        <w:t>繳交申請表格給予球場作為優惠條件。</w:t>
      </w:r>
    </w:p>
    <w:p w14:paraId="2ED6C0CF" w14:textId="77777777" w:rsidR="00EF7588" w:rsidRPr="00A84B43" w:rsidRDefault="00EF7588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三、儲、培訓申請表(如附表01)</w:t>
      </w:r>
      <w:r w:rsidR="00713D68">
        <w:rPr>
          <w:rFonts w:ascii="標楷體" w:eastAsia="標楷體" w:hAnsi="標楷體" w:hint="eastAsia"/>
          <w:sz w:val="32"/>
          <w:szCs w:val="32"/>
        </w:rPr>
        <w:t>、儲培訓轉換都須重新填寫申請表。</w:t>
      </w:r>
    </w:p>
    <w:p w14:paraId="7FAFA029" w14:textId="77777777" w:rsidR="00D008E1" w:rsidRPr="00A84B43" w:rsidRDefault="00B04ECB" w:rsidP="00A84B43">
      <w:pPr>
        <w:pStyle w:val="a3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儲訓生及培訓生基本規範</w:t>
      </w:r>
    </w:p>
    <w:p w14:paraId="0FA0325E" w14:textId="77777777" w:rsid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一、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球員必須注意禮貌，遇到老師、球場工作人員、會員及來賓都應</w:t>
      </w:r>
    </w:p>
    <w:p w14:paraId="0FB9022A" w14:textId="77777777" w:rsidR="00B04ECB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主動打招呼。</w:t>
      </w:r>
    </w:p>
    <w:p w14:paraId="4794B9B5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練習場練習</w:t>
      </w:r>
      <w:bookmarkStart w:id="0" w:name="_GoBack"/>
      <w:r w:rsidRPr="00A84B43">
        <w:rPr>
          <w:rFonts w:ascii="標楷體" w:eastAsia="標楷體" w:hAnsi="標楷體" w:hint="eastAsia"/>
          <w:sz w:val="32"/>
          <w:szCs w:val="32"/>
        </w:rPr>
        <w:t>需</w:t>
      </w:r>
      <w:bookmarkEnd w:id="0"/>
      <w:r w:rsidRPr="00A84B43">
        <w:rPr>
          <w:rFonts w:ascii="標楷體" w:eastAsia="標楷體" w:hAnsi="標楷體" w:hint="eastAsia"/>
          <w:sz w:val="32"/>
          <w:szCs w:val="32"/>
        </w:rPr>
        <w:t>在1-6編號擊球位練習。</w:t>
      </w:r>
    </w:p>
    <w:p w14:paraId="2FA5344A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擊球後</w:t>
      </w:r>
      <w:proofErr w:type="gramStart"/>
      <w:r w:rsidRPr="00A84B43">
        <w:rPr>
          <w:rFonts w:ascii="標楷體" w:eastAsia="標楷體" w:hAnsi="標楷體" w:hint="eastAsia"/>
          <w:sz w:val="32"/>
          <w:szCs w:val="32"/>
        </w:rPr>
        <w:t>須補沙</w:t>
      </w:r>
      <w:proofErr w:type="gramEnd"/>
      <w:r w:rsidRPr="00A84B43">
        <w:rPr>
          <w:rFonts w:ascii="標楷體" w:eastAsia="標楷體" w:hAnsi="標楷體" w:hint="eastAsia"/>
          <w:sz w:val="32"/>
          <w:szCs w:val="32"/>
        </w:rPr>
        <w:t>、修補果</w:t>
      </w:r>
      <w:proofErr w:type="gramStart"/>
      <w:r w:rsidRPr="00A84B43">
        <w:rPr>
          <w:rFonts w:ascii="標楷體" w:eastAsia="標楷體" w:hAnsi="標楷體" w:hint="eastAsia"/>
          <w:sz w:val="32"/>
          <w:szCs w:val="32"/>
        </w:rPr>
        <w:t>嶺球痕</w:t>
      </w:r>
      <w:proofErr w:type="gramEnd"/>
      <w:r w:rsidRPr="00A84B43">
        <w:rPr>
          <w:rFonts w:ascii="標楷體" w:eastAsia="標楷體" w:hAnsi="標楷體" w:hint="eastAsia"/>
          <w:sz w:val="32"/>
          <w:szCs w:val="32"/>
        </w:rPr>
        <w:t>，於沙坑擊球後須確實</w:t>
      </w:r>
      <w:proofErr w:type="gramStart"/>
      <w:r w:rsidRPr="00A84B43">
        <w:rPr>
          <w:rFonts w:ascii="標楷體" w:eastAsia="標楷體" w:hAnsi="標楷體" w:hint="eastAsia"/>
          <w:sz w:val="32"/>
          <w:szCs w:val="32"/>
        </w:rPr>
        <w:t>耙平沙痕</w:t>
      </w:r>
      <w:proofErr w:type="gramEnd"/>
      <w:r w:rsidRPr="00A84B43">
        <w:rPr>
          <w:rFonts w:ascii="標楷體" w:eastAsia="標楷體" w:hAnsi="標楷體" w:hint="eastAsia"/>
          <w:sz w:val="32"/>
          <w:szCs w:val="32"/>
        </w:rPr>
        <w:t>。</w:t>
      </w:r>
    </w:p>
    <w:p w14:paraId="6FD3C50F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使用球場設施完畢後，須復原並協助環境維護。</w:t>
      </w:r>
    </w:p>
    <w:p w14:paraId="2A3BC9E9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球場如有辦活動或賽事須幫忙時必須參加。</w:t>
      </w:r>
    </w:p>
    <w:p w14:paraId="52BDB40E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F27A7F">
        <w:rPr>
          <w:rFonts w:ascii="標楷體" w:eastAsia="標楷體" w:hAnsi="標楷體" w:hint="eastAsia"/>
          <w:b/>
          <w:sz w:val="32"/>
          <w:szCs w:val="32"/>
          <w:u w:val="single"/>
        </w:rPr>
        <w:t>培訓生練習球</w:t>
      </w:r>
      <w:proofErr w:type="gramStart"/>
      <w:r w:rsidRPr="00F27A7F">
        <w:rPr>
          <w:rFonts w:ascii="標楷體" w:eastAsia="標楷體" w:hAnsi="標楷體" w:hint="eastAsia"/>
          <w:b/>
          <w:sz w:val="32"/>
          <w:szCs w:val="32"/>
          <w:u w:val="single"/>
        </w:rPr>
        <w:t>每次簽領3</w:t>
      </w:r>
      <w:r w:rsidR="00A84B43" w:rsidRPr="00F27A7F">
        <w:rPr>
          <w:rFonts w:ascii="標楷體" w:eastAsia="標楷體" w:hAnsi="標楷體" w:hint="eastAsia"/>
          <w:b/>
          <w:sz w:val="32"/>
          <w:szCs w:val="32"/>
          <w:u w:val="single"/>
        </w:rPr>
        <w:t>盒</w:t>
      </w:r>
      <w:proofErr w:type="gramEnd"/>
      <w:r w:rsidR="00A84B43" w:rsidRPr="00F27A7F">
        <w:rPr>
          <w:rFonts w:ascii="標楷體" w:eastAsia="標楷體" w:hAnsi="標楷體" w:hint="eastAsia"/>
          <w:b/>
          <w:sz w:val="32"/>
          <w:szCs w:val="32"/>
          <w:u w:val="single"/>
        </w:rPr>
        <w:t>為限</w:t>
      </w:r>
      <w:r w:rsidRPr="00F27A7F">
        <w:rPr>
          <w:rFonts w:ascii="標楷體" w:eastAsia="標楷體" w:hAnsi="標楷體" w:hint="eastAsia"/>
          <w:b/>
          <w:sz w:val="32"/>
          <w:szCs w:val="32"/>
          <w:u w:val="single"/>
        </w:rPr>
        <w:t>打完再領，不可代領、不可代</w:t>
      </w:r>
      <w:r w:rsidR="00A84B43" w:rsidRPr="00F27A7F">
        <w:rPr>
          <w:rFonts w:ascii="標楷體" w:eastAsia="標楷體" w:hAnsi="標楷體" w:hint="eastAsia"/>
          <w:b/>
          <w:sz w:val="32"/>
          <w:szCs w:val="32"/>
          <w:u w:val="single"/>
        </w:rPr>
        <w:t>簽</w:t>
      </w:r>
      <w:r w:rsidR="00A84B43" w:rsidRPr="00A84B43">
        <w:rPr>
          <w:rFonts w:ascii="標楷體" w:eastAsia="標楷體" w:hAnsi="標楷體" w:hint="eastAsia"/>
          <w:sz w:val="32"/>
          <w:szCs w:val="32"/>
        </w:rPr>
        <w:t>。</w:t>
      </w:r>
    </w:p>
    <w:p w14:paraId="52B150B5" w14:textId="77777777" w:rsidR="00746088" w:rsidRPr="00746088" w:rsidRDefault="00B04ECB" w:rsidP="00746088">
      <w:pPr>
        <w:pStyle w:val="a3"/>
        <w:numPr>
          <w:ilvl w:val="0"/>
          <w:numId w:val="11"/>
        </w:numPr>
        <w:spacing w:line="400" w:lineRule="exact"/>
        <w:ind w:leftChars="0" w:left="1038"/>
        <w:rPr>
          <w:rFonts w:ascii="標楷體" w:eastAsia="標楷體" w:hAnsi="標楷體"/>
          <w:sz w:val="32"/>
          <w:szCs w:val="32"/>
        </w:rPr>
      </w:pPr>
      <w:r w:rsidRPr="00746088">
        <w:rPr>
          <w:rFonts w:ascii="標楷體" w:eastAsia="標楷體" w:hAnsi="標楷體" w:hint="eastAsia"/>
          <w:sz w:val="32"/>
          <w:szCs w:val="32"/>
        </w:rPr>
        <w:lastRenderedPageBreak/>
        <w:t>每</w:t>
      </w:r>
      <w:r w:rsidR="00746088" w:rsidRPr="00746088">
        <w:rPr>
          <w:rFonts w:ascii="標楷體" w:eastAsia="標楷體" w:hAnsi="標楷體" w:hint="eastAsia"/>
          <w:sz w:val="32"/>
          <w:szCs w:val="32"/>
        </w:rPr>
        <w:t>位培訓生每半年由球場與</w:t>
      </w:r>
      <w:proofErr w:type="gramStart"/>
      <w:r w:rsidR="00746088" w:rsidRPr="00746088">
        <w:rPr>
          <w:rFonts w:ascii="標楷體" w:eastAsia="標楷體" w:hAnsi="標楷體" w:hint="eastAsia"/>
          <w:sz w:val="32"/>
          <w:szCs w:val="32"/>
        </w:rPr>
        <w:t>縣高委會</w:t>
      </w:r>
      <w:proofErr w:type="gramEnd"/>
      <w:r w:rsidR="00746088" w:rsidRPr="00746088">
        <w:rPr>
          <w:rFonts w:ascii="標楷體" w:eastAsia="標楷體" w:hAnsi="標楷體" w:hint="eastAsia"/>
          <w:sz w:val="32"/>
          <w:szCs w:val="32"/>
        </w:rPr>
        <w:t>共同舉辦術科測驗乙次，18洞成績未達標準培訓生標準者給予</w:t>
      </w:r>
      <w:proofErr w:type="gramStart"/>
      <w:r w:rsidR="00746088" w:rsidRPr="00746088">
        <w:rPr>
          <w:rFonts w:ascii="標楷體" w:eastAsia="標楷體" w:hAnsi="標楷體" w:hint="eastAsia"/>
          <w:sz w:val="32"/>
          <w:szCs w:val="32"/>
        </w:rPr>
        <w:t>補測乙</w:t>
      </w:r>
      <w:proofErr w:type="gramEnd"/>
      <w:r w:rsidR="00746088" w:rsidRPr="00746088">
        <w:rPr>
          <w:rFonts w:ascii="標楷體" w:eastAsia="標楷體" w:hAnsi="標楷體" w:hint="eastAsia"/>
          <w:sz w:val="32"/>
          <w:szCs w:val="32"/>
        </w:rPr>
        <w:t>次，仍未達標者，調整到儲訓生。</w:t>
      </w:r>
    </w:p>
    <w:p w14:paraId="6B3D7107" w14:textId="77777777" w:rsidR="00B04ECB" w:rsidRPr="00746088" w:rsidRDefault="00B04ECB" w:rsidP="00746088">
      <w:pPr>
        <w:pStyle w:val="a3"/>
        <w:numPr>
          <w:ilvl w:val="0"/>
          <w:numId w:val="11"/>
        </w:numPr>
        <w:spacing w:line="400" w:lineRule="exact"/>
        <w:ind w:leftChars="0" w:left="1038"/>
        <w:rPr>
          <w:rFonts w:ascii="標楷體" w:eastAsia="標楷體" w:hAnsi="標楷體"/>
          <w:sz w:val="32"/>
          <w:szCs w:val="32"/>
        </w:rPr>
      </w:pPr>
      <w:r w:rsidRPr="00746088">
        <w:rPr>
          <w:rFonts w:ascii="標楷體" w:eastAsia="標楷體" w:hAnsi="標楷體" w:hint="eastAsia"/>
          <w:sz w:val="32"/>
          <w:szCs w:val="32"/>
        </w:rPr>
        <w:t>球場環境受天災破壞時需要支援復原及打掃</w:t>
      </w:r>
      <w:r w:rsidR="00746088" w:rsidRPr="00746088">
        <w:rPr>
          <w:rFonts w:ascii="標楷體" w:eastAsia="標楷體" w:hAnsi="標楷體" w:hint="eastAsia"/>
          <w:sz w:val="32"/>
          <w:szCs w:val="32"/>
        </w:rPr>
        <w:t>，以12歲以上之國中生為主。</w:t>
      </w:r>
    </w:p>
    <w:p w14:paraId="2F26158D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參加培訓</w:t>
      </w:r>
      <w:r w:rsidR="00A84B43">
        <w:rPr>
          <w:rFonts w:ascii="標楷體" w:eastAsia="標楷體" w:hAnsi="標楷體" w:hint="eastAsia"/>
          <w:sz w:val="32"/>
          <w:szCs w:val="32"/>
        </w:rPr>
        <w:t>季</w:t>
      </w:r>
      <w:r w:rsidRPr="00A84B43">
        <w:rPr>
          <w:rFonts w:ascii="標楷體" w:eastAsia="標楷體" w:hAnsi="標楷體" w:hint="eastAsia"/>
          <w:sz w:val="32"/>
          <w:szCs w:val="32"/>
        </w:rPr>
        <w:t>賽，成績作為代表球場出賽依據。</w:t>
      </w:r>
    </w:p>
    <w:p w14:paraId="63158D60" w14:textId="77777777" w:rsidR="00B04ECB" w:rsidRPr="00A84B43" w:rsidRDefault="00B04ECB" w:rsidP="00A84B43">
      <w:pPr>
        <w:pStyle w:val="a3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A84B43">
        <w:rPr>
          <w:rFonts w:ascii="標楷體" w:eastAsia="標楷體" w:hAnsi="標楷體" w:hint="eastAsia"/>
          <w:sz w:val="32"/>
          <w:szCs w:val="32"/>
        </w:rPr>
        <w:t>球員應在比賽前告知教練登記請假。</w:t>
      </w:r>
    </w:p>
    <w:p w14:paraId="4CDD7CD5" w14:textId="77777777" w:rsid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十一、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連續請假超過一個月視為長假(如出國或</w:t>
      </w:r>
      <w:proofErr w:type="gramStart"/>
      <w:r w:rsidR="00B04ECB" w:rsidRPr="00A84B43">
        <w:rPr>
          <w:rFonts w:ascii="標楷體" w:eastAsia="標楷體" w:hAnsi="標楷體" w:hint="eastAsia"/>
          <w:sz w:val="32"/>
          <w:szCs w:val="32"/>
        </w:rPr>
        <w:t>外縣市移地</w:t>
      </w:r>
      <w:proofErr w:type="gramEnd"/>
      <w:r w:rsidR="00B04ECB" w:rsidRPr="00A84B43">
        <w:rPr>
          <w:rFonts w:ascii="標楷體" w:eastAsia="標楷體" w:hAnsi="標楷體" w:hint="eastAsia"/>
          <w:sz w:val="32"/>
          <w:szCs w:val="32"/>
        </w:rPr>
        <w:t>訓練)，須</w:t>
      </w:r>
    </w:p>
    <w:p w14:paraId="680AD2DD" w14:textId="77777777" w:rsidR="00B04ECB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提出訓練計畫與教練討論得以准假，並停止所有權利及義務。</w:t>
      </w:r>
    </w:p>
    <w:p w14:paraId="0248602D" w14:textId="77777777" w:rsidR="00B04ECB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十二、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球員務必參加教育訓練課程(如遇重要比賽可以請假)。</w:t>
      </w:r>
    </w:p>
    <w:p w14:paraId="2D9E4370" w14:textId="77777777" w:rsidR="00B04ECB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十三、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下場若遇打球客人須讓球友先過且打招呼。</w:t>
      </w:r>
    </w:p>
    <w:p w14:paraId="2B8DF629" w14:textId="77777777" w:rsid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十四、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下場時段由當日</w:t>
      </w:r>
      <w:proofErr w:type="gramStart"/>
      <w:r w:rsidR="00B04ECB" w:rsidRPr="00A84B43">
        <w:rPr>
          <w:rFonts w:ascii="標楷體" w:eastAsia="標楷體" w:hAnsi="標楷體" w:hint="eastAsia"/>
          <w:sz w:val="32"/>
          <w:szCs w:val="32"/>
        </w:rPr>
        <w:t>出發站視情況</w:t>
      </w:r>
      <w:proofErr w:type="gramEnd"/>
      <w:r w:rsidR="00B04ECB" w:rsidRPr="00A84B43">
        <w:rPr>
          <w:rFonts w:ascii="標楷體" w:eastAsia="標楷體" w:hAnsi="標楷體" w:hint="eastAsia"/>
          <w:sz w:val="32"/>
          <w:szCs w:val="32"/>
        </w:rPr>
        <w:t>放行(冬季約15:00以後，夏季約</w:t>
      </w:r>
    </w:p>
    <w:p w14:paraId="00293E8B" w14:textId="77777777" w:rsidR="00EF7588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16:00以後)</w:t>
      </w:r>
      <w:r>
        <w:rPr>
          <w:rFonts w:ascii="標楷體" w:eastAsia="標楷體" w:hAnsi="標楷體" w:hint="eastAsia"/>
          <w:sz w:val="32"/>
          <w:szCs w:val="32"/>
        </w:rPr>
        <w:t>，須先行預約</w:t>
      </w:r>
      <w:r w:rsidR="00EF7588">
        <w:rPr>
          <w:rFonts w:ascii="標楷體" w:eastAsia="標楷體" w:hAnsi="標楷體" w:hint="eastAsia"/>
          <w:sz w:val="32"/>
          <w:szCs w:val="32"/>
        </w:rPr>
        <w:t>，陪同者須完成下場申請表填寫一併</w:t>
      </w:r>
    </w:p>
    <w:p w14:paraId="4950FE16" w14:textId="77777777" w:rsidR="00B04ECB" w:rsidRPr="00A84B43" w:rsidRDefault="00EF7588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送出發站管制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。</w:t>
      </w:r>
    </w:p>
    <w:p w14:paraId="4330768C" w14:textId="77777777" w:rsid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十五、</w:t>
      </w:r>
      <w:r w:rsidR="00A667FF" w:rsidRPr="00A84B43">
        <w:rPr>
          <w:rFonts w:ascii="標楷體" w:eastAsia="標楷體" w:hAnsi="標楷體" w:hint="eastAsia"/>
          <w:sz w:val="32"/>
          <w:szCs w:val="32"/>
        </w:rPr>
        <w:t>年幼學童(12歲以下)不得獨自下場，需由教練老師或家長或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年</w:t>
      </w:r>
    </w:p>
    <w:p w14:paraId="3540B7F2" w14:textId="77777777" w:rsidR="00A667FF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長培訓球員同組</w:t>
      </w:r>
      <w:r w:rsidR="00A667FF" w:rsidRPr="00A84B43">
        <w:rPr>
          <w:rFonts w:ascii="標楷體" w:eastAsia="標楷體" w:hAnsi="標楷體" w:hint="eastAsia"/>
          <w:sz w:val="32"/>
          <w:szCs w:val="32"/>
        </w:rPr>
        <w:t>方下場</w:t>
      </w:r>
      <w:r w:rsidR="00B04ECB" w:rsidRPr="00A84B43">
        <w:rPr>
          <w:rFonts w:ascii="標楷體" w:eastAsia="標楷體" w:hAnsi="標楷體" w:hint="eastAsia"/>
          <w:sz w:val="32"/>
          <w:szCs w:val="32"/>
        </w:rPr>
        <w:t>。</w:t>
      </w:r>
    </w:p>
    <w:p w14:paraId="0EDD85A6" w14:textId="77777777" w:rsidR="00A667FF" w:rsidRPr="00A84B43" w:rsidRDefault="00A84B43" w:rsidP="00A84B43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十六、</w:t>
      </w:r>
      <w:r w:rsidR="00A667FF" w:rsidRPr="00A84B43">
        <w:rPr>
          <w:rFonts w:ascii="標楷體" w:eastAsia="標楷體" w:hAnsi="標楷體" w:hint="eastAsia"/>
          <w:sz w:val="32"/>
          <w:szCs w:val="32"/>
        </w:rPr>
        <w:t>繳交成績若有</w:t>
      </w:r>
      <w:proofErr w:type="gramStart"/>
      <w:r w:rsidR="00A667FF" w:rsidRPr="00A84B43">
        <w:rPr>
          <w:rFonts w:ascii="標楷體" w:eastAsia="標楷體" w:hAnsi="標楷體" w:hint="eastAsia"/>
          <w:sz w:val="32"/>
          <w:szCs w:val="32"/>
        </w:rPr>
        <w:t>不實造假</w:t>
      </w:r>
      <w:proofErr w:type="gramEnd"/>
      <w:r w:rsidR="00A667FF" w:rsidRPr="00A84B43">
        <w:rPr>
          <w:rFonts w:ascii="標楷體" w:eastAsia="標楷體" w:hAnsi="標楷體" w:hint="eastAsia"/>
          <w:sz w:val="32"/>
          <w:szCs w:val="32"/>
        </w:rPr>
        <w:t>一律退訓</w:t>
      </w:r>
      <w:r w:rsidR="00387376" w:rsidRPr="00A84B43">
        <w:rPr>
          <w:rFonts w:ascii="標楷體" w:eastAsia="標楷體" w:hAnsi="標楷體" w:hint="eastAsia"/>
          <w:sz w:val="32"/>
          <w:szCs w:val="32"/>
        </w:rPr>
        <w:t>。</w:t>
      </w:r>
    </w:p>
    <w:p w14:paraId="635CF6C3" w14:textId="77777777" w:rsidR="00A84B43" w:rsidRPr="00713D68" w:rsidRDefault="00A84B43" w:rsidP="00A84B43">
      <w:pPr>
        <w:pStyle w:val="a3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713D68">
        <w:rPr>
          <w:rFonts w:ascii="標楷體" w:eastAsia="標楷體" w:hAnsi="標楷體" w:hint="eastAsia"/>
          <w:sz w:val="32"/>
          <w:szCs w:val="32"/>
        </w:rPr>
        <w:t>其它：</w:t>
      </w:r>
    </w:p>
    <w:p w14:paraId="00737F4B" w14:textId="77777777" w:rsidR="00A667FF" w:rsidRPr="00713D68" w:rsidRDefault="00A84B43" w:rsidP="00A84B43">
      <w:pPr>
        <w:spacing w:line="400" w:lineRule="exact"/>
        <w:ind w:left="480"/>
        <w:rPr>
          <w:rFonts w:ascii="標楷體" w:eastAsia="標楷體" w:hAnsi="標楷體"/>
          <w:sz w:val="32"/>
          <w:szCs w:val="32"/>
        </w:rPr>
      </w:pPr>
      <w:r w:rsidRPr="00713D68">
        <w:rPr>
          <w:rFonts w:ascii="標楷體" w:eastAsia="標楷體" w:hAnsi="標楷體" w:hint="eastAsia"/>
          <w:sz w:val="32"/>
          <w:szCs w:val="32"/>
        </w:rPr>
        <w:t>一、</w:t>
      </w:r>
      <w:r w:rsidR="00A667FF" w:rsidRPr="00713D68">
        <w:rPr>
          <w:rFonts w:ascii="標楷體" w:eastAsia="標楷體" w:hAnsi="標楷體" w:hint="eastAsia"/>
          <w:sz w:val="32"/>
          <w:szCs w:val="32"/>
        </w:rPr>
        <w:t>如有違反以上規章，屢勸不聽者</w:t>
      </w:r>
      <w:r w:rsidR="00746088">
        <w:rPr>
          <w:rFonts w:ascii="標楷體" w:eastAsia="標楷體" w:hAnsi="標楷體" w:hint="eastAsia"/>
          <w:sz w:val="32"/>
          <w:szCs w:val="32"/>
        </w:rPr>
        <w:t>，經查屬實將不得參加儲培訓隊</w:t>
      </w:r>
      <w:r w:rsidR="00A667FF" w:rsidRPr="00713D68">
        <w:rPr>
          <w:rFonts w:ascii="標楷體" w:eastAsia="標楷體" w:hAnsi="標楷體" w:hint="eastAsia"/>
          <w:sz w:val="32"/>
          <w:szCs w:val="32"/>
        </w:rPr>
        <w:t>。</w:t>
      </w:r>
    </w:p>
    <w:p w14:paraId="69E71BA9" w14:textId="77777777" w:rsidR="00746088" w:rsidRDefault="00A84B43" w:rsidP="00954DB8">
      <w:pPr>
        <w:pStyle w:val="a3"/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713D68">
        <w:rPr>
          <w:rFonts w:ascii="標楷體" w:eastAsia="標楷體" w:hAnsi="標楷體" w:hint="eastAsia"/>
          <w:sz w:val="32"/>
          <w:szCs w:val="32"/>
        </w:rPr>
        <w:t>二、</w:t>
      </w:r>
      <w:r w:rsidR="00A667FF" w:rsidRPr="00713D68">
        <w:rPr>
          <w:rFonts w:ascii="標楷體" w:eastAsia="標楷體" w:hAnsi="標楷體" w:hint="eastAsia"/>
          <w:sz w:val="32"/>
          <w:szCs w:val="32"/>
        </w:rPr>
        <w:t>如有破壞球場設施或比賽舞弊之情形或其他情節重大者，</w:t>
      </w:r>
      <w:r w:rsidR="00746088">
        <w:rPr>
          <w:rFonts w:ascii="標楷體" w:eastAsia="標楷體" w:hAnsi="標楷體" w:hint="eastAsia"/>
          <w:sz w:val="32"/>
          <w:szCs w:val="32"/>
        </w:rPr>
        <w:t>不得參</w:t>
      </w:r>
    </w:p>
    <w:p w14:paraId="621D242B" w14:textId="77777777" w:rsidR="00A667FF" w:rsidRDefault="00746088" w:rsidP="00954DB8">
      <w:pPr>
        <w:pStyle w:val="a3"/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加儲培訓隊</w:t>
      </w:r>
      <w:r w:rsidR="00A667FF" w:rsidRPr="00713D68">
        <w:rPr>
          <w:rFonts w:ascii="標楷體" w:eastAsia="標楷體" w:hAnsi="標楷體" w:hint="eastAsia"/>
          <w:sz w:val="32"/>
          <w:szCs w:val="32"/>
        </w:rPr>
        <w:t>。</w:t>
      </w:r>
    </w:p>
    <w:p w14:paraId="13018201" w14:textId="77777777" w:rsidR="00D30458" w:rsidRPr="00713D68" w:rsidRDefault="00D30458" w:rsidP="00954DB8">
      <w:pPr>
        <w:pStyle w:val="a3"/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三、本計畫如有未盡事宜，將隨時修訂補充之。</w:t>
      </w:r>
    </w:p>
    <w:p w14:paraId="3BE527EC" w14:textId="77777777" w:rsidR="00A84B43" w:rsidRDefault="00A84B4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61394E1E" w14:textId="77777777" w:rsidR="00EF7588" w:rsidRDefault="00EF7588" w:rsidP="00387376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附表01</w:t>
      </w:r>
    </w:p>
    <w:tbl>
      <w:tblPr>
        <w:tblStyle w:val="a8"/>
        <w:tblW w:w="9835" w:type="dxa"/>
        <w:tblInd w:w="480" w:type="dxa"/>
        <w:tblLook w:val="04A0" w:firstRow="1" w:lastRow="0" w:firstColumn="1" w:lastColumn="0" w:noHBand="0" w:noVBand="1"/>
      </w:tblPr>
      <w:tblGrid>
        <w:gridCol w:w="2180"/>
        <w:gridCol w:w="2879"/>
        <w:gridCol w:w="1941"/>
        <w:gridCol w:w="2835"/>
      </w:tblGrid>
      <w:tr w:rsidR="00EF7588" w:rsidRPr="0064780C" w14:paraId="5B3F8D24" w14:textId="77777777" w:rsidTr="00D57F09">
        <w:tc>
          <w:tcPr>
            <w:tcW w:w="9835" w:type="dxa"/>
            <w:gridSpan w:val="4"/>
          </w:tcPr>
          <w:p w14:paraId="6E76B661" w14:textId="5D6CCB20" w:rsidR="00EF7588" w:rsidRPr="00D57F09" w:rsidRDefault="00EF7588" w:rsidP="00D57F0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D57F09">
              <w:rPr>
                <w:rFonts w:ascii="標楷體" w:eastAsia="標楷體" w:hAnsi="標楷體" w:hint="eastAsia"/>
                <w:sz w:val="44"/>
                <w:szCs w:val="44"/>
              </w:rPr>
              <w:t>花蓮</w:t>
            </w:r>
            <w:r w:rsidR="00B7409D">
              <w:rPr>
                <w:rFonts w:ascii="標楷體" w:eastAsia="標楷體" w:hAnsi="標楷體" w:hint="eastAsia"/>
                <w:sz w:val="44"/>
                <w:szCs w:val="44"/>
              </w:rPr>
              <w:t>縣</w:t>
            </w:r>
            <w:proofErr w:type="gramStart"/>
            <w:r w:rsidRPr="00D57F09">
              <w:rPr>
                <w:rFonts w:ascii="標楷體" w:eastAsia="標楷體" w:hAnsi="標楷體" w:hint="eastAsia"/>
                <w:sz w:val="44"/>
                <w:szCs w:val="44"/>
              </w:rPr>
              <w:t>高爾夫球場入儲</w:t>
            </w:r>
            <w:proofErr w:type="gramEnd"/>
            <w:r w:rsidRPr="00D57F09">
              <w:rPr>
                <w:rFonts w:ascii="標楷體" w:eastAsia="標楷體" w:hAnsi="標楷體" w:hint="eastAsia"/>
                <w:sz w:val="44"/>
                <w:szCs w:val="44"/>
              </w:rPr>
              <w:t>、培訓隊申請表</w:t>
            </w:r>
          </w:p>
        </w:tc>
      </w:tr>
      <w:tr w:rsidR="00813E9A" w:rsidRPr="0064780C" w14:paraId="526F8ECE" w14:textId="77777777" w:rsidTr="00813E9A">
        <w:trPr>
          <w:trHeight w:val="855"/>
        </w:trPr>
        <w:tc>
          <w:tcPr>
            <w:tcW w:w="2180" w:type="dxa"/>
            <w:tcBorders>
              <w:bottom w:val="single" w:sz="4" w:space="0" w:color="auto"/>
            </w:tcBorders>
            <w:vAlign w:val="center"/>
          </w:tcPr>
          <w:p w14:paraId="382790DA" w14:textId="2FD06935" w:rsidR="00813E9A" w:rsidRPr="0064780C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2879" w:type="dxa"/>
            <w:tcBorders>
              <w:bottom w:val="single" w:sz="4" w:space="0" w:color="auto"/>
            </w:tcBorders>
          </w:tcPr>
          <w:p w14:paraId="60ECBE1B" w14:textId="77777777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41" w:type="dxa"/>
            <w:vMerge w:val="restart"/>
            <w:vAlign w:val="center"/>
          </w:tcPr>
          <w:p w14:paraId="7545F383" w14:textId="4F4F1A34" w:rsidR="00813E9A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貼照片處</w:t>
            </w:r>
          </w:p>
        </w:tc>
        <w:tc>
          <w:tcPr>
            <w:tcW w:w="2835" w:type="dxa"/>
            <w:vMerge w:val="restart"/>
          </w:tcPr>
          <w:p w14:paraId="179BE366" w14:textId="77777777" w:rsidR="00813E9A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6CE483B9" w14:textId="77777777" w:rsidTr="00813E9A">
        <w:trPr>
          <w:trHeight w:val="885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EE206" w14:textId="6960D4D1" w:rsidR="00813E9A" w:rsidRPr="0064780C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身分證字號</w:t>
            </w:r>
          </w:p>
        </w:tc>
        <w:tc>
          <w:tcPr>
            <w:tcW w:w="2879" w:type="dxa"/>
            <w:tcBorders>
              <w:top w:val="single" w:sz="4" w:space="0" w:color="auto"/>
              <w:bottom w:val="single" w:sz="4" w:space="0" w:color="auto"/>
            </w:tcBorders>
          </w:tcPr>
          <w:p w14:paraId="2851EB07" w14:textId="77777777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41" w:type="dxa"/>
            <w:vMerge/>
            <w:vAlign w:val="center"/>
          </w:tcPr>
          <w:p w14:paraId="69B24621" w14:textId="77777777" w:rsidR="00813E9A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73950FA" w14:textId="77777777" w:rsidR="00813E9A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66C0288F" w14:textId="77777777" w:rsidTr="00813E9A">
        <w:trPr>
          <w:trHeight w:val="735"/>
        </w:trPr>
        <w:tc>
          <w:tcPr>
            <w:tcW w:w="2180" w:type="dxa"/>
            <w:tcBorders>
              <w:top w:val="single" w:sz="4" w:space="0" w:color="auto"/>
            </w:tcBorders>
            <w:vAlign w:val="center"/>
          </w:tcPr>
          <w:p w14:paraId="3FA91B53" w14:textId="296A4440" w:rsidR="00813E9A" w:rsidRPr="0064780C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出生年月日</w:t>
            </w:r>
          </w:p>
        </w:tc>
        <w:tc>
          <w:tcPr>
            <w:tcW w:w="2879" w:type="dxa"/>
            <w:tcBorders>
              <w:top w:val="single" w:sz="4" w:space="0" w:color="auto"/>
            </w:tcBorders>
          </w:tcPr>
          <w:p w14:paraId="558A18FE" w14:textId="6CC91EDE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  <w:tc>
          <w:tcPr>
            <w:tcW w:w="1941" w:type="dxa"/>
            <w:vMerge/>
            <w:vAlign w:val="center"/>
          </w:tcPr>
          <w:p w14:paraId="2DED99F2" w14:textId="77777777" w:rsidR="00813E9A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0F37B24F" w14:textId="77777777" w:rsidR="00813E9A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51D93875" w14:textId="77777777" w:rsidTr="00D57F09">
        <w:tc>
          <w:tcPr>
            <w:tcW w:w="2180" w:type="dxa"/>
            <w:vAlign w:val="center"/>
          </w:tcPr>
          <w:p w14:paraId="3016791E" w14:textId="26884FC8" w:rsidR="00813E9A" w:rsidRPr="0064780C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球齡</w:t>
            </w:r>
          </w:p>
        </w:tc>
        <w:tc>
          <w:tcPr>
            <w:tcW w:w="2879" w:type="dxa"/>
          </w:tcPr>
          <w:p w14:paraId="693141F9" w14:textId="56698053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年   月</w:t>
            </w:r>
          </w:p>
        </w:tc>
        <w:tc>
          <w:tcPr>
            <w:tcW w:w="1941" w:type="dxa"/>
            <w:vMerge/>
            <w:vAlign w:val="center"/>
          </w:tcPr>
          <w:p w14:paraId="21BCD1A3" w14:textId="5E306E7F" w:rsidR="00813E9A" w:rsidRPr="0064780C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63C32E6F" w14:textId="270AA388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2F0C27DB" w14:textId="77777777" w:rsidTr="00D57F09">
        <w:tc>
          <w:tcPr>
            <w:tcW w:w="2180" w:type="dxa"/>
          </w:tcPr>
          <w:p w14:paraId="0D6C1B53" w14:textId="77777777" w:rsidR="00813E9A" w:rsidRPr="0064780C" w:rsidRDefault="00813E9A" w:rsidP="00813E9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住址</w:t>
            </w:r>
          </w:p>
        </w:tc>
        <w:tc>
          <w:tcPr>
            <w:tcW w:w="7655" w:type="dxa"/>
            <w:gridSpan w:val="3"/>
          </w:tcPr>
          <w:p w14:paraId="0760FE65" w14:textId="77777777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00F44977" w14:textId="77777777" w:rsidTr="00D57F09">
        <w:tc>
          <w:tcPr>
            <w:tcW w:w="2180" w:type="dxa"/>
            <w:vAlign w:val="center"/>
          </w:tcPr>
          <w:p w14:paraId="0061DB1F" w14:textId="77777777" w:rsidR="00813E9A" w:rsidRPr="0064780C" w:rsidRDefault="00813E9A" w:rsidP="00E80F5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學校名稱</w:t>
            </w:r>
          </w:p>
        </w:tc>
        <w:tc>
          <w:tcPr>
            <w:tcW w:w="2879" w:type="dxa"/>
          </w:tcPr>
          <w:p w14:paraId="451FF094" w14:textId="77777777" w:rsidR="00813E9A" w:rsidRPr="0064780C" w:rsidRDefault="00813E9A" w:rsidP="00E80F5F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41" w:type="dxa"/>
            <w:vAlign w:val="center"/>
          </w:tcPr>
          <w:p w14:paraId="755D4012" w14:textId="77777777" w:rsidR="00813E9A" w:rsidRPr="0064780C" w:rsidRDefault="00813E9A" w:rsidP="00E80F5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年級</w:t>
            </w:r>
          </w:p>
        </w:tc>
        <w:tc>
          <w:tcPr>
            <w:tcW w:w="2835" w:type="dxa"/>
          </w:tcPr>
          <w:p w14:paraId="156FE6C1" w14:textId="77777777" w:rsidR="00813E9A" w:rsidRPr="0064780C" w:rsidRDefault="00813E9A" w:rsidP="00713D6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年    班</w:t>
            </w:r>
          </w:p>
        </w:tc>
      </w:tr>
      <w:tr w:rsidR="00813E9A" w:rsidRPr="0064780C" w14:paraId="01359045" w14:textId="77777777" w:rsidTr="00D57F09">
        <w:tc>
          <w:tcPr>
            <w:tcW w:w="2180" w:type="dxa"/>
            <w:vAlign w:val="center"/>
          </w:tcPr>
          <w:p w14:paraId="36B31B6B" w14:textId="77777777" w:rsidR="00813E9A" w:rsidRPr="0064780C" w:rsidRDefault="00813E9A" w:rsidP="00713D6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儲訓</w:t>
            </w:r>
          </w:p>
        </w:tc>
        <w:tc>
          <w:tcPr>
            <w:tcW w:w="2879" w:type="dxa"/>
          </w:tcPr>
          <w:p w14:paraId="102FB2C3" w14:textId="77777777" w:rsidR="00813E9A" w:rsidRPr="0064780C" w:rsidRDefault="00813E9A" w:rsidP="00D57F09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   </w:t>
            </w:r>
          </w:p>
        </w:tc>
        <w:tc>
          <w:tcPr>
            <w:tcW w:w="1941" w:type="dxa"/>
            <w:vAlign w:val="center"/>
          </w:tcPr>
          <w:p w14:paraId="10E9AE72" w14:textId="77777777" w:rsidR="00813E9A" w:rsidRPr="0064780C" w:rsidRDefault="00813E9A" w:rsidP="00E80F5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培訓</w:t>
            </w:r>
          </w:p>
        </w:tc>
        <w:tc>
          <w:tcPr>
            <w:tcW w:w="2835" w:type="dxa"/>
          </w:tcPr>
          <w:p w14:paraId="6FD60974" w14:textId="77777777" w:rsidR="00813E9A" w:rsidRPr="0064780C" w:rsidRDefault="00813E9A" w:rsidP="00E80F5F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3AB08CD2" w14:textId="77777777" w:rsidTr="00D57F09">
        <w:tc>
          <w:tcPr>
            <w:tcW w:w="2180" w:type="dxa"/>
            <w:vAlign w:val="center"/>
          </w:tcPr>
          <w:p w14:paraId="7EEC548B" w14:textId="77777777" w:rsidR="00813E9A" w:rsidRPr="0064780C" w:rsidRDefault="00813E9A" w:rsidP="00E80F5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單輪最佳成績</w:t>
            </w:r>
          </w:p>
        </w:tc>
        <w:tc>
          <w:tcPr>
            <w:tcW w:w="2879" w:type="dxa"/>
          </w:tcPr>
          <w:p w14:paraId="4B746284" w14:textId="77777777" w:rsidR="00813E9A" w:rsidRPr="0064780C" w:rsidRDefault="00813E9A" w:rsidP="00E80F5F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   </w:t>
            </w:r>
          </w:p>
        </w:tc>
        <w:tc>
          <w:tcPr>
            <w:tcW w:w="1941" w:type="dxa"/>
            <w:vAlign w:val="center"/>
          </w:tcPr>
          <w:p w14:paraId="4AF4374C" w14:textId="77777777" w:rsidR="00813E9A" w:rsidRPr="0064780C" w:rsidRDefault="00813E9A" w:rsidP="00E80F5F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球場名稱</w:t>
            </w:r>
          </w:p>
        </w:tc>
        <w:tc>
          <w:tcPr>
            <w:tcW w:w="2835" w:type="dxa"/>
          </w:tcPr>
          <w:p w14:paraId="15FA342E" w14:textId="77777777" w:rsidR="00813E9A" w:rsidRPr="0064780C" w:rsidRDefault="00813E9A" w:rsidP="00E80F5F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5462B58D" w14:textId="77777777" w:rsidTr="00813E9A">
        <w:trPr>
          <w:trHeight w:val="1884"/>
        </w:trPr>
        <w:tc>
          <w:tcPr>
            <w:tcW w:w="9835" w:type="dxa"/>
            <w:gridSpan w:val="4"/>
          </w:tcPr>
          <w:p w14:paraId="22173267" w14:textId="77777777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近三場比賽成績(附成績證明)：</w:t>
            </w:r>
          </w:p>
          <w:p w14:paraId="6EF55249" w14:textId="77777777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13E9A" w:rsidRPr="0064780C" w14:paraId="2F45F26A" w14:textId="77777777" w:rsidTr="00813E9A">
        <w:trPr>
          <w:trHeight w:val="1982"/>
        </w:trPr>
        <w:tc>
          <w:tcPr>
            <w:tcW w:w="9835" w:type="dxa"/>
            <w:gridSpan w:val="4"/>
          </w:tcPr>
          <w:p w14:paraId="69DBC5F3" w14:textId="77777777" w:rsidR="00813E9A" w:rsidRPr="0064780C" w:rsidRDefault="00813E9A" w:rsidP="00D57F09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學業成績(附上學期成績單)：</w:t>
            </w:r>
          </w:p>
        </w:tc>
      </w:tr>
      <w:tr w:rsidR="00813E9A" w:rsidRPr="0064780C" w14:paraId="06EDC2AE" w14:textId="77777777" w:rsidTr="00D57F09">
        <w:trPr>
          <w:trHeight w:val="800"/>
        </w:trPr>
        <w:tc>
          <w:tcPr>
            <w:tcW w:w="9835" w:type="dxa"/>
            <w:gridSpan w:val="4"/>
          </w:tcPr>
          <w:p w14:paraId="29719F01" w14:textId="77777777" w:rsidR="00813E9A" w:rsidRPr="0064780C" w:rsidRDefault="00813E9A" w:rsidP="00387376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推薦人(教練)簽章：</w:t>
            </w:r>
          </w:p>
        </w:tc>
      </w:tr>
      <w:tr w:rsidR="00813E9A" w:rsidRPr="0064780C" w14:paraId="4962E7BF" w14:textId="77777777" w:rsidTr="00E80F5F">
        <w:tc>
          <w:tcPr>
            <w:tcW w:w="2180" w:type="dxa"/>
            <w:vAlign w:val="center"/>
          </w:tcPr>
          <w:p w14:paraId="6A525477" w14:textId="77777777" w:rsidR="00813E9A" w:rsidRPr="0064780C" w:rsidRDefault="00813E9A" w:rsidP="00D57F0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家長姓名</w:t>
            </w:r>
          </w:p>
        </w:tc>
        <w:tc>
          <w:tcPr>
            <w:tcW w:w="2879" w:type="dxa"/>
          </w:tcPr>
          <w:p w14:paraId="737F4F77" w14:textId="77777777" w:rsidR="00813E9A" w:rsidRPr="0064780C" w:rsidRDefault="00813E9A" w:rsidP="00E80F5F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   </w:t>
            </w:r>
          </w:p>
        </w:tc>
        <w:tc>
          <w:tcPr>
            <w:tcW w:w="1941" w:type="dxa"/>
            <w:vAlign w:val="center"/>
          </w:tcPr>
          <w:p w14:paraId="76187A32" w14:textId="77777777" w:rsidR="00813E9A" w:rsidRPr="0064780C" w:rsidRDefault="00813E9A" w:rsidP="00D57F0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連絡</w:t>
            </w: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2835" w:type="dxa"/>
          </w:tcPr>
          <w:p w14:paraId="2414B4A5" w14:textId="77777777" w:rsidR="00813E9A" w:rsidRPr="0064780C" w:rsidRDefault="00813E9A" w:rsidP="00E80F5F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72616100" w14:textId="77777777" w:rsidR="006F2B18" w:rsidRPr="0064780C" w:rsidRDefault="00586199" w:rsidP="00387376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 w:rsidRPr="0064780C">
        <w:rPr>
          <w:rFonts w:ascii="標楷體" w:eastAsia="標楷體" w:hAnsi="標楷體" w:hint="eastAsia"/>
          <w:sz w:val="32"/>
          <w:szCs w:val="32"/>
        </w:rPr>
        <w:t>本計畫如有未盡事宜得另行增訂之。</w:t>
      </w:r>
    </w:p>
    <w:p w14:paraId="1CD33C4E" w14:textId="77777777" w:rsidR="00D57F09" w:rsidRDefault="00D57F09" w:rsidP="00D57F0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附表02</w:t>
      </w:r>
    </w:p>
    <w:tbl>
      <w:tblPr>
        <w:tblStyle w:val="a8"/>
        <w:tblpPr w:leftFromText="180" w:rightFromText="180" w:vertAnchor="text" w:horzAnchor="margin" w:tblpY="106"/>
        <w:tblW w:w="5156" w:type="pct"/>
        <w:tblLook w:val="04A0" w:firstRow="1" w:lastRow="0" w:firstColumn="1" w:lastColumn="0" w:noHBand="0" w:noVBand="1"/>
      </w:tblPr>
      <w:tblGrid>
        <w:gridCol w:w="2337"/>
        <w:gridCol w:w="1533"/>
        <w:gridCol w:w="688"/>
        <w:gridCol w:w="688"/>
        <w:gridCol w:w="688"/>
        <w:gridCol w:w="690"/>
        <w:gridCol w:w="1140"/>
        <w:gridCol w:w="1700"/>
        <w:gridCol w:w="991"/>
      </w:tblGrid>
      <w:tr w:rsidR="00D30458" w:rsidRPr="0064780C" w14:paraId="6E60E7E2" w14:textId="77777777" w:rsidTr="00D30458">
        <w:trPr>
          <w:trHeight w:val="791"/>
        </w:trPr>
        <w:tc>
          <w:tcPr>
            <w:tcW w:w="5000" w:type="pct"/>
            <w:gridSpan w:val="9"/>
          </w:tcPr>
          <w:p w14:paraId="6EBD4730" w14:textId="631A4003" w:rsidR="00D57F09" w:rsidRPr="00D30458" w:rsidRDefault="00D30458" w:rsidP="00D30458">
            <w:pPr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D30458">
              <w:rPr>
                <w:rFonts w:ascii="標楷體" w:eastAsia="標楷體" w:hAnsi="標楷體" w:hint="eastAsia"/>
                <w:sz w:val="44"/>
                <w:szCs w:val="44"/>
              </w:rPr>
              <w:t>花蓮</w:t>
            </w:r>
            <w:r w:rsidR="00B7409D">
              <w:rPr>
                <w:rFonts w:ascii="標楷體" w:eastAsia="標楷體" w:hAnsi="標楷體" w:hint="eastAsia"/>
                <w:sz w:val="44"/>
                <w:szCs w:val="44"/>
              </w:rPr>
              <w:t>縣</w:t>
            </w:r>
            <w:r w:rsidRPr="00D30458">
              <w:rPr>
                <w:rFonts w:ascii="標楷體" w:eastAsia="標楷體" w:hAnsi="標楷體" w:hint="eastAsia"/>
                <w:sz w:val="44"/>
                <w:szCs w:val="44"/>
              </w:rPr>
              <w:t>高爾夫球場</w:t>
            </w:r>
            <w:r w:rsidR="00D57F09" w:rsidRPr="00D30458">
              <w:rPr>
                <w:rFonts w:ascii="標楷體" w:eastAsia="標楷體" w:hAnsi="標楷體" w:hint="eastAsia"/>
                <w:sz w:val="44"/>
                <w:szCs w:val="44"/>
              </w:rPr>
              <w:t>儲訓生、培訓生</w:t>
            </w:r>
            <w:r w:rsidR="00261517">
              <w:rPr>
                <w:rFonts w:ascii="標楷體" w:eastAsia="標楷體" w:hAnsi="標楷體" w:hint="eastAsia"/>
                <w:sz w:val="44"/>
                <w:szCs w:val="44"/>
              </w:rPr>
              <w:t>輔導</w:t>
            </w:r>
            <w:r w:rsidR="00D57F09" w:rsidRPr="00D30458">
              <w:rPr>
                <w:rFonts w:ascii="標楷體" w:eastAsia="標楷體" w:hAnsi="標楷體" w:hint="eastAsia"/>
                <w:sz w:val="44"/>
                <w:szCs w:val="44"/>
              </w:rPr>
              <w:t>下場申請表</w:t>
            </w:r>
          </w:p>
        </w:tc>
      </w:tr>
      <w:tr w:rsidR="00D30458" w:rsidRPr="0064780C" w14:paraId="11F5F342" w14:textId="77777777" w:rsidTr="00D30458">
        <w:trPr>
          <w:trHeight w:val="791"/>
        </w:trPr>
        <w:tc>
          <w:tcPr>
            <w:tcW w:w="5000" w:type="pct"/>
            <w:gridSpan w:val="9"/>
          </w:tcPr>
          <w:p w14:paraId="16ACB53A" w14:textId="77777777" w:rsidR="00D57F09" w:rsidRDefault="00D57F09" w:rsidP="00D30458">
            <w:pPr>
              <w:pStyle w:val="a3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陪同者須負責</w:t>
            </w:r>
            <w:proofErr w:type="gramStart"/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學童在場內</w:t>
            </w:r>
            <w:proofErr w:type="gramEnd"/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安全</w:t>
            </w:r>
          </w:p>
          <w:p w14:paraId="7AB129BD" w14:textId="0116A91B" w:rsidR="00D30458" w:rsidRDefault="00D30458" w:rsidP="00D30458">
            <w:pPr>
              <w:pStyle w:val="a3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D30458">
              <w:rPr>
                <w:rFonts w:ascii="標楷體" w:eastAsia="標楷體" w:hAnsi="標楷體" w:hint="eastAsia"/>
                <w:sz w:val="32"/>
                <w:szCs w:val="32"/>
              </w:rPr>
              <w:t>儲訓生收費：下場收費標準，平日300元、假日500元，若需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於</w:t>
            </w:r>
            <w:r w:rsidRPr="00D30458">
              <w:rPr>
                <w:rFonts w:ascii="標楷體" w:eastAsia="標楷體" w:hAnsi="標楷體" w:hint="eastAsia"/>
                <w:sz w:val="32"/>
                <w:szCs w:val="32"/>
              </w:rPr>
              <w:t>未規定時間下場，依花蓮球場營業規定收費</w:t>
            </w:r>
          </w:p>
          <w:p w14:paraId="5D622781" w14:textId="0FD4846A" w:rsidR="00261517" w:rsidRPr="00D30458" w:rsidRDefault="00261517" w:rsidP="00D30458">
            <w:pPr>
              <w:pStyle w:val="a3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培訓生:平假日酌收20元保險費。</w:t>
            </w:r>
          </w:p>
          <w:p w14:paraId="799B3649" w14:textId="77777777" w:rsidR="00D30458" w:rsidRPr="00D30458" w:rsidRDefault="00D30458" w:rsidP="00D30458">
            <w:pPr>
              <w:pStyle w:val="a3"/>
              <w:numPr>
                <w:ilvl w:val="0"/>
                <w:numId w:val="12"/>
              </w:numPr>
              <w:spacing w:line="36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D30458">
              <w:rPr>
                <w:rFonts w:ascii="標楷體" w:eastAsia="標楷體" w:hAnsi="標楷體" w:hint="eastAsia"/>
                <w:sz w:val="32"/>
                <w:szCs w:val="32"/>
              </w:rPr>
              <w:t>陪同者收費標準</w:t>
            </w:r>
          </w:p>
          <w:p w14:paraId="527E8DD2" w14:textId="77777777" w:rsidR="00D30458" w:rsidRPr="0064780C" w:rsidRDefault="00D30458" w:rsidP="00D30458">
            <w:pPr>
              <w:spacing w:line="360" w:lineRule="exact"/>
              <w:ind w:left="426" w:firstLineChars="44" w:firstLine="141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1.家長(具花蓮球場會員)免費。</w:t>
            </w:r>
          </w:p>
          <w:p w14:paraId="5C13A281" w14:textId="77777777" w:rsidR="00D30458" w:rsidRPr="0064780C" w:rsidRDefault="00D30458" w:rsidP="00D30458">
            <w:pPr>
              <w:spacing w:line="360" w:lineRule="exact"/>
              <w:ind w:left="426" w:firstLineChars="44" w:firstLine="141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2.家長(具花蓮縣民)每次300元。</w:t>
            </w:r>
          </w:p>
          <w:p w14:paraId="784E1A4F" w14:textId="77777777" w:rsidR="00D30458" w:rsidRPr="0064780C" w:rsidRDefault="00D30458" w:rsidP="00D30458">
            <w:pPr>
              <w:spacing w:line="360" w:lineRule="exact"/>
              <w:ind w:left="426" w:firstLineChars="44" w:firstLine="141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3.家長(非花蓮縣民)每次500元。</w:t>
            </w:r>
          </w:p>
          <w:p w14:paraId="675434AB" w14:textId="77777777" w:rsidR="00D30458" w:rsidRPr="0064780C" w:rsidRDefault="00D30458" w:rsidP="00D30458">
            <w:pPr>
              <w:spacing w:line="360" w:lineRule="exact"/>
              <w:ind w:left="426" w:firstLineChars="44" w:firstLine="141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4.花蓮縣學校教育處核定高球社團輔導老師免費。</w:t>
            </w:r>
          </w:p>
          <w:p w14:paraId="24757A96" w14:textId="77777777" w:rsidR="00D30458" w:rsidRDefault="00D30458" w:rsidP="00D30458">
            <w:pPr>
              <w:spacing w:line="360" w:lineRule="exact"/>
              <w:ind w:left="426" w:firstLineChars="44" w:firstLine="141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5.球場駐場教練免費。</w:t>
            </w:r>
          </w:p>
          <w:p w14:paraId="49EC86A3" w14:textId="77777777" w:rsidR="00D30458" w:rsidRPr="00D30458" w:rsidRDefault="00D30458" w:rsidP="00D30458">
            <w:pPr>
              <w:pStyle w:val="a3"/>
              <w:numPr>
                <w:ilvl w:val="0"/>
                <w:numId w:val="13"/>
              </w:numPr>
              <w:spacing w:line="36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本申請表填寫完成後請送出發站管制排定下場時間。</w:t>
            </w:r>
          </w:p>
        </w:tc>
      </w:tr>
      <w:tr w:rsidR="00D30458" w:rsidRPr="0064780C" w14:paraId="324752E8" w14:textId="77777777" w:rsidTr="00D30458">
        <w:trPr>
          <w:trHeight w:val="791"/>
        </w:trPr>
        <w:tc>
          <w:tcPr>
            <w:tcW w:w="1118" w:type="pct"/>
            <w:vMerge w:val="restart"/>
            <w:vAlign w:val="center"/>
          </w:tcPr>
          <w:p w14:paraId="2381EEDD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申請</w:t>
            </w: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日期</w:t>
            </w:r>
          </w:p>
        </w:tc>
        <w:tc>
          <w:tcPr>
            <w:tcW w:w="733" w:type="pct"/>
            <w:vMerge w:val="restart"/>
            <w:vAlign w:val="center"/>
          </w:tcPr>
          <w:p w14:paraId="4AB55D7D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學生姓名</w:t>
            </w:r>
          </w:p>
        </w:tc>
        <w:tc>
          <w:tcPr>
            <w:tcW w:w="1317" w:type="pct"/>
            <w:gridSpan w:val="4"/>
            <w:vMerge w:val="restart"/>
            <w:vAlign w:val="center"/>
          </w:tcPr>
          <w:p w14:paraId="2AD07002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資格</w:t>
            </w:r>
          </w:p>
        </w:tc>
        <w:tc>
          <w:tcPr>
            <w:tcW w:w="1358" w:type="pct"/>
            <w:gridSpan w:val="2"/>
            <w:tcBorders>
              <w:right w:val="single" w:sz="4" w:space="0" w:color="auto"/>
            </w:tcBorders>
            <w:vAlign w:val="center"/>
          </w:tcPr>
          <w:p w14:paraId="1965D046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陪同者</w:t>
            </w:r>
          </w:p>
        </w:tc>
        <w:tc>
          <w:tcPr>
            <w:tcW w:w="474" w:type="pct"/>
            <w:vMerge w:val="restart"/>
            <w:tcBorders>
              <w:left w:val="single" w:sz="4" w:space="0" w:color="auto"/>
            </w:tcBorders>
            <w:vAlign w:val="center"/>
          </w:tcPr>
          <w:p w14:paraId="71F3D535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780C">
              <w:rPr>
                <w:rFonts w:ascii="標楷體" w:eastAsia="標楷體" w:hAnsi="標楷體" w:hint="eastAsia"/>
                <w:sz w:val="32"/>
                <w:szCs w:val="32"/>
              </w:rPr>
              <w:t>收費</w:t>
            </w:r>
          </w:p>
        </w:tc>
      </w:tr>
      <w:tr w:rsidR="00D30458" w:rsidRPr="0064780C" w14:paraId="0DBBAD7B" w14:textId="77777777" w:rsidTr="00D30458">
        <w:trPr>
          <w:trHeight w:val="791"/>
        </w:trPr>
        <w:tc>
          <w:tcPr>
            <w:tcW w:w="1118" w:type="pct"/>
            <w:vMerge/>
          </w:tcPr>
          <w:p w14:paraId="75446379" w14:textId="77777777" w:rsidR="00D30458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33" w:type="pct"/>
            <w:vMerge/>
          </w:tcPr>
          <w:p w14:paraId="5BA906F3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17" w:type="pct"/>
            <w:gridSpan w:val="4"/>
            <w:vMerge/>
            <w:vAlign w:val="center"/>
          </w:tcPr>
          <w:p w14:paraId="7E7C8AFD" w14:textId="77777777" w:rsidR="00D30458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  <w:vAlign w:val="center"/>
          </w:tcPr>
          <w:p w14:paraId="0AED0FA3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DA047" w14:textId="77777777" w:rsidR="00D30458" w:rsidRPr="0064780C" w:rsidRDefault="00D30458" w:rsidP="00D3045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連絡電話</w:t>
            </w:r>
          </w:p>
        </w:tc>
        <w:tc>
          <w:tcPr>
            <w:tcW w:w="474" w:type="pct"/>
            <w:vMerge/>
            <w:tcBorders>
              <w:left w:val="single" w:sz="4" w:space="0" w:color="auto"/>
            </w:tcBorders>
          </w:tcPr>
          <w:p w14:paraId="457AA93F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30458" w:rsidRPr="0064780C" w14:paraId="3FD0DCE3" w14:textId="77777777" w:rsidTr="00E80F5F">
        <w:trPr>
          <w:trHeight w:val="1788"/>
        </w:trPr>
        <w:tc>
          <w:tcPr>
            <w:tcW w:w="1118" w:type="pct"/>
          </w:tcPr>
          <w:p w14:paraId="73FB081E" w14:textId="77777777" w:rsidR="00D30458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年  月  日</w:t>
            </w:r>
          </w:p>
          <w:p w14:paraId="00736F32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時</w:t>
            </w:r>
          </w:p>
        </w:tc>
        <w:tc>
          <w:tcPr>
            <w:tcW w:w="733" w:type="pct"/>
          </w:tcPr>
          <w:p w14:paraId="677D9439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14:paraId="57AC3E5A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7F09">
              <w:rPr>
                <w:rFonts w:ascii="標楷體" w:eastAsia="標楷體" w:hAnsi="標楷體" w:hint="eastAsia"/>
                <w:sz w:val="28"/>
                <w:szCs w:val="28"/>
              </w:rPr>
              <w:t>儲訓</w:t>
            </w: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0DA5E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25E932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7F09">
              <w:rPr>
                <w:rFonts w:ascii="標楷體" w:eastAsia="標楷體" w:hAnsi="標楷體" w:hint="eastAsia"/>
                <w:sz w:val="28"/>
                <w:szCs w:val="28"/>
              </w:rPr>
              <w:t>培訓</w:t>
            </w:r>
          </w:p>
        </w:tc>
        <w:tc>
          <w:tcPr>
            <w:tcW w:w="330" w:type="pct"/>
            <w:tcBorders>
              <w:left w:val="single" w:sz="4" w:space="0" w:color="auto"/>
            </w:tcBorders>
          </w:tcPr>
          <w:p w14:paraId="2F6FDA9D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</w:tcPr>
          <w:p w14:paraId="71227C65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</w:tcPr>
          <w:p w14:paraId="530B13D8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4" w:type="pct"/>
            <w:tcBorders>
              <w:left w:val="single" w:sz="4" w:space="0" w:color="auto"/>
            </w:tcBorders>
          </w:tcPr>
          <w:p w14:paraId="6B0527B3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30458" w:rsidRPr="0064780C" w14:paraId="573DAAE8" w14:textId="77777777" w:rsidTr="00E80F5F">
        <w:trPr>
          <w:trHeight w:val="1788"/>
        </w:trPr>
        <w:tc>
          <w:tcPr>
            <w:tcW w:w="1118" w:type="pct"/>
          </w:tcPr>
          <w:p w14:paraId="4AB6C8CE" w14:textId="77777777" w:rsidR="00D30458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年  月  日</w:t>
            </w:r>
          </w:p>
          <w:p w14:paraId="61426698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時</w:t>
            </w:r>
          </w:p>
        </w:tc>
        <w:tc>
          <w:tcPr>
            <w:tcW w:w="733" w:type="pct"/>
          </w:tcPr>
          <w:p w14:paraId="4B66B44D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14:paraId="3E1FDB12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7F09">
              <w:rPr>
                <w:rFonts w:ascii="標楷體" w:eastAsia="標楷體" w:hAnsi="標楷體" w:hint="eastAsia"/>
                <w:sz w:val="28"/>
                <w:szCs w:val="28"/>
              </w:rPr>
              <w:t>儲訓</w:t>
            </w: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406FF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D4D16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7F09">
              <w:rPr>
                <w:rFonts w:ascii="標楷體" w:eastAsia="標楷體" w:hAnsi="標楷體" w:hint="eastAsia"/>
                <w:sz w:val="28"/>
                <w:szCs w:val="28"/>
              </w:rPr>
              <w:t>培訓</w:t>
            </w:r>
          </w:p>
        </w:tc>
        <w:tc>
          <w:tcPr>
            <w:tcW w:w="330" w:type="pct"/>
            <w:tcBorders>
              <w:left w:val="single" w:sz="4" w:space="0" w:color="auto"/>
            </w:tcBorders>
          </w:tcPr>
          <w:p w14:paraId="20F326C7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</w:tcPr>
          <w:p w14:paraId="2B23556B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</w:tcPr>
          <w:p w14:paraId="0590BB66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4" w:type="pct"/>
            <w:tcBorders>
              <w:left w:val="single" w:sz="4" w:space="0" w:color="auto"/>
            </w:tcBorders>
          </w:tcPr>
          <w:p w14:paraId="1C71DD26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30458" w:rsidRPr="0064780C" w14:paraId="313DD4C6" w14:textId="77777777" w:rsidTr="00E80F5F">
        <w:trPr>
          <w:trHeight w:val="1788"/>
        </w:trPr>
        <w:tc>
          <w:tcPr>
            <w:tcW w:w="1118" w:type="pct"/>
          </w:tcPr>
          <w:p w14:paraId="73D277A5" w14:textId="77777777" w:rsidR="00D30458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年  月  日</w:t>
            </w:r>
          </w:p>
          <w:p w14:paraId="6C44EE53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    時</w:t>
            </w:r>
          </w:p>
        </w:tc>
        <w:tc>
          <w:tcPr>
            <w:tcW w:w="733" w:type="pct"/>
          </w:tcPr>
          <w:p w14:paraId="2B77C9E2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14:paraId="2D88B3F3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7F09">
              <w:rPr>
                <w:rFonts w:ascii="標楷體" w:eastAsia="標楷體" w:hAnsi="標楷體" w:hint="eastAsia"/>
                <w:sz w:val="28"/>
                <w:szCs w:val="28"/>
              </w:rPr>
              <w:t>儲訓</w:t>
            </w: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6C4ABD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C3039" w14:textId="77777777" w:rsidR="00D30458" w:rsidRPr="00D57F09" w:rsidRDefault="00D30458" w:rsidP="00D30458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7F09">
              <w:rPr>
                <w:rFonts w:ascii="標楷體" w:eastAsia="標楷體" w:hAnsi="標楷體" w:hint="eastAsia"/>
                <w:sz w:val="28"/>
                <w:szCs w:val="28"/>
              </w:rPr>
              <w:t>培訓</w:t>
            </w:r>
          </w:p>
        </w:tc>
        <w:tc>
          <w:tcPr>
            <w:tcW w:w="330" w:type="pct"/>
            <w:tcBorders>
              <w:left w:val="single" w:sz="4" w:space="0" w:color="auto"/>
            </w:tcBorders>
          </w:tcPr>
          <w:p w14:paraId="08529C0E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45" w:type="pct"/>
            <w:tcBorders>
              <w:right w:val="single" w:sz="4" w:space="0" w:color="auto"/>
            </w:tcBorders>
          </w:tcPr>
          <w:p w14:paraId="6439720B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</w:tcPr>
          <w:p w14:paraId="0AD8E93D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4" w:type="pct"/>
            <w:tcBorders>
              <w:left w:val="single" w:sz="4" w:space="0" w:color="auto"/>
            </w:tcBorders>
          </w:tcPr>
          <w:p w14:paraId="3E788973" w14:textId="77777777" w:rsidR="00D30458" w:rsidRPr="0064780C" w:rsidRDefault="00D30458" w:rsidP="00D3045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2C187B29" w14:textId="3F5B8645" w:rsidR="00A667FF" w:rsidRPr="00261517" w:rsidRDefault="00586BBA" w:rsidP="00261517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出發站</w:t>
      </w:r>
      <w:r w:rsidR="00261517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簽收</w:t>
      </w:r>
      <w:r w:rsidR="00261517">
        <w:rPr>
          <w:rFonts w:ascii="標楷體" w:eastAsia="標楷體" w:hAnsi="標楷體" w:hint="eastAsia"/>
          <w:sz w:val="32"/>
          <w:szCs w:val="32"/>
        </w:rPr>
        <w:t xml:space="preserve">人 </w:t>
      </w:r>
      <w:r>
        <w:rPr>
          <w:rFonts w:ascii="標楷體" w:eastAsia="標楷體" w:hAnsi="標楷體" w:hint="eastAsia"/>
          <w:sz w:val="32"/>
          <w:szCs w:val="32"/>
        </w:rPr>
        <w:t>姓名</w:t>
      </w:r>
      <w:r w:rsidR="00261517">
        <w:rPr>
          <w:rFonts w:ascii="標楷體" w:eastAsia="標楷體" w:hAnsi="標楷體" w:hint="eastAsia"/>
          <w:sz w:val="32"/>
          <w:szCs w:val="32"/>
        </w:rPr>
        <w:t xml:space="preserve">:         </w:t>
      </w:r>
      <w:r w:rsidRPr="00261517">
        <w:rPr>
          <w:rFonts w:ascii="標楷體" w:eastAsia="標楷體" w:hAnsi="標楷體" w:hint="eastAsia"/>
          <w:sz w:val="32"/>
          <w:szCs w:val="32"/>
        </w:rPr>
        <w:t>日期：</w:t>
      </w:r>
    </w:p>
    <w:sectPr w:rsidR="00A667FF" w:rsidRPr="00261517" w:rsidSect="0064780C">
      <w:footerReference w:type="default" r:id="rId9"/>
      <w:pgSz w:w="11906" w:h="16838"/>
      <w:pgMar w:top="1440" w:right="849" w:bottom="426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0D12A" w14:textId="77777777" w:rsidR="00E80F5F" w:rsidRDefault="00E80F5F" w:rsidP="00D008E1">
      <w:r>
        <w:separator/>
      </w:r>
    </w:p>
  </w:endnote>
  <w:endnote w:type="continuationSeparator" w:id="0">
    <w:p w14:paraId="34D85AF5" w14:textId="77777777" w:rsidR="00E80F5F" w:rsidRDefault="00E80F5F" w:rsidP="00D0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304948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p w14:paraId="345B271A" w14:textId="77777777" w:rsidR="00E80F5F" w:rsidRPr="00D568E9" w:rsidRDefault="00E80F5F">
        <w:pPr>
          <w:pStyle w:val="a6"/>
          <w:jc w:val="center"/>
          <w:rPr>
            <w:rFonts w:ascii="標楷體" w:eastAsia="標楷體" w:hAnsi="標楷體"/>
            <w:sz w:val="24"/>
            <w:szCs w:val="24"/>
          </w:rPr>
        </w:pPr>
        <w:r w:rsidRPr="00D568E9">
          <w:rPr>
            <w:rFonts w:ascii="標楷體" w:eastAsia="標楷體" w:hAnsi="標楷體"/>
            <w:sz w:val="24"/>
            <w:szCs w:val="24"/>
          </w:rPr>
          <w:fldChar w:fldCharType="begin"/>
        </w:r>
        <w:r w:rsidRPr="00D568E9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Pr="00D568E9">
          <w:rPr>
            <w:rFonts w:ascii="標楷體" w:eastAsia="標楷體" w:hAnsi="標楷體"/>
            <w:sz w:val="24"/>
            <w:szCs w:val="24"/>
          </w:rPr>
          <w:fldChar w:fldCharType="separate"/>
        </w:r>
        <w:r w:rsidR="00A657FD" w:rsidRPr="00A657FD">
          <w:rPr>
            <w:rFonts w:ascii="標楷體" w:eastAsia="標楷體" w:hAnsi="標楷體"/>
            <w:noProof/>
            <w:sz w:val="24"/>
            <w:szCs w:val="24"/>
            <w:lang w:val="zh-TW"/>
          </w:rPr>
          <w:t>5</w:t>
        </w:r>
        <w:r w:rsidRPr="00D568E9">
          <w:rPr>
            <w:rFonts w:ascii="標楷體" w:eastAsia="標楷體" w:hAnsi="標楷體"/>
            <w:sz w:val="24"/>
            <w:szCs w:val="24"/>
          </w:rPr>
          <w:fldChar w:fldCharType="end"/>
        </w:r>
      </w:p>
    </w:sdtContent>
  </w:sdt>
  <w:p w14:paraId="27F7E57E" w14:textId="77777777" w:rsidR="00E80F5F" w:rsidRDefault="00E80F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135A1" w14:textId="77777777" w:rsidR="00E80F5F" w:rsidRDefault="00E80F5F" w:rsidP="00D008E1">
      <w:r>
        <w:separator/>
      </w:r>
    </w:p>
  </w:footnote>
  <w:footnote w:type="continuationSeparator" w:id="0">
    <w:p w14:paraId="4D068D8F" w14:textId="77777777" w:rsidR="00E80F5F" w:rsidRDefault="00E80F5F" w:rsidP="00D00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507"/>
    <w:multiLevelType w:val="hybridMultilevel"/>
    <w:tmpl w:val="1462423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CEA4ECC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F90CDB"/>
    <w:multiLevelType w:val="hybridMultilevel"/>
    <w:tmpl w:val="DD20D25C"/>
    <w:lvl w:ilvl="0" w:tplc="ACD85D3E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theme="minorBidi"/>
      </w:rPr>
    </w:lvl>
    <w:lvl w:ilvl="1" w:tplc="E940DE0C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E2CE8BB0">
      <w:start w:val="1"/>
      <w:numFmt w:val="decimal"/>
      <w:lvlText w:val="(%3)"/>
      <w:lvlJc w:val="left"/>
      <w:pPr>
        <w:ind w:left="18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D34195B"/>
    <w:multiLevelType w:val="hybridMultilevel"/>
    <w:tmpl w:val="82325368"/>
    <w:lvl w:ilvl="0" w:tplc="6A5E361E">
      <w:start w:val="2"/>
      <w:numFmt w:val="taiwaneseCountingThousand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">
    <w:nsid w:val="218939AA"/>
    <w:multiLevelType w:val="hybridMultilevel"/>
    <w:tmpl w:val="0BB2F512"/>
    <w:lvl w:ilvl="0" w:tplc="6F28C090">
      <w:start w:val="1"/>
      <w:numFmt w:val="taiwaneseCountingThousand"/>
      <w:lvlText w:val="(%1)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4">
    <w:nsid w:val="24B02153"/>
    <w:multiLevelType w:val="hybridMultilevel"/>
    <w:tmpl w:val="0582BF58"/>
    <w:lvl w:ilvl="0" w:tplc="2B78FE3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1EC85114">
      <w:start w:val="1"/>
      <w:numFmt w:val="taiwaneseCountingThousand"/>
      <w:lvlText w:val="%2、"/>
      <w:lvlJc w:val="left"/>
      <w:pPr>
        <w:ind w:left="960" w:hanging="480"/>
      </w:pPr>
      <w:rPr>
        <w:rFonts w:ascii="標楷體" w:eastAsia="標楷體" w:hAnsi="標楷體" w:cstheme="minorBidi"/>
      </w:rPr>
    </w:lvl>
    <w:lvl w:ilvl="2" w:tplc="35BA8084">
      <w:start w:val="1"/>
      <w:numFmt w:val="taiwaneseCountingThousand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A9493B"/>
    <w:multiLevelType w:val="hybridMultilevel"/>
    <w:tmpl w:val="3CDC54B6"/>
    <w:lvl w:ilvl="0" w:tplc="56767E86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6">
    <w:nsid w:val="3905439C"/>
    <w:multiLevelType w:val="hybridMultilevel"/>
    <w:tmpl w:val="58621B4E"/>
    <w:lvl w:ilvl="0" w:tplc="AA26F520">
      <w:start w:val="2"/>
      <w:numFmt w:val="taiwaneseCountingThousand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7">
    <w:nsid w:val="3EB60B54"/>
    <w:multiLevelType w:val="hybridMultilevel"/>
    <w:tmpl w:val="758CE122"/>
    <w:lvl w:ilvl="0" w:tplc="E2CE8BB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743269C"/>
    <w:multiLevelType w:val="hybridMultilevel"/>
    <w:tmpl w:val="7D42C9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8B929DB"/>
    <w:multiLevelType w:val="hybridMultilevel"/>
    <w:tmpl w:val="41888C10"/>
    <w:lvl w:ilvl="0" w:tplc="01F67838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B498D5C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8D43D5F"/>
    <w:multiLevelType w:val="hybridMultilevel"/>
    <w:tmpl w:val="B022AEB4"/>
    <w:lvl w:ilvl="0" w:tplc="FCA4C518">
      <w:start w:val="2"/>
      <w:numFmt w:val="taiwaneseCountingThousand"/>
      <w:lvlText w:val="%1、"/>
      <w:lvlJc w:val="left"/>
      <w:pPr>
        <w:ind w:left="1035" w:hanging="720"/>
      </w:pPr>
      <w:rPr>
        <w:rFonts w:hint="default"/>
      </w:rPr>
    </w:lvl>
    <w:lvl w:ilvl="1" w:tplc="B3E04176">
      <w:start w:val="1"/>
      <w:numFmt w:val="ideographTraditional"/>
      <w:lvlText w:val="%2、"/>
      <w:lvlJc w:val="left"/>
      <w:pPr>
        <w:ind w:left="1275" w:hanging="48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1">
    <w:nsid w:val="4DFE556E"/>
    <w:multiLevelType w:val="hybridMultilevel"/>
    <w:tmpl w:val="A50C3B90"/>
    <w:lvl w:ilvl="0" w:tplc="8CB6B0E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5AB683F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06C3124"/>
    <w:multiLevelType w:val="hybridMultilevel"/>
    <w:tmpl w:val="E238382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9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62"/>
    <w:rsid w:val="00025BA3"/>
    <w:rsid w:val="00040AA7"/>
    <w:rsid w:val="00081325"/>
    <w:rsid w:val="000948A8"/>
    <w:rsid w:val="000A0A53"/>
    <w:rsid w:val="000E4062"/>
    <w:rsid w:val="000F6AF3"/>
    <w:rsid w:val="00114931"/>
    <w:rsid w:val="001202D6"/>
    <w:rsid w:val="00140568"/>
    <w:rsid w:val="00183980"/>
    <w:rsid w:val="001D5B63"/>
    <w:rsid w:val="00261517"/>
    <w:rsid w:val="00267FA9"/>
    <w:rsid w:val="002E0ABA"/>
    <w:rsid w:val="002F6C28"/>
    <w:rsid w:val="00300113"/>
    <w:rsid w:val="00380495"/>
    <w:rsid w:val="0038710F"/>
    <w:rsid w:val="00387376"/>
    <w:rsid w:val="00474253"/>
    <w:rsid w:val="00481EE0"/>
    <w:rsid w:val="004B4530"/>
    <w:rsid w:val="004C1FD3"/>
    <w:rsid w:val="005113A0"/>
    <w:rsid w:val="005306BD"/>
    <w:rsid w:val="00555AD4"/>
    <w:rsid w:val="00586199"/>
    <w:rsid w:val="00586BBA"/>
    <w:rsid w:val="005A02FB"/>
    <w:rsid w:val="0064780C"/>
    <w:rsid w:val="0066649A"/>
    <w:rsid w:val="006F2B18"/>
    <w:rsid w:val="00713BF9"/>
    <w:rsid w:val="00713D68"/>
    <w:rsid w:val="00746088"/>
    <w:rsid w:val="007A5614"/>
    <w:rsid w:val="00813E9A"/>
    <w:rsid w:val="008311DD"/>
    <w:rsid w:val="008B659B"/>
    <w:rsid w:val="008D4FA7"/>
    <w:rsid w:val="00914B59"/>
    <w:rsid w:val="00954DB8"/>
    <w:rsid w:val="0095615C"/>
    <w:rsid w:val="009A540E"/>
    <w:rsid w:val="009D3E57"/>
    <w:rsid w:val="009D6C1B"/>
    <w:rsid w:val="00A540BA"/>
    <w:rsid w:val="00A657FD"/>
    <w:rsid w:val="00A667FF"/>
    <w:rsid w:val="00A75C09"/>
    <w:rsid w:val="00A84B43"/>
    <w:rsid w:val="00AC4F8A"/>
    <w:rsid w:val="00AE0D69"/>
    <w:rsid w:val="00B04ECB"/>
    <w:rsid w:val="00B43BB3"/>
    <w:rsid w:val="00B7409D"/>
    <w:rsid w:val="00BC2DCA"/>
    <w:rsid w:val="00BF17A9"/>
    <w:rsid w:val="00C816A5"/>
    <w:rsid w:val="00C83EC7"/>
    <w:rsid w:val="00C91E39"/>
    <w:rsid w:val="00D008E1"/>
    <w:rsid w:val="00D30458"/>
    <w:rsid w:val="00D568E9"/>
    <w:rsid w:val="00D57F09"/>
    <w:rsid w:val="00DC3C76"/>
    <w:rsid w:val="00DD43A3"/>
    <w:rsid w:val="00E80F5F"/>
    <w:rsid w:val="00EB7197"/>
    <w:rsid w:val="00EF7588"/>
    <w:rsid w:val="00F101D7"/>
    <w:rsid w:val="00F27A7F"/>
    <w:rsid w:val="00F760D5"/>
    <w:rsid w:val="00F81397"/>
    <w:rsid w:val="00F92D05"/>
    <w:rsid w:val="00FD4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E6AF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06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0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08E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0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08E1"/>
    <w:rPr>
      <w:sz w:val="20"/>
      <w:szCs w:val="20"/>
    </w:rPr>
  </w:style>
  <w:style w:type="table" w:styleId="a8">
    <w:name w:val="Table Grid"/>
    <w:basedOn w:val="a1"/>
    <w:uiPriority w:val="59"/>
    <w:rsid w:val="006F2B1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1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1EE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06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0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08E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0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08E1"/>
    <w:rPr>
      <w:sz w:val="20"/>
      <w:szCs w:val="20"/>
    </w:rPr>
  </w:style>
  <w:style w:type="table" w:styleId="a8">
    <w:name w:val="Table Grid"/>
    <w:basedOn w:val="a1"/>
    <w:uiPriority w:val="59"/>
    <w:rsid w:val="006F2B1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1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1E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人事</dc:creator>
  <cp:lastModifiedBy>User</cp:lastModifiedBy>
  <cp:revision>17</cp:revision>
  <cp:lastPrinted>2022-03-06T06:57:00Z</cp:lastPrinted>
  <dcterms:created xsi:type="dcterms:W3CDTF">2022-02-14T00:29:00Z</dcterms:created>
  <dcterms:modified xsi:type="dcterms:W3CDTF">2022-03-06T07:12:00Z</dcterms:modified>
</cp:coreProperties>
</file>