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0A36" w14:textId="387C56B8" w:rsidR="006F5398" w:rsidRPr="00E94A79" w:rsidRDefault="006F5398" w:rsidP="0003601F">
      <w:pPr>
        <w:widowControl/>
        <w:spacing w:line="48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94A79">
        <w:rPr>
          <w:rFonts w:ascii="標楷體" w:eastAsia="標楷體" w:hAnsi="標楷體"/>
          <w:b/>
          <w:bCs/>
          <w:sz w:val="36"/>
          <w:szCs w:val="36"/>
        </w:rPr>
        <w:t>11</w:t>
      </w:r>
      <w:r w:rsidR="004A62FE" w:rsidRPr="00E94A7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年花蓮縣「</w:t>
      </w:r>
      <w:r w:rsidR="009F3DE3">
        <w:rPr>
          <w:rFonts w:ascii="標楷體" w:eastAsia="標楷體" w:hAnsi="標楷體" w:hint="eastAsia"/>
          <w:b/>
          <w:bCs/>
          <w:sz w:val="36"/>
          <w:szCs w:val="36"/>
        </w:rPr>
        <w:t>樂活盃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9F3DE3">
        <w:rPr>
          <w:rFonts w:ascii="標楷體" w:eastAsia="標楷體" w:hAnsi="標楷體" w:hint="eastAsia"/>
          <w:b/>
          <w:bCs/>
          <w:sz w:val="36"/>
          <w:szCs w:val="36"/>
        </w:rPr>
        <w:t>幼兒、少年足球</w:t>
      </w:r>
      <w:r w:rsidR="003F11B4">
        <w:rPr>
          <w:rFonts w:ascii="標楷體" w:eastAsia="標楷體" w:hAnsi="標楷體" w:hint="eastAsia"/>
          <w:b/>
          <w:bCs/>
          <w:sz w:val="36"/>
          <w:szCs w:val="36"/>
        </w:rPr>
        <w:t>錦標</w:t>
      </w:r>
      <w:r w:rsidR="009F3DE3">
        <w:rPr>
          <w:rFonts w:ascii="標楷體" w:eastAsia="標楷體" w:hAnsi="標楷體" w:hint="eastAsia"/>
          <w:b/>
          <w:bCs/>
          <w:sz w:val="36"/>
          <w:szCs w:val="36"/>
        </w:rPr>
        <w:t>賽</w:t>
      </w:r>
      <w:r w:rsidR="003E56C6">
        <w:rPr>
          <w:rFonts w:ascii="標楷體" w:eastAsia="標楷體" w:hAnsi="標楷體" w:hint="eastAsia"/>
          <w:b/>
          <w:bCs/>
          <w:sz w:val="36"/>
          <w:szCs w:val="36"/>
        </w:rPr>
        <w:t>-競賽規程</w:t>
      </w:r>
    </w:p>
    <w:p w14:paraId="6E1D9135" w14:textId="7B6932A5" w:rsidR="006F5398" w:rsidRPr="00196601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一、目</w:t>
      </w:r>
      <w:r w:rsidR="008977D7" w:rsidRPr="00196601">
        <w:rPr>
          <w:rFonts w:ascii="標楷體" w:eastAsia="標楷體" w:hAnsi="標楷體" w:cs="新細明體" w:hint="eastAsia"/>
          <w:bCs/>
          <w:kern w:val="0"/>
        </w:rPr>
        <w:t xml:space="preserve">    </w:t>
      </w:r>
      <w:r w:rsidRPr="00196601">
        <w:rPr>
          <w:rFonts w:ascii="標楷體" w:eastAsia="標楷體" w:hAnsi="標楷體" w:cs="新細明體" w:hint="eastAsia"/>
          <w:bCs/>
          <w:kern w:val="0"/>
        </w:rPr>
        <w:t>的：推展全民運動，促進學校運動風氣，提升足球運動水準。</w:t>
      </w:r>
    </w:p>
    <w:p w14:paraId="7F58850D" w14:textId="77777777" w:rsidR="006F5398" w:rsidRPr="00196601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二、指導單位：花蓮縣政府、花蓮縣議會。</w:t>
      </w:r>
    </w:p>
    <w:p w14:paraId="01F54C05" w14:textId="77777777" w:rsidR="006F5398" w:rsidRPr="00196601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三、主辦單位：花蓮縣體育會。</w:t>
      </w:r>
    </w:p>
    <w:p w14:paraId="3A721EE1" w14:textId="77777777" w:rsidR="006F5398" w:rsidRPr="00196601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四、承辦單位：花蓮縣體育會足球委員會。</w:t>
      </w:r>
    </w:p>
    <w:p w14:paraId="3053216D" w14:textId="13BA8DA1" w:rsidR="008977D7" w:rsidRPr="00196601" w:rsidRDefault="006F5398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五、協辦單位：</w:t>
      </w:r>
      <w:r w:rsidR="00E355F8" w:rsidRPr="00196601">
        <w:rPr>
          <w:rFonts w:ascii="標楷體" w:eastAsia="標楷體" w:hAnsi="標楷體" w:cs="新細明體" w:hint="eastAsia"/>
          <w:bCs/>
          <w:kern w:val="0"/>
        </w:rPr>
        <w:t>花蓮縣立體育場</w:t>
      </w:r>
      <w:r w:rsidR="006034B5" w:rsidRPr="00196601">
        <w:rPr>
          <w:rFonts w:ascii="標楷體" w:eastAsia="標楷體" w:hAnsi="標楷體" w:cs="Arial" w:hint="eastAsia"/>
          <w:bCs/>
          <w:shd w:val="clear" w:color="auto" w:fill="FFFFFF"/>
        </w:rPr>
        <w:t>、本縣各國小、幼兒園俱樂部。</w:t>
      </w:r>
    </w:p>
    <w:p w14:paraId="6AD8E12E" w14:textId="7CE9016E" w:rsidR="009F3DE3" w:rsidRPr="00196601" w:rsidRDefault="009F3DE3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六、比賽日期：</w:t>
      </w:r>
      <w:r w:rsidRPr="00196601">
        <w:rPr>
          <w:rFonts w:ascii="標楷體" w:eastAsia="標楷體" w:hAnsi="標楷體"/>
          <w:bCs/>
          <w:kern w:val="0"/>
        </w:rPr>
        <w:t xml:space="preserve"> 1</w:t>
      </w:r>
      <w:r w:rsidRPr="00196601">
        <w:rPr>
          <w:rFonts w:ascii="標楷體" w:eastAsia="標楷體" w:hAnsi="標楷體" w:hint="eastAsia"/>
          <w:bCs/>
          <w:kern w:val="0"/>
        </w:rPr>
        <w:t>11</w:t>
      </w:r>
      <w:r w:rsidRPr="00196601">
        <w:rPr>
          <w:rFonts w:ascii="標楷體" w:eastAsia="標楷體" w:hAnsi="標楷體" w:cs="新細明體" w:hint="eastAsia"/>
          <w:bCs/>
          <w:kern w:val="0"/>
        </w:rPr>
        <w:t>年0</w:t>
      </w:r>
      <w:r w:rsidR="008205D1">
        <w:rPr>
          <w:rFonts w:ascii="標楷體" w:eastAsia="標楷體" w:hAnsi="標楷體" w:cs="新細明體" w:hint="eastAsia"/>
          <w:bCs/>
          <w:kern w:val="0"/>
        </w:rPr>
        <w:t>7</w:t>
      </w:r>
      <w:r w:rsidRPr="00196601">
        <w:rPr>
          <w:rFonts w:ascii="標楷體" w:eastAsia="標楷體" w:hAnsi="標楷體" w:cs="新細明體" w:hint="eastAsia"/>
          <w:bCs/>
          <w:kern w:val="0"/>
        </w:rPr>
        <w:t>月09</w:t>
      </w:r>
      <w:r w:rsidRPr="00196601">
        <w:rPr>
          <w:rFonts w:ascii="標楷體" w:eastAsia="標楷體" w:hAnsi="標楷體" w:cs="微軟正黑體" w:hint="eastAsia"/>
          <w:bCs/>
          <w:kern w:val="0"/>
        </w:rPr>
        <w:t>〜10</w:t>
      </w:r>
      <w:r w:rsidRPr="00196601">
        <w:rPr>
          <w:rFonts w:ascii="標楷體" w:eastAsia="標楷體" w:hAnsi="標楷體" w:cs="新細明體" w:hint="eastAsia"/>
          <w:bCs/>
          <w:kern w:val="0"/>
        </w:rPr>
        <w:t>日(六、日)</w:t>
      </w:r>
    </w:p>
    <w:p w14:paraId="1D439D32" w14:textId="4520C418" w:rsidR="009F3DE3" w:rsidRDefault="009F3DE3" w:rsidP="009F3DE3">
      <w:pPr>
        <w:pStyle w:val="ac"/>
        <w:widowControl/>
        <w:numPr>
          <w:ilvl w:val="0"/>
          <w:numId w:val="26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比賽地點：</w:t>
      </w:r>
      <w:r w:rsidR="00E44986" w:rsidRPr="00E44986">
        <w:rPr>
          <w:rFonts w:ascii="標楷體" w:eastAsia="標楷體" w:hAnsi="標楷體" w:cs="Arial" w:hint="eastAsia"/>
          <w:shd w:val="clear" w:color="auto" w:fill="FFFFFF"/>
        </w:rPr>
        <w:t>花蓮國福運動園區足球場</w:t>
      </w:r>
      <w:r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5D2506FB" w14:textId="2A508F7E" w:rsidR="00E44986" w:rsidRPr="00E44986" w:rsidRDefault="00E44986" w:rsidP="001B2E5F">
      <w:pPr>
        <w:widowControl/>
        <w:numPr>
          <w:ilvl w:val="0"/>
          <w:numId w:val="26"/>
        </w:numPr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 w:rsidRPr="00E44986">
        <w:rPr>
          <w:rFonts w:ascii="標楷體" w:eastAsia="標楷體" w:hAnsi="標楷體" w:cs="新細明體" w:hint="eastAsia"/>
          <w:kern w:val="0"/>
        </w:rPr>
        <w:t>開幕典禮：</w:t>
      </w:r>
      <w:r w:rsidRPr="00E44986">
        <w:rPr>
          <w:rFonts w:ascii="標楷體" w:eastAsia="標楷體" w:hAnsi="標楷體"/>
          <w:kern w:val="0"/>
        </w:rPr>
        <w:t>1</w:t>
      </w:r>
      <w:r w:rsidRPr="00E44986">
        <w:rPr>
          <w:rFonts w:ascii="標楷體" w:eastAsia="標楷體" w:hAnsi="標楷體" w:hint="eastAsia"/>
          <w:kern w:val="0"/>
        </w:rPr>
        <w:t>11</w:t>
      </w:r>
      <w:r w:rsidRPr="00E44986">
        <w:rPr>
          <w:rFonts w:ascii="標楷體" w:eastAsia="標楷體" w:hAnsi="標楷體" w:cs="新細明體" w:hint="eastAsia"/>
          <w:kern w:val="0"/>
        </w:rPr>
        <w:t>年0</w:t>
      </w:r>
      <w:r w:rsidR="008205D1">
        <w:rPr>
          <w:rFonts w:ascii="標楷體" w:eastAsia="標楷體" w:hAnsi="標楷體" w:cs="新細明體" w:hint="eastAsia"/>
          <w:kern w:val="0"/>
        </w:rPr>
        <w:t>7</w:t>
      </w:r>
      <w:r w:rsidRPr="00E44986">
        <w:rPr>
          <w:rFonts w:ascii="標楷體" w:eastAsia="標楷體" w:hAnsi="標楷體" w:cs="新細明體" w:hint="eastAsia"/>
          <w:kern w:val="0"/>
        </w:rPr>
        <w:t>月09日上午10點，地點：</w:t>
      </w:r>
      <w:r w:rsidRPr="00E44986">
        <w:rPr>
          <w:rFonts w:ascii="標楷體" w:eastAsia="標楷體" w:hAnsi="標楷體" w:cs="Arial" w:hint="eastAsia"/>
          <w:shd w:val="clear" w:color="auto" w:fill="FFFFFF"/>
        </w:rPr>
        <w:t>花蓮國福運動園區足球場。</w:t>
      </w:r>
    </w:p>
    <w:p w14:paraId="45F247D4" w14:textId="16B5A142" w:rsidR="009F3DE3" w:rsidRPr="00196601" w:rsidRDefault="00E44986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九、</w:t>
      </w:r>
      <w:r w:rsidR="004E25F7">
        <w:rPr>
          <w:rFonts w:ascii="標楷體" w:eastAsia="標楷體" w:hAnsi="標楷體" w:cs="新細明體" w:hint="eastAsia"/>
          <w:bCs/>
          <w:kern w:val="0"/>
        </w:rPr>
        <w:t>比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賽組別：國小組（</w:t>
      </w:r>
      <w:r w:rsidR="009F3DE3" w:rsidRPr="00196601">
        <w:rPr>
          <w:rFonts w:ascii="標楷體" w:eastAsia="標楷體" w:hAnsi="標楷體" w:cs="新細明體"/>
          <w:bCs/>
          <w:kern w:val="0"/>
        </w:rPr>
        <w:t>5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人制）、U6幼童組(7人制)。</w:t>
      </w:r>
    </w:p>
    <w:p w14:paraId="7ABA607C" w14:textId="6CC50E4A" w:rsidR="009F3DE3" w:rsidRPr="00196601" w:rsidRDefault="009F3DE3" w:rsidP="009F3DE3">
      <w:pPr>
        <w:widowControl/>
        <w:numPr>
          <w:ilvl w:val="1"/>
          <w:numId w:val="25"/>
        </w:numPr>
        <w:adjustRightInd w:val="0"/>
        <w:snapToGrid w:val="0"/>
        <w:spacing w:line="360" w:lineRule="auto"/>
        <w:ind w:left="1418" w:rightChars="-59" w:right="-142" w:hanging="938"/>
        <w:rPr>
          <w:rFonts w:ascii="標楷體" w:eastAsia="標楷體" w:hAnsi="標楷體"/>
        </w:rPr>
      </w:pPr>
      <w:r w:rsidRPr="00196601">
        <w:rPr>
          <w:rFonts w:ascii="標楷體" w:eastAsia="標楷體" w:hAnsi="標楷體" w:hint="eastAsia"/>
        </w:rPr>
        <w:t>U12男生組：民國9</w:t>
      </w:r>
      <w:r w:rsidR="006F022C">
        <w:rPr>
          <w:rFonts w:ascii="標楷體" w:eastAsia="標楷體" w:hAnsi="標楷體"/>
        </w:rPr>
        <w:t>8</w:t>
      </w:r>
      <w:r w:rsidRPr="00196601">
        <w:rPr>
          <w:rFonts w:ascii="標楷體" w:eastAsia="標楷體" w:hAnsi="標楷體" w:hint="eastAsia"/>
        </w:rPr>
        <w:t>年09月01日以後出生者。</w:t>
      </w:r>
    </w:p>
    <w:p w14:paraId="5B147865" w14:textId="57181B77" w:rsidR="009F3DE3" w:rsidRPr="00196601" w:rsidRDefault="009F3DE3" w:rsidP="009F3DE3">
      <w:pPr>
        <w:widowControl/>
        <w:numPr>
          <w:ilvl w:val="1"/>
          <w:numId w:val="25"/>
        </w:numPr>
        <w:adjustRightInd w:val="0"/>
        <w:snapToGrid w:val="0"/>
        <w:spacing w:line="360" w:lineRule="auto"/>
        <w:ind w:left="1418" w:rightChars="-59" w:right="-142" w:hanging="938"/>
        <w:rPr>
          <w:rFonts w:ascii="標楷體" w:eastAsia="標楷體" w:hAnsi="標楷體"/>
        </w:rPr>
      </w:pPr>
      <w:r w:rsidRPr="00196601">
        <w:rPr>
          <w:rFonts w:ascii="標楷體" w:eastAsia="標楷體" w:hAnsi="標楷體" w:hint="eastAsia"/>
        </w:rPr>
        <w:t>U12女生組：民國9</w:t>
      </w:r>
      <w:r w:rsidR="006F022C">
        <w:rPr>
          <w:rFonts w:ascii="標楷體" w:eastAsia="標楷體" w:hAnsi="標楷體"/>
        </w:rPr>
        <w:t>8</w:t>
      </w:r>
      <w:r w:rsidRPr="00196601">
        <w:rPr>
          <w:rFonts w:ascii="標楷體" w:eastAsia="標楷體" w:hAnsi="標楷體" w:hint="eastAsia"/>
        </w:rPr>
        <w:t>年09月01日以後出生者。</w:t>
      </w:r>
    </w:p>
    <w:p w14:paraId="3B5BA491" w14:textId="59F0BD55" w:rsidR="009F3DE3" w:rsidRPr="00196601" w:rsidRDefault="009F3DE3" w:rsidP="009F3DE3">
      <w:pPr>
        <w:numPr>
          <w:ilvl w:val="1"/>
          <w:numId w:val="25"/>
        </w:numPr>
        <w:adjustRightInd w:val="0"/>
        <w:snapToGrid w:val="0"/>
        <w:spacing w:line="360" w:lineRule="auto"/>
        <w:ind w:left="1418" w:hanging="938"/>
        <w:jc w:val="both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hint="eastAsia"/>
        </w:rPr>
        <w:t>U10混合組：民國10</w:t>
      </w:r>
      <w:r w:rsidR="006F022C">
        <w:rPr>
          <w:rFonts w:ascii="標楷體" w:eastAsia="標楷體" w:hAnsi="標楷體"/>
        </w:rPr>
        <w:t>0</w:t>
      </w:r>
      <w:r w:rsidRPr="00196601">
        <w:rPr>
          <w:rFonts w:ascii="標楷體" w:eastAsia="標楷體" w:hAnsi="標楷體" w:hint="eastAsia"/>
        </w:rPr>
        <w:t>年09月01日以後出生者。</w:t>
      </w:r>
    </w:p>
    <w:p w14:paraId="45C51B67" w14:textId="205E7850" w:rsidR="009F3DE3" w:rsidRPr="00196601" w:rsidRDefault="009F3DE3" w:rsidP="009F3DE3">
      <w:pPr>
        <w:numPr>
          <w:ilvl w:val="1"/>
          <w:numId w:val="25"/>
        </w:numPr>
        <w:adjustRightInd w:val="0"/>
        <w:snapToGrid w:val="0"/>
        <w:spacing w:line="360" w:lineRule="auto"/>
        <w:ind w:left="1418" w:hanging="938"/>
        <w:jc w:val="both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hint="eastAsia"/>
        </w:rPr>
        <w:t>U8 混合組：民國10</w:t>
      </w:r>
      <w:r w:rsidR="006F022C">
        <w:rPr>
          <w:rFonts w:ascii="標楷體" w:eastAsia="標楷體" w:hAnsi="標楷體"/>
        </w:rPr>
        <w:t>2</w:t>
      </w:r>
      <w:r w:rsidRPr="00196601">
        <w:rPr>
          <w:rFonts w:ascii="標楷體" w:eastAsia="標楷體" w:hAnsi="標楷體" w:hint="eastAsia"/>
        </w:rPr>
        <w:t>年09月01日以後出生者。</w:t>
      </w:r>
    </w:p>
    <w:p w14:paraId="35B91842" w14:textId="52789434" w:rsidR="009F3DE3" w:rsidRPr="00196601" w:rsidRDefault="009F3DE3" w:rsidP="009F3DE3">
      <w:pPr>
        <w:numPr>
          <w:ilvl w:val="1"/>
          <w:numId w:val="25"/>
        </w:numPr>
        <w:adjustRightInd w:val="0"/>
        <w:snapToGrid w:val="0"/>
        <w:spacing w:line="360" w:lineRule="auto"/>
        <w:ind w:left="1418" w:hanging="938"/>
        <w:jc w:val="both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hint="eastAsia"/>
        </w:rPr>
        <w:t>U6 幼童組：民國10</w:t>
      </w:r>
      <w:r w:rsidR="006F022C">
        <w:rPr>
          <w:rFonts w:ascii="標楷體" w:eastAsia="標楷體" w:hAnsi="標楷體"/>
        </w:rPr>
        <w:t>4</w:t>
      </w:r>
      <w:r w:rsidRPr="00196601">
        <w:rPr>
          <w:rFonts w:ascii="標楷體" w:eastAsia="標楷體" w:hAnsi="標楷體" w:hint="eastAsia"/>
        </w:rPr>
        <w:t>年09月01日以後出生者。</w:t>
      </w:r>
    </w:p>
    <w:p w14:paraId="27639BEF" w14:textId="31A00C84" w:rsidR="009F3DE3" w:rsidRPr="00196601" w:rsidRDefault="00E44986" w:rsidP="009F3DE3">
      <w:pPr>
        <w:adjustRightInd w:val="0"/>
        <w:snapToGrid w:val="0"/>
        <w:spacing w:line="360" w:lineRule="auto"/>
        <w:jc w:val="both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十</w:t>
      </w:r>
      <w:r w:rsidR="009F3DE3" w:rsidRPr="00196601">
        <w:rPr>
          <w:rFonts w:ascii="標楷體" w:eastAsia="標楷體" w:hAnsi="標楷體" w:cs="新細明體" w:hint="eastAsia"/>
          <w:bCs/>
          <w:kern w:val="0"/>
        </w:rPr>
        <w:t>、參賽資格：</w:t>
      </w:r>
    </w:p>
    <w:p w14:paraId="3361DCD1" w14:textId="77777777" w:rsidR="009F3DE3" w:rsidRPr="00196601" w:rsidRDefault="009F3DE3" w:rsidP="009F3DE3">
      <w:pPr>
        <w:widowControl/>
        <w:numPr>
          <w:ilvl w:val="0"/>
          <w:numId w:val="27"/>
        </w:numPr>
        <w:adjustRightInd w:val="0"/>
        <w:snapToGrid w:val="0"/>
        <w:spacing w:line="36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自由組隊參加，每人限報一隊。（如有球員重複報名，取消該球員之參賽資格）</w:t>
      </w:r>
    </w:p>
    <w:p w14:paraId="4C611238" w14:textId="49FF19E7" w:rsidR="009F3DE3" w:rsidRPr="00196601" w:rsidRDefault="009F3DE3" w:rsidP="009F3DE3">
      <w:pPr>
        <w:widowControl/>
        <w:numPr>
          <w:ilvl w:val="0"/>
          <w:numId w:val="27"/>
        </w:numPr>
        <w:adjustRightInd w:val="0"/>
        <w:snapToGrid w:val="0"/>
        <w:spacing w:line="36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每隊至少報名人數需滿7人，最多12人。</w:t>
      </w:r>
    </w:p>
    <w:p w14:paraId="5A919AB1" w14:textId="540406E0" w:rsidR="003E56C6" w:rsidRPr="00196601" w:rsidRDefault="003E56C6" w:rsidP="009F3DE3">
      <w:pPr>
        <w:widowControl/>
        <w:numPr>
          <w:ilvl w:val="0"/>
          <w:numId w:val="27"/>
        </w:numPr>
        <w:adjustRightInd w:val="0"/>
        <w:snapToGrid w:val="0"/>
        <w:spacing w:line="36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混合組上場比賽不得單一性別，男女比例不限。</w:t>
      </w:r>
    </w:p>
    <w:p w14:paraId="4304D572" w14:textId="27008B49" w:rsidR="009F3DE3" w:rsidRPr="00196601" w:rsidRDefault="009F3DE3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E44986">
        <w:rPr>
          <w:rFonts w:ascii="標楷體" w:eastAsia="標楷體" w:hAnsi="標楷體" w:cs="新細明體" w:hint="eastAsia"/>
          <w:bCs/>
          <w:kern w:val="0"/>
        </w:rPr>
        <w:t>一、</w:t>
      </w:r>
      <w:r w:rsidRPr="00196601">
        <w:rPr>
          <w:rFonts w:ascii="標楷體" w:eastAsia="標楷體" w:hAnsi="標楷體" w:cs="新細明體" w:hint="eastAsia"/>
          <w:bCs/>
          <w:kern w:val="0"/>
        </w:rPr>
        <w:t>比賽方式與規則：</w:t>
      </w:r>
    </w:p>
    <w:p w14:paraId="2B7D4DDB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239" w:left="2477" w:hangingChars="793" w:hanging="1903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hint="eastAsia"/>
          <w:bCs/>
          <w:kern w:val="0"/>
        </w:rPr>
        <w:t>（一）</w:t>
      </w:r>
      <w:r w:rsidRPr="00196601">
        <w:rPr>
          <w:rFonts w:ascii="標楷體" w:eastAsia="標楷體" w:hAnsi="標楷體" w:cs="新細明體" w:hint="eastAsia"/>
          <w:bCs/>
          <w:kern w:val="0"/>
        </w:rPr>
        <w:t>比賽規則：使用中華民國足球協會審定公佈之最新</w:t>
      </w:r>
      <w:r w:rsidRPr="00196601">
        <w:rPr>
          <w:rFonts w:ascii="標楷體" w:eastAsia="標楷體" w:hAnsi="標楷體" w:cs="新細明體"/>
          <w:bCs/>
          <w:kern w:val="0"/>
        </w:rPr>
        <w:t>5</w:t>
      </w:r>
      <w:r w:rsidRPr="00196601">
        <w:rPr>
          <w:rFonts w:ascii="標楷體" w:eastAsia="標楷體" w:hAnsi="標楷體" w:cs="新細明體" w:hint="eastAsia"/>
          <w:bCs/>
          <w:kern w:val="0"/>
        </w:rPr>
        <w:t>人制足球運動規則。</w:t>
      </w:r>
    </w:p>
    <w:p w14:paraId="0120A36D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239" w:left="2477" w:hangingChars="793" w:hanging="1903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hint="eastAsia"/>
          <w:bCs/>
          <w:kern w:val="0"/>
        </w:rPr>
        <w:t>（二）</w:t>
      </w:r>
      <w:r w:rsidRPr="00196601">
        <w:rPr>
          <w:rFonts w:ascii="標楷體" w:eastAsia="標楷體" w:hAnsi="標楷體" w:cs="新細明體" w:hint="eastAsia"/>
          <w:bCs/>
          <w:kern w:val="0"/>
        </w:rPr>
        <w:t>比賽制度：視比賽隊伍數於抽籤時公佈。</w:t>
      </w:r>
    </w:p>
    <w:p w14:paraId="5C2A5068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239" w:left="2477" w:hangingChars="793" w:hanging="1903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（三）比賽細則</w:t>
      </w:r>
    </w:p>
    <w:p w14:paraId="5E5B8E61" w14:textId="77777777" w:rsidR="009F3DE3" w:rsidRPr="00196601" w:rsidRDefault="009F3DE3" w:rsidP="009F3DE3">
      <w:pPr>
        <w:widowControl/>
        <w:numPr>
          <w:ilvl w:val="0"/>
          <w:numId w:val="28"/>
        </w:numPr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每場比賽為20分鐘，不換場。</w:t>
      </w:r>
    </w:p>
    <w:p w14:paraId="79721A6B" w14:textId="77777777" w:rsidR="009F3DE3" w:rsidRPr="00196601" w:rsidRDefault="009F3DE3" w:rsidP="009F3DE3">
      <w:pPr>
        <w:widowControl/>
        <w:numPr>
          <w:ilvl w:val="0"/>
          <w:numId w:val="28"/>
        </w:numPr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14:paraId="296C6C64" w14:textId="77777777" w:rsidR="009F3DE3" w:rsidRPr="00196601" w:rsidRDefault="009F3DE3" w:rsidP="009F3DE3">
      <w:pPr>
        <w:widowControl/>
        <w:numPr>
          <w:ilvl w:val="0"/>
          <w:numId w:val="28"/>
        </w:numPr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lastRenderedPageBreak/>
        <w:t>凡上場比賽球員之球衣號碼（場上隊長需佩帶臂章，守門員若擔任普通球員時球衣號碼需相同）與報名之號碼不同者，該場比賽不得出賽。</w:t>
      </w:r>
    </w:p>
    <w:p w14:paraId="3F86F2FF" w14:textId="77777777" w:rsidR="009F3DE3" w:rsidRPr="00196601" w:rsidRDefault="009F3DE3" w:rsidP="009F3DE3">
      <w:pPr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/>
        </w:rPr>
      </w:pPr>
      <w:r w:rsidRPr="00196601">
        <w:rPr>
          <w:rFonts w:ascii="標楷體" w:eastAsia="標楷體" w:hAnsi="標楷體" w:hint="eastAsia"/>
          <w:bCs/>
        </w:rPr>
        <w:t>各球隊比賽時，依領隊會議確定登錄之球衣顏色出賽，若未登錄者，需配合已登錄球隊之顏色，若二隊皆未登錄，必須攜帶兩套不同顏色球衣；</w:t>
      </w:r>
      <w:r w:rsidRPr="00196601">
        <w:rPr>
          <w:rFonts w:ascii="標楷體" w:eastAsia="標楷體" w:hAnsi="標楷體" w:cs="BiauKai"/>
          <w:color w:val="000000"/>
          <w:shd w:val="clear" w:color="auto" w:fill="FFFFFF" w:themeFill="background1"/>
        </w:rPr>
        <w:t>各球隊比賽時，賽程排在前者</w:t>
      </w:r>
      <w:r w:rsidRPr="00196601">
        <w:rPr>
          <w:rFonts w:ascii="標楷體" w:eastAsia="標楷體" w:hAnsi="標楷體" w:cs="BiauKai" w:hint="eastAsia"/>
          <w:color w:val="000000"/>
          <w:shd w:val="clear" w:color="auto" w:fill="FFFFFF" w:themeFill="background1"/>
        </w:rPr>
        <w:t>優先選擇</w:t>
      </w:r>
      <w:r w:rsidRPr="00196601">
        <w:rPr>
          <w:rFonts w:ascii="標楷體" w:eastAsia="標楷體" w:hAnsi="標楷體" w:cs="BiauKai"/>
          <w:color w:val="000000"/>
          <w:shd w:val="clear" w:color="auto" w:fill="FFFFFF" w:themeFill="background1"/>
        </w:rPr>
        <w:t>球衣</w:t>
      </w:r>
      <w:r w:rsidRPr="00196601">
        <w:rPr>
          <w:rFonts w:ascii="標楷體" w:eastAsia="標楷體" w:hAnsi="標楷體" w:cs="BiauKai" w:hint="eastAsia"/>
          <w:color w:val="000000"/>
          <w:shd w:val="clear" w:color="auto" w:fill="FFFFFF" w:themeFill="background1"/>
        </w:rPr>
        <w:t>顏色</w:t>
      </w:r>
      <w:r w:rsidRPr="00196601">
        <w:rPr>
          <w:rFonts w:ascii="標楷體" w:eastAsia="標楷體" w:hAnsi="標楷體" w:cs="BiauKai"/>
          <w:color w:val="000000"/>
          <w:shd w:val="clear" w:color="auto" w:fill="FFFFFF" w:themeFill="background1"/>
        </w:rPr>
        <w:t>，賽程排在後者</w:t>
      </w:r>
      <w:r w:rsidRPr="00196601">
        <w:rPr>
          <w:rFonts w:ascii="標楷體" w:eastAsia="標楷體" w:hAnsi="標楷體" w:cs="BiauKai" w:hint="eastAsia"/>
          <w:color w:val="000000"/>
          <w:shd w:val="clear" w:color="auto" w:fill="FFFFFF" w:themeFill="background1"/>
        </w:rPr>
        <w:t>著明顯可與前者辨別顏</w:t>
      </w:r>
      <w:r w:rsidRPr="00196601">
        <w:rPr>
          <w:rFonts w:ascii="標楷體" w:eastAsia="標楷體" w:hAnsi="標楷體" w:cs="BiauKai"/>
          <w:color w:val="000000"/>
          <w:shd w:val="clear" w:color="auto" w:fill="FFFFFF" w:themeFill="background1"/>
        </w:rPr>
        <w:t>色球衣。</w:t>
      </w:r>
      <w:r w:rsidRPr="00196601">
        <w:rPr>
          <w:rFonts w:ascii="標楷體" w:eastAsia="標楷體" w:hAnsi="標楷體" w:hint="eastAsia"/>
        </w:rPr>
        <w:t>球隊球衣、球褲、長襪須明顯並配戴護脛；全隊球衣、球褲、襪子顏色與樣式必須一致，若出現顏色不同的將不允許上場比賽；比賽禁止穿著鋁釘、金屬釘、活動釘球鞋出賽。</w:t>
      </w:r>
    </w:p>
    <w:p w14:paraId="37250318" w14:textId="77777777" w:rsidR="009F3DE3" w:rsidRPr="00196601" w:rsidRDefault="009F3DE3" w:rsidP="009F3DE3">
      <w:pPr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凡比賽中不服裁判而被判棄權或無故棄權之球隊，除取消其繼續比賽之資格</w:t>
      </w:r>
      <w:r w:rsidRPr="00196601">
        <w:rPr>
          <w:rFonts w:ascii="標楷體" w:eastAsia="標楷體" w:hAnsi="標楷體" w:cs="新細明體"/>
          <w:bCs/>
          <w:kern w:val="0"/>
        </w:rPr>
        <w:t>（</w:t>
      </w:r>
      <w:r w:rsidRPr="00196601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196601">
        <w:rPr>
          <w:rFonts w:ascii="標楷體" w:eastAsia="標楷體" w:hAnsi="標楷體" w:cs="新細明體"/>
          <w:bCs/>
          <w:kern w:val="0"/>
        </w:rPr>
        <w:t>）</w:t>
      </w:r>
      <w:r w:rsidRPr="00196601">
        <w:rPr>
          <w:rFonts w:ascii="標楷體" w:eastAsia="標楷體" w:hAnsi="標楷體" w:cs="新細明體" w:hint="eastAsia"/>
          <w:bCs/>
          <w:kern w:val="0"/>
        </w:rPr>
        <w:t>外。</w:t>
      </w:r>
    </w:p>
    <w:p w14:paraId="21F47D1F" w14:textId="77777777" w:rsidR="009F3DE3" w:rsidRPr="00196601" w:rsidRDefault="009F3DE3" w:rsidP="009F3DE3">
      <w:pPr>
        <w:widowControl/>
        <w:numPr>
          <w:ilvl w:val="0"/>
          <w:numId w:val="28"/>
        </w:numPr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因故逾規定比賽時間10分鐘未出場比賽之球隊以棄權論，如經向大會提出具體說明，並查證屬實者，仍取消其繼續比賽及受獎資格</w:t>
      </w:r>
      <w:r w:rsidRPr="00196601">
        <w:rPr>
          <w:rFonts w:ascii="標楷體" w:eastAsia="標楷體" w:hAnsi="標楷體" w:cs="新細明體"/>
          <w:bCs/>
          <w:kern w:val="0"/>
        </w:rPr>
        <w:t>（</w:t>
      </w:r>
      <w:r w:rsidRPr="00196601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196601">
        <w:rPr>
          <w:rFonts w:ascii="標楷體" w:eastAsia="標楷體" w:hAnsi="標楷體" w:cs="新細明體"/>
          <w:bCs/>
          <w:kern w:val="0"/>
        </w:rPr>
        <w:t>）</w:t>
      </w:r>
      <w:r w:rsidRPr="00196601">
        <w:rPr>
          <w:rFonts w:ascii="標楷體" w:eastAsia="標楷體" w:hAnsi="標楷體" w:cs="新細明體" w:hint="eastAsia"/>
          <w:bCs/>
          <w:kern w:val="0"/>
        </w:rPr>
        <w:t>，惟不另議處。</w:t>
      </w:r>
    </w:p>
    <w:p w14:paraId="3B70DA17" w14:textId="77777777" w:rsidR="009F3DE3" w:rsidRPr="00196601" w:rsidRDefault="009F3DE3" w:rsidP="009F3DE3">
      <w:pPr>
        <w:widowControl/>
        <w:numPr>
          <w:ilvl w:val="0"/>
          <w:numId w:val="28"/>
        </w:numPr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如有冒名頂替參賽者，經查屬實則應判全隊棄權，已賽成績不予計算，該球隊及總教練與冒名者均處以一年停賽之處分，並函送教育主管單位處理。</w:t>
      </w:r>
    </w:p>
    <w:p w14:paraId="736B774C" w14:textId="77777777" w:rsidR="009F3DE3" w:rsidRPr="00196601" w:rsidRDefault="009F3DE3" w:rsidP="009F3DE3">
      <w:pPr>
        <w:widowControl/>
        <w:numPr>
          <w:ilvl w:val="0"/>
          <w:numId w:val="28"/>
        </w:numPr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比賽期間如遇球員互毆、毆打對方職隊員或侮辱裁判情事，需送大會競賽委員會議處，情形嚴重者送交司法機關或本會紀律委員會處理。</w:t>
      </w:r>
    </w:p>
    <w:p w14:paraId="7CCCA1BB" w14:textId="77777777" w:rsidR="009F3DE3" w:rsidRPr="00196601" w:rsidRDefault="009F3DE3" w:rsidP="009F3DE3">
      <w:pPr>
        <w:widowControl/>
        <w:numPr>
          <w:ilvl w:val="0"/>
          <w:numId w:val="28"/>
        </w:numPr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14:paraId="51657E57" w14:textId="77777777" w:rsidR="009F3DE3" w:rsidRPr="00196601" w:rsidRDefault="009F3DE3" w:rsidP="009F3DE3">
      <w:pPr>
        <w:widowControl/>
        <w:numPr>
          <w:ilvl w:val="0"/>
          <w:numId w:val="28"/>
        </w:numPr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比賽中被裁判『警告』或『判罰出場』之球員，競賽委員會需視情節輕重，加重處罰或增加停賽場次。</w:t>
      </w:r>
    </w:p>
    <w:p w14:paraId="3DACAFBD" w14:textId="77777777" w:rsidR="009F3DE3" w:rsidRPr="00196601" w:rsidRDefault="009F3DE3" w:rsidP="009F3DE3">
      <w:pPr>
        <w:widowControl/>
        <w:numPr>
          <w:ilvl w:val="0"/>
          <w:numId w:val="28"/>
        </w:numPr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比賽期間，如遇球隊隊職員發生違紀違法情事，需由大會競賽委員會議處，情形嚴重者送交司法機關或本會紀律委員會處理。</w:t>
      </w:r>
    </w:p>
    <w:p w14:paraId="24DEC139" w14:textId="77777777" w:rsidR="009F3DE3" w:rsidRPr="00196601" w:rsidRDefault="009F3DE3" w:rsidP="009F3DE3">
      <w:pPr>
        <w:widowControl/>
        <w:numPr>
          <w:ilvl w:val="0"/>
          <w:numId w:val="28"/>
        </w:numPr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比賽期間，凡屬裁判職權範圍內之判罰，應按裁判判罰為終決，參賽球隊對當場比賽規則事項判罰有疑問時，得依競賽規程第13條規定程序向大會提出。</w:t>
      </w:r>
    </w:p>
    <w:p w14:paraId="10A78033" w14:textId="77777777" w:rsidR="009F3DE3" w:rsidRPr="00196601" w:rsidRDefault="009F3DE3" w:rsidP="009F3DE3">
      <w:pPr>
        <w:pStyle w:val="ac"/>
        <w:widowControl/>
        <w:numPr>
          <w:ilvl w:val="0"/>
          <w:numId w:val="28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360" w:lineRule="auto"/>
        <w:ind w:leftChars="294" w:left="1071" w:hangingChars="152" w:hanging="365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請報名參賽球隊自行辦理保險事宜。</w:t>
      </w:r>
    </w:p>
    <w:p w14:paraId="04EDEBDD" w14:textId="114E932A" w:rsidR="009F3DE3" w:rsidRPr="00196601" w:rsidRDefault="009F3DE3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E44986">
        <w:rPr>
          <w:rFonts w:ascii="標楷體" w:eastAsia="標楷體" w:hAnsi="標楷體" w:cs="新細明體" w:hint="eastAsia"/>
          <w:bCs/>
          <w:kern w:val="0"/>
        </w:rPr>
        <w:t>二</w:t>
      </w:r>
      <w:r w:rsidRPr="00196601">
        <w:rPr>
          <w:rFonts w:ascii="標楷體" w:eastAsia="標楷體" w:hAnsi="標楷體" w:cs="新細明體" w:hint="eastAsia"/>
          <w:bCs/>
          <w:kern w:val="0"/>
        </w:rPr>
        <w:t>、名次判別</w:t>
      </w:r>
    </w:p>
    <w:p w14:paraId="367E2DC4" w14:textId="77777777" w:rsidR="009F3DE3" w:rsidRPr="00196601" w:rsidRDefault="009F3DE3" w:rsidP="009F3DE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 w:themeColor="text1"/>
        </w:rPr>
      </w:pPr>
      <w:r w:rsidRPr="00196601">
        <w:rPr>
          <w:rFonts w:ascii="標楷體" w:eastAsia="標楷體" w:hAnsi="標楷體" w:cs="BiauKai"/>
          <w:color w:val="000000" w:themeColor="text1"/>
        </w:rPr>
        <w:t>循環賽：</w:t>
      </w:r>
    </w:p>
    <w:p w14:paraId="21AE7FB0" w14:textId="77777777" w:rsidR="009F3DE3" w:rsidRPr="00196601" w:rsidRDefault="009F3DE3" w:rsidP="009F3DE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35" w:hanging="356"/>
        <w:rPr>
          <w:rFonts w:ascii="標楷體" w:eastAsia="標楷體" w:hAnsi="標楷體" w:cs="BiauKai"/>
          <w:color w:val="000000" w:themeColor="text1"/>
        </w:rPr>
      </w:pPr>
      <w:r w:rsidRPr="00196601">
        <w:rPr>
          <w:rFonts w:ascii="標楷體" w:eastAsia="標楷體" w:hAnsi="標楷體" w:cs="BiauKai"/>
          <w:color w:val="000000" w:themeColor="text1"/>
        </w:rPr>
        <w:t>勝</w:t>
      </w:r>
      <w:r w:rsidRPr="00196601">
        <w:rPr>
          <w:rFonts w:ascii="標楷體" w:eastAsia="標楷體" w:hAnsi="標楷體" w:cs="BiauKai" w:hint="eastAsia"/>
          <w:color w:val="000000" w:themeColor="text1"/>
        </w:rPr>
        <w:t>1</w:t>
      </w:r>
      <w:r w:rsidRPr="00196601">
        <w:rPr>
          <w:rFonts w:ascii="標楷體" w:eastAsia="標楷體" w:hAnsi="標楷體" w:cs="BiauKai"/>
          <w:color w:val="000000" w:themeColor="text1"/>
        </w:rPr>
        <w:t>場得3分、和局各得1分</w:t>
      </w:r>
      <w:r w:rsidRPr="00196601">
        <w:rPr>
          <w:rFonts w:ascii="標楷體" w:eastAsia="標楷體" w:hAnsi="標楷體" w:cs="BiauKai" w:hint="eastAsia"/>
          <w:color w:val="000000" w:themeColor="text1"/>
        </w:rPr>
        <w:t>、</w:t>
      </w:r>
      <w:r w:rsidRPr="00196601">
        <w:rPr>
          <w:rFonts w:ascii="標楷體" w:eastAsia="標楷體" w:hAnsi="標楷體" w:cs="BiauKai"/>
          <w:color w:val="000000" w:themeColor="text1"/>
        </w:rPr>
        <w:t>敗</w:t>
      </w:r>
      <w:r w:rsidRPr="00196601">
        <w:rPr>
          <w:rFonts w:ascii="標楷體" w:eastAsia="標楷體" w:hAnsi="標楷體" w:cs="BiauKai" w:hint="eastAsia"/>
          <w:color w:val="000000" w:themeColor="text1"/>
        </w:rPr>
        <w:t>1</w:t>
      </w:r>
      <w:r w:rsidRPr="00196601">
        <w:rPr>
          <w:rFonts w:ascii="標楷體" w:eastAsia="標楷體" w:hAnsi="標楷體" w:cs="BiauKai"/>
          <w:color w:val="000000" w:themeColor="text1"/>
        </w:rPr>
        <w:t>場</w:t>
      </w:r>
      <w:r w:rsidRPr="00196601">
        <w:rPr>
          <w:rFonts w:ascii="標楷體" w:eastAsia="標楷體" w:hAnsi="標楷體" w:cs="BiauKai" w:hint="eastAsia"/>
          <w:color w:val="000000" w:themeColor="text1"/>
        </w:rPr>
        <w:t>0</w:t>
      </w:r>
      <w:r w:rsidRPr="00196601">
        <w:rPr>
          <w:rFonts w:ascii="標楷體" w:eastAsia="標楷體" w:hAnsi="標楷體" w:cs="BiauKai"/>
          <w:color w:val="000000" w:themeColor="text1"/>
        </w:rPr>
        <w:t>分，不加時賽。</w:t>
      </w:r>
      <w:r w:rsidRPr="00196601">
        <w:rPr>
          <w:rFonts w:ascii="標楷體" w:eastAsia="標楷體" w:hAnsi="標楷體" w:cs="BiauKai" w:hint="eastAsia"/>
          <w:color w:val="000000" w:themeColor="text1"/>
        </w:rPr>
        <w:t>以積分多寡判</w:t>
      </w:r>
      <w:r w:rsidRPr="00196601">
        <w:rPr>
          <w:rFonts w:ascii="標楷體" w:eastAsia="標楷體" w:hAnsi="標楷體" w:cs="BiauKai" w:hint="eastAsia"/>
          <w:color w:val="000000" w:themeColor="text1"/>
        </w:rPr>
        <w:lastRenderedPageBreak/>
        <w:t>定名次。</w:t>
      </w:r>
    </w:p>
    <w:p w14:paraId="3E65415A" w14:textId="77777777" w:rsidR="009F3DE3" w:rsidRPr="00196601" w:rsidRDefault="009F3DE3" w:rsidP="009F3DE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35" w:hanging="356"/>
        <w:rPr>
          <w:rFonts w:ascii="標楷體" w:eastAsia="標楷體" w:hAnsi="標楷體" w:cs="BiauKai"/>
          <w:color w:val="000000" w:themeColor="text1"/>
        </w:rPr>
      </w:pPr>
      <w:r w:rsidRPr="00196601">
        <w:rPr>
          <w:rFonts w:ascii="標楷體" w:eastAsia="標楷體" w:hAnsi="標楷體" w:cs="BiauKai" w:hint="eastAsia"/>
        </w:rPr>
        <w:t>如</w:t>
      </w:r>
      <w:r w:rsidRPr="00196601">
        <w:rPr>
          <w:rFonts w:ascii="標楷體" w:eastAsia="標楷體" w:hAnsi="標楷體" w:cs="BiauKai"/>
        </w:rPr>
        <w:t>兩隊</w:t>
      </w:r>
      <w:r w:rsidRPr="00196601">
        <w:rPr>
          <w:rFonts w:ascii="標楷體" w:eastAsia="標楷體" w:hAnsi="標楷體" w:cs="BiauKai" w:hint="eastAsia"/>
        </w:rPr>
        <w:t>(含)以上</w:t>
      </w:r>
      <w:r w:rsidRPr="00196601">
        <w:rPr>
          <w:rFonts w:ascii="標楷體" w:eastAsia="標楷體" w:hAnsi="標楷體" w:cs="BiauKai"/>
        </w:rPr>
        <w:t>積分相同時，依據下列順序判別名次。</w:t>
      </w:r>
    </w:p>
    <w:p w14:paraId="4D88FF4C" w14:textId="77777777" w:rsidR="009F3DE3" w:rsidRPr="00196601" w:rsidRDefault="009F3DE3" w:rsidP="009F3DE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 w:hint="eastAsia"/>
        </w:rPr>
        <w:t>相關球隊勝負關係</w:t>
      </w:r>
      <w:r w:rsidRPr="00196601">
        <w:rPr>
          <w:rFonts w:ascii="標楷體" w:eastAsia="標楷體" w:hAnsi="標楷體" w:cs="BiauKai"/>
        </w:rPr>
        <w:t>。</w:t>
      </w:r>
    </w:p>
    <w:p w14:paraId="1BB6EC24" w14:textId="77777777" w:rsidR="009F3DE3" w:rsidRPr="00196601" w:rsidRDefault="009F3DE3" w:rsidP="009F3DE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 w:hint="eastAsia"/>
        </w:rPr>
        <w:t>相關球隊比賽之勝負球差多者佔先。</w:t>
      </w:r>
    </w:p>
    <w:p w14:paraId="538DD946" w14:textId="77777777" w:rsidR="009F3DE3" w:rsidRPr="00196601" w:rsidRDefault="009F3DE3" w:rsidP="009F3DE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 w:hint="eastAsia"/>
        </w:rPr>
        <w:t>相關球隊比賽之進球數多者佔先。</w:t>
      </w:r>
    </w:p>
    <w:p w14:paraId="03D5351D" w14:textId="77777777" w:rsidR="009F3DE3" w:rsidRPr="00196601" w:rsidRDefault="009F3DE3" w:rsidP="009F3DE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 w:hint="eastAsia"/>
        </w:rPr>
        <w:t>全部球隊比賽之勝負球差多者佔先</w:t>
      </w:r>
      <w:r w:rsidRPr="00196601">
        <w:rPr>
          <w:rFonts w:ascii="標楷體" w:eastAsia="標楷體" w:hAnsi="標楷體" w:cs="BiauKai"/>
        </w:rPr>
        <w:t>。</w:t>
      </w:r>
    </w:p>
    <w:p w14:paraId="2563557B" w14:textId="77777777" w:rsidR="009F3DE3" w:rsidRPr="00196601" w:rsidRDefault="009F3DE3" w:rsidP="009F3DE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 w:hint="eastAsia"/>
        </w:rPr>
        <w:t>全部相關球隊比賽之進球數多者佔先。</w:t>
      </w:r>
    </w:p>
    <w:p w14:paraId="6ED30F25" w14:textId="77777777" w:rsidR="009F3DE3" w:rsidRPr="00196601" w:rsidRDefault="009F3DE3" w:rsidP="009F3DE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 w:hint="eastAsia"/>
        </w:rPr>
        <w:t>直接紅牌較少者佔先。</w:t>
      </w:r>
    </w:p>
    <w:p w14:paraId="31F8F8E0" w14:textId="77777777" w:rsidR="009F3DE3" w:rsidRPr="00196601" w:rsidRDefault="009F3DE3" w:rsidP="009F3DE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 w:hint="eastAsia"/>
        </w:rPr>
        <w:t>直接黃牌較少者佔先。</w:t>
      </w:r>
    </w:p>
    <w:p w14:paraId="37707BB9" w14:textId="77777777" w:rsidR="009F3DE3" w:rsidRPr="00196601" w:rsidRDefault="009F3DE3" w:rsidP="009F3DE3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495" w:hanging="454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 w:hint="eastAsia"/>
        </w:rPr>
        <w:t>抽籤決定。</w:t>
      </w:r>
    </w:p>
    <w:p w14:paraId="71473395" w14:textId="77777777" w:rsidR="009F3DE3" w:rsidRPr="00196601" w:rsidRDefault="009F3DE3" w:rsidP="009F3DE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/>
        </w:rPr>
        <w:t>淘汰賽：</w:t>
      </w:r>
    </w:p>
    <w:p w14:paraId="5392D0FE" w14:textId="77777777" w:rsidR="009F3DE3" w:rsidRPr="00196601" w:rsidRDefault="009F3DE3" w:rsidP="009F3DE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35" w:hanging="356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/>
        </w:rPr>
        <w:t>一般場次</w:t>
      </w:r>
      <w:r w:rsidRPr="00196601">
        <w:rPr>
          <w:rFonts w:ascii="標楷體" w:eastAsia="標楷體" w:hAnsi="標楷體" w:cs="BiauKai" w:hint="eastAsia"/>
        </w:rPr>
        <w:t>(非決賽)：</w:t>
      </w:r>
      <w:r w:rsidRPr="00196601">
        <w:rPr>
          <w:rFonts w:ascii="標楷體" w:eastAsia="標楷體" w:hAnsi="標楷體" w:cs="BiauKai"/>
        </w:rPr>
        <w:t>若兩隊比賽結束為和局時，不延長加時比賽，直接比踢罰球點球，兩隊各派球員五名比踢罰球點球，贏者立即獲勝。若平手再各派球員一名比踢罰球點球，以此類推直到分出勝負為止。</w:t>
      </w:r>
    </w:p>
    <w:p w14:paraId="42686F79" w14:textId="77777777" w:rsidR="009F3DE3" w:rsidRPr="00196601" w:rsidRDefault="009F3DE3" w:rsidP="009F3DE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35" w:hanging="356"/>
        <w:rPr>
          <w:rFonts w:ascii="標楷體" w:eastAsia="標楷體" w:hAnsi="標楷體" w:cs="BiauKai"/>
        </w:rPr>
      </w:pPr>
      <w:r w:rsidRPr="00196601">
        <w:rPr>
          <w:rFonts w:ascii="標楷體" w:eastAsia="標楷體" w:hAnsi="標楷體" w:cs="BiauKai"/>
        </w:rPr>
        <w:t>特定場</w:t>
      </w:r>
      <w:r w:rsidRPr="00196601">
        <w:rPr>
          <w:rFonts w:ascii="標楷體" w:eastAsia="標楷體" w:hAnsi="標楷體" w:cs="BiauKai" w:hint="eastAsia"/>
        </w:rPr>
        <w:t>次(決賽)：</w:t>
      </w:r>
      <w:r w:rsidRPr="00196601">
        <w:rPr>
          <w:rFonts w:ascii="標楷體" w:eastAsia="標楷體" w:hAnsi="標楷體" w:cs="BiauKai"/>
        </w:rPr>
        <w:t>若遇和局應進行加時比賽，各組均延長</w:t>
      </w:r>
      <w:r w:rsidRPr="00196601">
        <w:rPr>
          <w:rFonts w:ascii="標楷體" w:eastAsia="標楷體" w:hAnsi="標楷體" w:cs="BiauKai" w:hint="eastAsia"/>
        </w:rPr>
        <w:t>5</w:t>
      </w:r>
      <w:r w:rsidRPr="00196601">
        <w:rPr>
          <w:rFonts w:ascii="標楷體" w:eastAsia="標楷體" w:hAnsi="標楷體" w:cs="BiauKai"/>
        </w:rPr>
        <w:t>分鐘</w:t>
      </w:r>
      <w:r w:rsidRPr="00196601">
        <w:rPr>
          <w:rFonts w:ascii="標楷體" w:eastAsia="標楷體" w:hAnsi="標楷體" w:cs="BiauKai" w:hint="eastAsia"/>
        </w:rPr>
        <w:t>(不換場</w:t>
      </w:r>
      <w:r w:rsidRPr="00196601">
        <w:rPr>
          <w:rFonts w:ascii="標楷體" w:eastAsia="標楷體" w:hAnsi="標楷體" w:cs="BiauKai"/>
        </w:rPr>
        <w:t>）；再和局時，直接比踢罰球點球決定勝負，兩隊各派球員5名比踢罰球點球，贏者立即獲勝。若平手再各派球員一名比踢罰球點球，以此類推直到分出勝負為止。</w:t>
      </w:r>
    </w:p>
    <w:p w14:paraId="3B894E92" w14:textId="77777777" w:rsidR="009F3DE3" w:rsidRPr="00196601" w:rsidRDefault="009F3DE3" w:rsidP="009F3D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/>
        </w:rPr>
      </w:pPr>
      <w:r w:rsidRPr="00196601">
        <w:rPr>
          <w:rFonts w:ascii="標楷體" w:eastAsia="標楷體" w:hAnsi="標楷體" w:cs="BiauKai" w:hint="eastAsia"/>
        </w:rPr>
        <w:t xml:space="preserve">         (3)  本會可視實際情況，保有最終決定權利。</w:t>
      </w:r>
    </w:p>
    <w:p w14:paraId="1D981A2C" w14:textId="07C81CCF" w:rsidR="009F3DE3" w:rsidRPr="00196601" w:rsidRDefault="009F3DE3" w:rsidP="009F3DE3">
      <w:pPr>
        <w:widowControl/>
        <w:adjustRightInd w:val="0"/>
        <w:snapToGrid w:val="0"/>
        <w:spacing w:line="360" w:lineRule="auto"/>
        <w:ind w:left="1193" w:hangingChars="497" w:hanging="1193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E44986">
        <w:rPr>
          <w:rFonts w:ascii="標楷體" w:eastAsia="標楷體" w:hAnsi="標楷體" w:cs="新細明體" w:hint="eastAsia"/>
          <w:bCs/>
          <w:kern w:val="0"/>
        </w:rPr>
        <w:t>三</w:t>
      </w:r>
      <w:r w:rsidRPr="00196601">
        <w:rPr>
          <w:rFonts w:ascii="標楷體" w:eastAsia="標楷體" w:hAnsi="標楷體" w:cs="新細明體" w:hint="eastAsia"/>
          <w:bCs/>
          <w:kern w:val="0"/>
        </w:rPr>
        <w:t>、申訴：</w:t>
      </w:r>
    </w:p>
    <w:p w14:paraId="6F30C95F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500" w:left="1202" w:hanging="2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為終決，不得異議。</w:t>
      </w:r>
    </w:p>
    <w:p w14:paraId="3DAA34FA" w14:textId="36E89294" w:rsidR="009F3DE3" w:rsidRPr="00196601" w:rsidRDefault="009F3DE3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E44986">
        <w:rPr>
          <w:rFonts w:ascii="標楷體" w:eastAsia="標楷體" w:hAnsi="標楷體" w:cs="新細明體" w:hint="eastAsia"/>
          <w:bCs/>
          <w:kern w:val="0"/>
        </w:rPr>
        <w:t>四</w:t>
      </w:r>
      <w:r w:rsidRPr="00196601">
        <w:rPr>
          <w:rFonts w:ascii="標楷體" w:eastAsia="標楷體" w:hAnsi="標楷體" w:cs="新細明體" w:hint="eastAsia"/>
          <w:bCs/>
          <w:kern w:val="0"/>
        </w:rPr>
        <w:t>、參加辦法：</w:t>
      </w:r>
    </w:p>
    <w:p w14:paraId="45BF3136" w14:textId="3F11250B" w:rsidR="009F3DE3" w:rsidRPr="00CB13D0" w:rsidRDefault="009F3DE3" w:rsidP="009F3DE3">
      <w:pPr>
        <w:pStyle w:val="ac"/>
        <w:widowControl/>
        <w:numPr>
          <w:ilvl w:val="0"/>
          <w:numId w:val="29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報名方式：請上網填寫報名表</w:t>
      </w:r>
    </w:p>
    <w:p w14:paraId="0FC6EF7D" w14:textId="6EC1E400" w:rsidR="00CB13D0" w:rsidRPr="00CB13D0" w:rsidRDefault="008A7BC1" w:rsidP="00CB13D0">
      <w:pPr>
        <w:widowControl/>
        <w:adjustRightInd w:val="0"/>
        <w:snapToGrid w:val="0"/>
        <w:spacing w:line="360" w:lineRule="auto"/>
        <w:ind w:left="1419"/>
        <w:rPr>
          <w:rFonts w:ascii="標楷體" w:eastAsia="標楷體" w:hAnsi="標楷體" w:cs="新細明體"/>
          <w:bCs/>
          <w:color w:val="FF0000"/>
          <w:kern w:val="0"/>
        </w:rPr>
      </w:pPr>
      <w:hyperlink r:id="rId8" w:history="1">
        <w:r w:rsidR="00F6131F" w:rsidRPr="00F6131F">
          <w:rPr>
            <w:rStyle w:val="a3"/>
            <w:rFonts w:ascii="標楷體" w:eastAsia="標楷體" w:hAnsi="標楷體" w:cs="新細明體"/>
            <w:bCs/>
            <w:kern w:val="0"/>
          </w:rPr>
          <w:t>https://www.beclass.com/rid=2648acf62b3b83cd85b1</w:t>
        </w:r>
      </w:hyperlink>
    </w:p>
    <w:p w14:paraId="52CFCF04" w14:textId="77777777" w:rsidR="009F3DE3" w:rsidRPr="00196601" w:rsidRDefault="009F3DE3" w:rsidP="009F3DE3">
      <w:pPr>
        <w:pStyle w:val="ac"/>
        <w:widowControl/>
        <w:numPr>
          <w:ilvl w:val="0"/>
          <w:numId w:val="29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kern w:val="0"/>
        </w:rPr>
        <w:t>連絡電話：0939-693609(游茂盛)</w:t>
      </w:r>
    </w:p>
    <w:p w14:paraId="0945A399" w14:textId="061AD0B3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300" w:left="2047" w:hangingChars="553" w:hanging="1327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lastRenderedPageBreak/>
        <w:t xml:space="preserve"> （二）報名日期：即日起至11</w:t>
      </w:r>
      <w:r w:rsidR="000436DE" w:rsidRPr="00196601">
        <w:rPr>
          <w:rFonts w:ascii="標楷體" w:eastAsia="標楷體" w:hAnsi="標楷體" w:cs="新細明體" w:hint="eastAsia"/>
          <w:bCs/>
          <w:kern w:val="0"/>
        </w:rPr>
        <w:t>1</w:t>
      </w:r>
      <w:r w:rsidRPr="00196601">
        <w:rPr>
          <w:rFonts w:ascii="標楷體" w:eastAsia="標楷體" w:hAnsi="標楷體" w:cs="新細明體" w:hint="eastAsia"/>
          <w:bCs/>
          <w:kern w:val="0"/>
        </w:rPr>
        <w:t>年</w:t>
      </w:r>
      <w:r w:rsidR="000436DE" w:rsidRPr="00196601">
        <w:rPr>
          <w:rFonts w:ascii="標楷體" w:eastAsia="標楷體" w:hAnsi="標楷體" w:cs="新細明體" w:hint="eastAsia"/>
          <w:bCs/>
          <w:kern w:val="0"/>
        </w:rPr>
        <w:t>0</w:t>
      </w:r>
      <w:r w:rsidR="008205D1">
        <w:rPr>
          <w:rFonts w:ascii="標楷體" w:eastAsia="標楷體" w:hAnsi="標楷體" w:cs="新細明體" w:hint="eastAsia"/>
          <w:bCs/>
          <w:kern w:val="0"/>
        </w:rPr>
        <w:t>7</w:t>
      </w:r>
      <w:r w:rsidRPr="00196601">
        <w:rPr>
          <w:rFonts w:ascii="標楷體" w:eastAsia="標楷體" w:hAnsi="標楷體" w:cs="新細明體" w:hint="eastAsia"/>
          <w:bCs/>
          <w:kern w:val="0"/>
        </w:rPr>
        <w:t>月</w:t>
      </w:r>
      <w:r w:rsidR="002F221A">
        <w:rPr>
          <w:rFonts w:ascii="標楷體" w:eastAsia="標楷體" w:hAnsi="標楷體" w:cs="新細明體" w:hint="eastAsia"/>
          <w:bCs/>
          <w:kern w:val="0"/>
        </w:rPr>
        <w:t>03</w:t>
      </w:r>
      <w:r w:rsidRPr="00196601">
        <w:rPr>
          <w:rFonts w:ascii="標楷體" w:eastAsia="標楷體" w:hAnsi="標楷體" w:cs="新細明體" w:hint="eastAsia"/>
          <w:bCs/>
          <w:kern w:val="0"/>
        </w:rPr>
        <w:t>日(星期</w:t>
      </w:r>
      <w:r w:rsidR="002F221A">
        <w:rPr>
          <w:rFonts w:ascii="標楷體" w:eastAsia="標楷體" w:hAnsi="標楷體" w:cs="新細明體" w:hint="eastAsia"/>
          <w:bCs/>
          <w:kern w:val="0"/>
        </w:rPr>
        <w:t>日</w:t>
      </w:r>
      <w:r w:rsidR="000436DE" w:rsidRPr="00196601">
        <w:rPr>
          <w:rFonts w:ascii="標楷體" w:eastAsia="標楷體" w:hAnsi="標楷體" w:cs="新細明體" w:hint="eastAsia"/>
          <w:bCs/>
          <w:kern w:val="0"/>
        </w:rPr>
        <w:t>)</w:t>
      </w:r>
      <w:r w:rsidRPr="00196601">
        <w:rPr>
          <w:rFonts w:ascii="標楷體" w:eastAsia="標楷體" w:hAnsi="標楷體" w:cs="新細明體" w:hint="eastAsia"/>
          <w:bCs/>
          <w:kern w:val="0"/>
        </w:rPr>
        <w:t>下午五時止。</w:t>
      </w:r>
    </w:p>
    <w:p w14:paraId="4FA1E193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300" w:left="2047" w:hangingChars="553" w:hanging="1327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 xml:space="preserve"> （三）賽程抽籤：</w:t>
      </w:r>
    </w:p>
    <w:p w14:paraId="105798B3" w14:textId="36000EC1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300" w:left="2047" w:hangingChars="553" w:hanging="1327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 xml:space="preserve">      1.日期:11</w:t>
      </w:r>
      <w:r w:rsidR="000436DE" w:rsidRPr="00196601">
        <w:rPr>
          <w:rFonts w:ascii="標楷體" w:eastAsia="標楷體" w:hAnsi="標楷體" w:cs="新細明體" w:hint="eastAsia"/>
          <w:bCs/>
          <w:kern w:val="0"/>
        </w:rPr>
        <w:t>1</w:t>
      </w:r>
      <w:r w:rsidRPr="00196601">
        <w:rPr>
          <w:rFonts w:ascii="標楷體" w:eastAsia="標楷體" w:hAnsi="標楷體" w:cs="新細明體" w:hint="eastAsia"/>
          <w:bCs/>
          <w:kern w:val="0"/>
        </w:rPr>
        <w:t>年</w:t>
      </w:r>
      <w:r w:rsidR="000436DE" w:rsidRPr="00196601">
        <w:rPr>
          <w:rFonts w:ascii="標楷體" w:eastAsia="標楷體" w:hAnsi="標楷體" w:cs="新細明體" w:hint="eastAsia"/>
          <w:bCs/>
          <w:kern w:val="0"/>
        </w:rPr>
        <w:t>0</w:t>
      </w:r>
      <w:r w:rsidR="002F221A">
        <w:rPr>
          <w:rFonts w:ascii="標楷體" w:eastAsia="標楷體" w:hAnsi="標楷體" w:cs="新細明體" w:hint="eastAsia"/>
          <w:bCs/>
          <w:kern w:val="0"/>
        </w:rPr>
        <w:t>7</w:t>
      </w:r>
      <w:r w:rsidRPr="00196601">
        <w:rPr>
          <w:rFonts w:ascii="標楷體" w:eastAsia="標楷體" w:hAnsi="標楷體" w:cs="新細明體" w:hint="eastAsia"/>
          <w:bCs/>
          <w:kern w:val="0"/>
        </w:rPr>
        <w:t>月</w:t>
      </w:r>
      <w:r w:rsidR="002F221A">
        <w:rPr>
          <w:rFonts w:ascii="標楷體" w:eastAsia="標楷體" w:hAnsi="標楷體" w:cs="新細明體" w:hint="eastAsia"/>
          <w:bCs/>
          <w:kern w:val="0"/>
        </w:rPr>
        <w:t>04</w:t>
      </w:r>
      <w:r w:rsidRPr="00196601">
        <w:rPr>
          <w:rFonts w:ascii="標楷體" w:eastAsia="標楷體" w:hAnsi="標楷體" w:cs="新細明體" w:hint="eastAsia"/>
          <w:bCs/>
          <w:kern w:val="0"/>
        </w:rPr>
        <w:t>日（星期</w:t>
      </w:r>
      <w:r w:rsidR="00E044E9" w:rsidRPr="00196601">
        <w:rPr>
          <w:rFonts w:ascii="標楷體" w:eastAsia="標楷體" w:hAnsi="標楷體" w:cs="新細明體" w:hint="eastAsia"/>
          <w:bCs/>
          <w:kern w:val="0"/>
        </w:rPr>
        <w:t>一</w:t>
      </w:r>
      <w:r w:rsidRPr="00196601">
        <w:rPr>
          <w:rFonts w:ascii="標楷體" w:eastAsia="標楷體" w:hAnsi="標楷體" w:cs="新細明體" w:hint="eastAsia"/>
          <w:bCs/>
          <w:kern w:val="0"/>
        </w:rPr>
        <w:t>）下午</w:t>
      </w:r>
      <w:r w:rsidR="002F221A">
        <w:rPr>
          <w:rFonts w:ascii="標楷體" w:eastAsia="標楷體" w:hAnsi="標楷體" w:cs="新細明體" w:hint="eastAsia"/>
          <w:bCs/>
          <w:kern w:val="0"/>
        </w:rPr>
        <w:t>2</w:t>
      </w:r>
      <w:r w:rsidRPr="00196601">
        <w:rPr>
          <w:rFonts w:ascii="標楷體" w:eastAsia="標楷體" w:hAnsi="標楷體" w:cs="新細明體" w:hint="eastAsia"/>
          <w:bCs/>
          <w:kern w:val="0"/>
        </w:rPr>
        <w:t>時，務請派員出席，否則由主辦單位代抽代決，不得異議，賽程表於11</w:t>
      </w:r>
      <w:r w:rsidR="000436DE" w:rsidRPr="00196601">
        <w:rPr>
          <w:rFonts w:ascii="標楷體" w:eastAsia="標楷體" w:hAnsi="標楷體" w:cs="新細明體" w:hint="eastAsia"/>
          <w:bCs/>
          <w:kern w:val="0"/>
        </w:rPr>
        <w:t>1</w:t>
      </w:r>
      <w:r w:rsidRPr="00196601">
        <w:rPr>
          <w:rFonts w:ascii="標楷體" w:eastAsia="標楷體" w:hAnsi="標楷體" w:cs="新細明體" w:hint="eastAsia"/>
          <w:bCs/>
          <w:kern w:val="0"/>
        </w:rPr>
        <w:t>年</w:t>
      </w:r>
      <w:r w:rsidR="000436DE" w:rsidRPr="00196601">
        <w:rPr>
          <w:rFonts w:ascii="標楷體" w:eastAsia="標楷體" w:hAnsi="標楷體" w:cs="新細明體" w:hint="eastAsia"/>
          <w:bCs/>
          <w:kern w:val="0"/>
        </w:rPr>
        <w:t>0</w:t>
      </w:r>
      <w:r w:rsidR="002F221A">
        <w:rPr>
          <w:rFonts w:ascii="標楷體" w:eastAsia="標楷體" w:hAnsi="標楷體" w:cs="新細明體" w:hint="eastAsia"/>
          <w:bCs/>
          <w:kern w:val="0"/>
        </w:rPr>
        <w:t>7</w:t>
      </w:r>
      <w:r w:rsidRPr="00196601">
        <w:rPr>
          <w:rFonts w:ascii="標楷體" w:eastAsia="標楷體" w:hAnsi="標楷體" w:cs="新細明體" w:hint="eastAsia"/>
          <w:bCs/>
          <w:kern w:val="0"/>
        </w:rPr>
        <w:t>月</w:t>
      </w:r>
      <w:r w:rsidR="002F221A">
        <w:rPr>
          <w:rFonts w:ascii="標楷體" w:eastAsia="標楷體" w:hAnsi="標楷體" w:cs="新細明體" w:hint="eastAsia"/>
          <w:bCs/>
          <w:kern w:val="0"/>
        </w:rPr>
        <w:t>06</w:t>
      </w:r>
      <w:r w:rsidRPr="00196601">
        <w:rPr>
          <w:rFonts w:ascii="標楷體" w:eastAsia="標楷體" w:hAnsi="標楷體" w:cs="新細明體" w:hint="eastAsia"/>
          <w:bCs/>
          <w:kern w:val="0"/>
        </w:rPr>
        <w:t>日（星期</w:t>
      </w:r>
      <w:r w:rsidR="00D206AA">
        <w:rPr>
          <w:rFonts w:ascii="標楷體" w:eastAsia="標楷體" w:hAnsi="標楷體" w:cs="新細明體" w:hint="eastAsia"/>
          <w:bCs/>
          <w:kern w:val="0"/>
        </w:rPr>
        <w:t>三</w:t>
      </w:r>
      <w:r w:rsidRPr="00196601">
        <w:rPr>
          <w:rFonts w:ascii="標楷體" w:eastAsia="標楷體" w:hAnsi="標楷體" w:cs="新細明體" w:hint="eastAsia"/>
          <w:bCs/>
          <w:kern w:val="0"/>
        </w:rPr>
        <w:t>）公佈於花蓮縣政府教育處處務公告。</w:t>
      </w:r>
    </w:p>
    <w:p w14:paraId="0B89CBC5" w14:textId="7E3568DE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300" w:left="2047" w:hangingChars="553" w:hanging="1327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 xml:space="preserve">      2.地點:</w:t>
      </w:r>
      <w:r w:rsidR="002F221A">
        <w:rPr>
          <w:rFonts w:ascii="標楷體" w:eastAsia="標楷體" w:hAnsi="標楷體" w:cs="新細明體" w:hint="eastAsia"/>
          <w:bCs/>
          <w:kern w:val="0"/>
        </w:rPr>
        <w:t>教育處第二</w:t>
      </w:r>
      <w:r w:rsidRPr="00196601">
        <w:rPr>
          <w:rFonts w:ascii="標楷體" w:eastAsia="標楷體" w:hAnsi="標楷體" w:cs="新細明體" w:hint="eastAsia"/>
          <w:bCs/>
          <w:kern w:val="0"/>
        </w:rPr>
        <w:t>會議室。</w:t>
      </w:r>
    </w:p>
    <w:p w14:paraId="405AF5A5" w14:textId="652A3D0F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-224" w:left="1382" w:hangingChars="800" w:hanging="1920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 xml:space="preserve">   十</w:t>
      </w:r>
      <w:r w:rsidR="00E44986">
        <w:rPr>
          <w:rFonts w:ascii="標楷體" w:eastAsia="標楷體" w:hAnsi="標楷體" w:cs="新細明體" w:hint="eastAsia"/>
          <w:bCs/>
          <w:kern w:val="0"/>
        </w:rPr>
        <w:t>五</w:t>
      </w:r>
      <w:r w:rsidRPr="00196601">
        <w:rPr>
          <w:rFonts w:ascii="標楷體" w:eastAsia="標楷體" w:hAnsi="標楷體" w:cs="新細明體" w:hint="eastAsia"/>
          <w:bCs/>
          <w:kern w:val="0"/>
        </w:rPr>
        <w:t>、獎勵：本次</w:t>
      </w:r>
      <w:r w:rsidR="000436DE" w:rsidRPr="00196601">
        <w:rPr>
          <w:rFonts w:ascii="標楷體" w:eastAsia="標楷體" w:hAnsi="標楷體" w:cs="新細明體" w:hint="eastAsia"/>
          <w:bCs/>
          <w:kern w:val="0"/>
        </w:rPr>
        <w:t>樂活盃</w:t>
      </w:r>
      <w:r w:rsidRPr="00196601">
        <w:rPr>
          <w:rFonts w:ascii="標楷體" w:eastAsia="標楷體" w:hAnsi="標楷體" w:cs="新細明體" w:hint="eastAsia"/>
          <w:bCs/>
          <w:kern w:val="0"/>
        </w:rPr>
        <w:t>為縣級比賽，可依花蓮縣公教人員獎勵標準敘獎。</w:t>
      </w:r>
    </w:p>
    <w:p w14:paraId="7C8E93CE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-224" w:left="1382" w:hangingChars="800" w:hanging="1920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 xml:space="preserve">               </w:t>
      </w:r>
      <w:r w:rsidRPr="00196601">
        <w:rPr>
          <w:rFonts w:ascii="標楷體" w:eastAsia="標楷體" w:hAnsi="標楷體" w:cs="新細明體"/>
          <w:kern w:val="0"/>
        </w:rPr>
        <w:t>獎勵原則如下：</w:t>
      </w:r>
    </w:p>
    <w:p w14:paraId="04C93003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355" w:left="1579" w:rightChars="115" w:right="276" w:hangingChars="303" w:hanging="727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kern w:val="0"/>
        </w:rPr>
        <w:t>（一）本縣</w:t>
      </w:r>
      <w:r w:rsidRPr="00196601">
        <w:rPr>
          <w:rFonts w:ascii="標楷體" w:eastAsia="標楷體" w:hAnsi="標楷體" w:cs="新細明體"/>
          <w:kern w:val="0"/>
        </w:rPr>
        <w:t>各種競賽團體錦標參賽隊數達</w:t>
      </w:r>
      <w:r w:rsidRPr="00196601">
        <w:rPr>
          <w:rFonts w:ascii="標楷體" w:eastAsia="標楷體" w:hAnsi="標楷體" w:cs="新細明體" w:hint="eastAsia"/>
          <w:kern w:val="0"/>
        </w:rPr>
        <w:t>8</w:t>
      </w:r>
      <w:r w:rsidRPr="00196601">
        <w:rPr>
          <w:rFonts w:ascii="標楷體" w:eastAsia="標楷體" w:hAnsi="標楷體" w:cs="新細明體"/>
          <w:kern w:val="0"/>
        </w:rPr>
        <w:t>隊以上取前</w:t>
      </w:r>
      <w:r w:rsidRPr="00196601">
        <w:rPr>
          <w:rFonts w:ascii="標楷體" w:eastAsia="標楷體" w:hAnsi="標楷體" w:cs="新細明體" w:hint="eastAsia"/>
          <w:kern w:val="0"/>
        </w:rPr>
        <w:t>4</w:t>
      </w:r>
      <w:r w:rsidRPr="00196601">
        <w:rPr>
          <w:rFonts w:ascii="標楷體" w:eastAsia="標楷體" w:hAnsi="標楷體" w:cs="新細明體"/>
          <w:kern w:val="0"/>
        </w:rPr>
        <w:t>名，5</w:t>
      </w:r>
      <w:r w:rsidRPr="00196601">
        <w:rPr>
          <w:rFonts w:ascii="標楷體" w:eastAsia="標楷體" w:hAnsi="標楷體" w:cs="新細明體" w:hint="eastAsia"/>
          <w:kern w:val="0"/>
        </w:rPr>
        <w:t>-7</w:t>
      </w:r>
      <w:r w:rsidRPr="00196601">
        <w:rPr>
          <w:rFonts w:ascii="標楷體" w:eastAsia="標楷體" w:hAnsi="標楷體" w:cs="新細明體"/>
          <w:kern w:val="0"/>
        </w:rPr>
        <w:t>隊取前</w:t>
      </w:r>
      <w:r w:rsidRPr="00196601">
        <w:rPr>
          <w:rFonts w:ascii="標楷體" w:eastAsia="標楷體" w:hAnsi="標楷體" w:cs="新細明體" w:hint="eastAsia"/>
          <w:kern w:val="0"/>
        </w:rPr>
        <w:t>3</w:t>
      </w:r>
      <w:r w:rsidRPr="00196601">
        <w:rPr>
          <w:rFonts w:ascii="標楷體" w:eastAsia="標楷體" w:hAnsi="標楷體" w:cs="新細明體"/>
          <w:kern w:val="0"/>
        </w:rPr>
        <w:t>名</w:t>
      </w:r>
      <w:r w:rsidRPr="00196601">
        <w:rPr>
          <w:rFonts w:ascii="標楷體" w:eastAsia="標楷體" w:hAnsi="標楷體" w:cs="新細明體" w:hint="eastAsia"/>
          <w:kern w:val="0"/>
        </w:rPr>
        <w:t>，</w:t>
      </w:r>
      <w:r w:rsidRPr="00196601">
        <w:rPr>
          <w:rFonts w:ascii="標楷體" w:eastAsia="標楷體" w:hAnsi="標楷體" w:cs="新細明體"/>
          <w:kern w:val="0"/>
        </w:rPr>
        <w:t>4隊取前</w:t>
      </w:r>
      <w:r w:rsidRPr="00196601">
        <w:rPr>
          <w:rFonts w:ascii="標楷體" w:eastAsia="標楷體" w:hAnsi="標楷體" w:cs="新細明體" w:hint="eastAsia"/>
          <w:kern w:val="0"/>
        </w:rPr>
        <w:t>2</w:t>
      </w:r>
      <w:r w:rsidRPr="00196601">
        <w:rPr>
          <w:rFonts w:ascii="標楷體" w:eastAsia="標楷體" w:hAnsi="標楷體" w:cs="新細明體"/>
          <w:kern w:val="0"/>
        </w:rPr>
        <w:t>名</w:t>
      </w:r>
      <w:r w:rsidRPr="00196601">
        <w:rPr>
          <w:rFonts w:ascii="標楷體" w:eastAsia="標楷體" w:hAnsi="標楷體" w:cs="新細明體" w:hint="eastAsia"/>
          <w:kern w:val="0"/>
        </w:rPr>
        <w:t>，</w:t>
      </w:r>
      <w:r w:rsidRPr="00196601">
        <w:rPr>
          <w:rFonts w:ascii="標楷體" w:eastAsia="標楷體" w:hAnsi="標楷體" w:cs="新細明體"/>
          <w:kern w:val="0"/>
        </w:rPr>
        <w:t>頒發優勝獎</w:t>
      </w:r>
      <w:r w:rsidRPr="00196601">
        <w:rPr>
          <w:rFonts w:ascii="標楷體" w:eastAsia="標楷體" w:hAnsi="標楷體" w:cs="新細明體" w:hint="eastAsia"/>
          <w:kern w:val="0"/>
        </w:rPr>
        <w:t>盃1</w:t>
      </w:r>
      <w:r w:rsidRPr="00196601">
        <w:rPr>
          <w:rFonts w:ascii="標楷體" w:eastAsia="標楷體" w:hAnsi="標楷體" w:cs="新細明體"/>
          <w:kern w:val="0"/>
        </w:rPr>
        <w:t>座。</w:t>
      </w:r>
    </w:p>
    <w:p w14:paraId="3543A567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="2186" w:hangingChars="911" w:hanging="2186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kern w:val="0"/>
        </w:rPr>
        <w:t xml:space="preserve">       （二）獲獎單位及個人指導人員（依秩序册所列為主），依據【花蓮縣政府所屬各</w:t>
      </w:r>
    </w:p>
    <w:p w14:paraId="7F2D30BD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="2186" w:hangingChars="911" w:hanging="2186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kern w:val="0"/>
        </w:rPr>
        <w:t xml:space="preserve">             學校教職員獎懲作業要點】辦理敘獎（註：同一競賽種類僅以最高獎勵敘獎之）。</w:t>
      </w:r>
    </w:p>
    <w:p w14:paraId="03B3B814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firstLineChars="300" w:firstLine="720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hint="eastAsia"/>
        </w:rPr>
        <w:t xml:space="preserve">  (三)辦理本次活動有功人員，予以敘獎之獎勵。</w:t>
      </w:r>
    </w:p>
    <w:p w14:paraId="20A97CA8" w14:textId="5300430E" w:rsidR="009F3DE3" w:rsidRPr="00196601" w:rsidRDefault="009F3DE3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E44986">
        <w:rPr>
          <w:rFonts w:ascii="標楷體" w:eastAsia="標楷體" w:hAnsi="標楷體" w:cs="新細明體" w:hint="eastAsia"/>
          <w:bCs/>
          <w:kern w:val="0"/>
        </w:rPr>
        <w:t>六</w:t>
      </w:r>
      <w:r w:rsidRPr="00196601">
        <w:rPr>
          <w:rFonts w:ascii="標楷體" w:eastAsia="標楷體" w:hAnsi="標楷體" w:cs="新細明體" w:hint="eastAsia"/>
          <w:bCs/>
          <w:kern w:val="0"/>
        </w:rPr>
        <w:t>、懲罰：</w:t>
      </w:r>
    </w:p>
    <w:p w14:paraId="21200503" w14:textId="73237381" w:rsidR="009F3DE3" w:rsidRPr="00D206AA" w:rsidRDefault="009F3DE3" w:rsidP="00F3030B">
      <w:pPr>
        <w:pStyle w:val="ac"/>
        <w:widowControl/>
        <w:numPr>
          <w:ilvl w:val="0"/>
          <w:numId w:val="30"/>
        </w:numPr>
        <w:adjustRightInd w:val="0"/>
        <w:snapToGrid w:val="0"/>
        <w:spacing w:line="360" w:lineRule="auto"/>
        <w:ind w:leftChars="0" w:rightChars="155" w:right="372"/>
        <w:rPr>
          <w:rFonts w:ascii="標楷體" w:eastAsia="標楷體" w:hAnsi="標楷體" w:cs="新細明體"/>
          <w:bCs/>
          <w:kern w:val="0"/>
        </w:rPr>
      </w:pPr>
      <w:r w:rsidRPr="00D206AA">
        <w:rPr>
          <w:rFonts w:ascii="標楷體" w:eastAsia="標楷體" w:hAnsi="標楷體" w:cs="新細明體"/>
          <w:bCs/>
          <w:kern w:val="0"/>
        </w:rPr>
        <w:t>代表隊隊職員於比賽期間，如有違背運動精神之行為，如對裁判員有不正當之行為、延誤比賽、妨礙比賽，除各有關審判委員會當場予隊員停賽處分外，並得停止其參加次年</w:t>
      </w:r>
      <w:r w:rsidR="003F11B4" w:rsidRPr="00D206AA">
        <w:rPr>
          <w:rFonts w:ascii="標楷體" w:eastAsia="標楷體" w:hAnsi="標楷體" w:cs="新細明體" w:hint="eastAsia"/>
          <w:bCs/>
          <w:kern w:val="0"/>
        </w:rPr>
        <w:t>樂活</w:t>
      </w:r>
      <w:r w:rsidRPr="00D206AA">
        <w:rPr>
          <w:rFonts w:ascii="標楷體" w:eastAsia="標楷體" w:hAnsi="標楷體" w:cs="新細明體" w:hint="eastAsia"/>
          <w:bCs/>
          <w:kern w:val="0"/>
        </w:rPr>
        <w:t>盃</w:t>
      </w:r>
      <w:r w:rsidRPr="00D206AA">
        <w:rPr>
          <w:rFonts w:ascii="標楷體" w:eastAsia="標楷體" w:hAnsi="標楷體" w:cs="新細明體"/>
          <w:bCs/>
          <w:kern w:val="0"/>
        </w:rPr>
        <w:t>之比賽權利。</w:t>
      </w:r>
    </w:p>
    <w:p w14:paraId="646CFE9B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323" w:left="1557" w:hangingChars="326" w:hanging="782"/>
        <w:rPr>
          <w:rFonts w:ascii="標楷體" w:eastAsia="標楷體" w:hAnsi="標楷體" w:cs="新細明體"/>
          <w:bCs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（二）運動員資格不符或冒名頂替，經查明屬實時，</w:t>
      </w:r>
      <w:r w:rsidRPr="00196601">
        <w:rPr>
          <w:rFonts w:ascii="標楷體" w:eastAsia="標楷體" w:hAnsi="標楷體" w:cs="新細明體"/>
          <w:bCs/>
          <w:kern w:val="0"/>
        </w:rPr>
        <w:t>取消比賽資格，並得停止其參加次年縣</w:t>
      </w:r>
      <w:r w:rsidRPr="00196601">
        <w:rPr>
          <w:rFonts w:ascii="標楷體" w:eastAsia="標楷體" w:hAnsi="標楷體" w:cs="新細明體" w:hint="eastAsia"/>
          <w:bCs/>
          <w:kern w:val="0"/>
        </w:rPr>
        <w:t>長盃</w:t>
      </w:r>
      <w:r w:rsidRPr="00196601">
        <w:rPr>
          <w:rFonts w:ascii="標楷體" w:eastAsia="標楷體" w:hAnsi="標楷體" w:cs="新細明體"/>
          <w:bCs/>
          <w:kern w:val="0"/>
        </w:rPr>
        <w:t>之比賽權利。</w:t>
      </w:r>
    </w:p>
    <w:p w14:paraId="44707B31" w14:textId="77777777" w:rsidR="009F3DE3" w:rsidRPr="00196601" w:rsidRDefault="009F3DE3" w:rsidP="009F3DE3">
      <w:pPr>
        <w:widowControl/>
        <w:adjustRightInd w:val="0"/>
        <w:snapToGrid w:val="0"/>
        <w:spacing w:line="360" w:lineRule="auto"/>
        <w:ind w:leftChars="323" w:left="1557" w:hangingChars="326" w:hanging="782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（三）比賽期間各隊垃圾需自行處理帶走，如發現垃圾隨地棄置，違反規定球隊，將被列為不受歡迎球隊，大會具有下屆比賽參賽資格裁量權。</w:t>
      </w:r>
    </w:p>
    <w:p w14:paraId="2A32DC72" w14:textId="029D2A9C" w:rsidR="009F3DE3" w:rsidRPr="00196601" w:rsidRDefault="009F3DE3" w:rsidP="009F3DE3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kern w:val="0"/>
        </w:rPr>
      </w:pPr>
      <w:r w:rsidRPr="00196601">
        <w:rPr>
          <w:rFonts w:ascii="標楷體" w:eastAsia="標楷體" w:hAnsi="標楷體" w:cs="新細明體" w:hint="eastAsia"/>
          <w:bCs/>
          <w:kern w:val="0"/>
        </w:rPr>
        <w:t>十</w:t>
      </w:r>
      <w:r w:rsidR="00E44986">
        <w:rPr>
          <w:rFonts w:ascii="標楷體" w:eastAsia="標楷體" w:hAnsi="標楷體" w:cs="新細明體" w:hint="eastAsia"/>
          <w:bCs/>
          <w:kern w:val="0"/>
        </w:rPr>
        <w:t>七</w:t>
      </w:r>
      <w:r w:rsidRPr="00196601">
        <w:rPr>
          <w:rFonts w:ascii="標楷體" w:eastAsia="標楷體" w:hAnsi="標楷體" w:cs="新細明體" w:hint="eastAsia"/>
          <w:bCs/>
          <w:kern w:val="0"/>
        </w:rPr>
        <w:t>、附則：</w:t>
      </w:r>
    </w:p>
    <w:p w14:paraId="00DF24D1" w14:textId="410EB8A4" w:rsidR="009B670F" w:rsidRPr="00A66B70" w:rsidRDefault="00133858" w:rsidP="00494AAD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196601">
        <w:rPr>
          <w:rFonts w:ascii="標楷體" w:eastAsia="標楷體" w:hAnsi="標楷體" w:cs="新細明體" w:hint="eastAsia"/>
          <w:bCs/>
          <w:kern w:val="0"/>
        </w:rPr>
        <w:t>（</w:t>
      </w:r>
      <w:r>
        <w:rPr>
          <w:rFonts w:ascii="標楷體" w:eastAsia="標楷體" w:hAnsi="標楷體" w:cs="新細明體" w:hint="eastAsia"/>
          <w:bCs/>
          <w:kern w:val="0"/>
        </w:rPr>
        <w:t>一</w:t>
      </w:r>
      <w:r w:rsidRPr="00196601">
        <w:rPr>
          <w:rFonts w:ascii="標楷體" w:eastAsia="標楷體" w:hAnsi="標楷體" w:cs="新細明體" w:hint="eastAsia"/>
          <w:bCs/>
          <w:kern w:val="0"/>
        </w:rPr>
        <w:t>）</w:t>
      </w:r>
      <w:r w:rsidR="00CB13D0" w:rsidRPr="00A66B70">
        <w:rPr>
          <w:rFonts w:ascii="標楷體" w:eastAsia="標楷體" w:hAnsi="標楷體" w:hint="eastAsia"/>
        </w:rPr>
        <w:t>所有參加比</w:t>
      </w:r>
      <w:r w:rsidR="00CB13D0" w:rsidRPr="00A66B70">
        <w:rPr>
          <w:rFonts w:ascii="標楷體" w:eastAsia="標楷體" w:hAnsi="標楷體"/>
        </w:rPr>
        <w:t>賽各球隊，</w:t>
      </w:r>
      <w:r w:rsidR="00CB13D0" w:rsidRPr="00A66B70">
        <w:rPr>
          <w:rFonts w:ascii="標楷體" w:eastAsia="標楷體" w:hAnsi="標楷體" w:hint="eastAsia"/>
        </w:rPr>
        <w:t>參</w:t>
      </w:r>
      <w:r w:rsidR="00CB13D0" w:rsidRPr="00A66B70">
        <w:rPr>
          <w:rFonts w:ascii="標楷體" w:eastAsia="標楷體" w:hAnsi="標楷體"/>
        </w:rPr>
        <w:t>賽</w:t>
      </w:r>
      <w:r w:rsidR="00CB13D0" w:rsidRPr="00A66B70">
        <w:rPr>
          <w:rFonts w:ascii="標楷體" w:eastAsia="標楷體" w:hAnsi="標楷體" w:hint="eastAsia"/>
        </w:rPr>
        <w:t>一切餐</w:t>
      </w:r>
      <w:r w:rsidR="00CB13D0" w:rsidRPr="00A66B70">
        <w:rPr>
          <w:rFonts w:ascii="標楷體" w:eastAsia="標楷體" w:hAnsi="標楷體"/>
        </w:rPr>
        <w:t>費</w:t>
      </w:r>
      <w:r w:rsidR="00CB13D0" w:rsidRPr="00A66B70">
        <w:rPr>
          <w:rFonts w:ascii="標楷體" w:eastAsia="標楷體" w:hAnsi="標楷體" w:hint="eastAsia"/>
        </w:rPr>
        <w:t>交通</w:t>
      </w:r>
      <w:r w:rsidR="00CB13D0" w:rsidRPr="00A66B70">
        <w:rPr>
          <w:rFonts w:ascii="標楷體" w:eastAsia="標楷體" w:hAnsi="標楷體"/>
        </w:rPr>
        <w:t>請自理</w:t>
      </w:r>
      <w:r w:rsidR="00CB13D0" w:rsidRPr="00A66B70">
        <w:rPr>
          <w:rFonts w:ascii="標楷體" w:eastAsia="標楷體" w:hAnsi="標楷體" w:hint="eastAsia"/>
        </w:rPr>
        <w:t>，大會提供飲用水</w:t>
      </w:r>
      <w:r w:rsidR="009B670F" w:rsidRPr="00A66B70">
        <w:rPr>
          <w:rFonts w:ascii="標楷體" w:eastAsia="標楷體" w:hAnsi="標楷體" w:hint="eastAsia"/>
        </w:rPr>
        <w:t>，</w:t>
      </w:r>
    </w:p>
    <w:p w14:paraId="10E94AD1" w14:textId="7F1F2B50" w:rsidR="008C2095" w:rsidRPr="00A66B70" w:rsidRDefault="00133858" w:rsidP="008C2095">
      <w:pPr>
        <w:pStyle w:val="af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           </w:t>
      </w:r>
      <w:r w:rsidR="00494AAD" w:rsidRPr="00A66B70">
        <w:rPr>
          <w:rFonts w:ascii="標楷體" w:eastAsia="標楷體" w:hAnsi="標楷體" w:hint="eastAsia"/>
        </w:rPr>
        <w:t>請教練或老師協助教導同學珍惜水資源，不可浪費</w:t>
      </w:r>
      <w:r w:rsidR="00CB13D0" w:rsidRPr="00A66B70">
        <w:rPr>
          <w:rFonts w:ascii="標楷體" w:eastAsia="標楷體" w:hAnsi="標楷體"/>
        </w:rPr>
        <w:t>。</w:t>
      </w:r>
    </w:p>
    <w:p w14:paraId="56EB8DBD" w14:textId="11DC4ED2" w:rsidR="00BE4045" w:rsidRPr="00A66B70" w:rsidRDefault="008C2095" w:rsidP="008C2095">
      <w:pPr>
        <w:pStyle w:val="af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  </w:t>
      </w:r>
      <w:r w:rsidR="00A66B70">
        <w:rPr>
          <w:rFonts w:ascii="標楷體" w:eastAsia="標楷體" w:hAnsi="標楷體" w:hint="eastAsia"/>
        </w:rPr>
        <w:t xml:space="preserve"> </w:t>
      </w:r>
      <w:r w:rsidRPr="00A66B70">
        <w:rPr>
          <w:rFonts w:ascii="標楷體" w:eastAsia="標楷體" w:hAnsi="標楷體" w:hint="eastAsia"/>
        </w:rPr>
        <w:t xml:space="preserve">   (二)</w:t>
      </w:r>
      <w:r w:rsidR="00BE4045" w:rsidRPr="00A66B70">
        <w:rPr>
          <w:rFonts w:ascii="標楷體" w:eastAsia="標楷體" w:hAnsi="標楷體"/>
        </w:rPr>
        <w:t>本會有權視天氣、場地及不可抗拒之外力因素，臨時更換比賽場地及</w:t>
      </w:r>
      <w:r w:rsidR="00BE4045" w:rsidRPr="00A66B70">
        <w:rPr>
          <w:rFonts w:ascii="標楷體" w:eastAsia="標楷體" w:hAnsi="標楷體" w:hint="eastAsia"/>
        </w:rPr>
        <w:t xml:space="preserve">       </w:t>
      </w:r>
    </w:p>
    <w:p w14:paraId="30051B1D" w14:textId="420C8542" w:rsidR="00BE4045" w:rsidRPr="00A66B70" w:rsidRDefault="00BE4045" w:rsidP="00BE4045">
      <w:pPr>
        <w:pStyle w:val="af"/>
        <w:ind w:left="1596"/>
        <w:rPr>
          <w:rFonts w:ascii="標楷體" w:eastAsia="標楷體" w:hAnsi="標楷體"/>
        </w:rPr>
      </w:pPr>
      <w:r w:rsidRPr="00A66B70">
        <w:rPr>
          <w:rFonts w:ascii="標楷體" w:eastAsia="標楷體" w:hAnsi="標楷體"/>
        </w:rPr>
        <w:t>日期之最終決策權利。</w:t>
      </w:r>
    </w:p>
    <w:p w14:paraId="6AD6C013" w14:textId="4BC88ECD" w:rsidR="00BE4045" w:rsidRPr="00A66B70" w:rsidRDefault="00BE4045" w:rsidP="00BE4045">
      <w:pPr>
        <w:pStyle w:val="af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 </w:t>
      </w:r>
      <w:r w:rsidR="00A66B70">
        <w:rPr>
          <w:rFonts w:ascii="標楷體" w:eastAsia="標楷體" w:hAnsi="標楷體" w:hint="eastAsia"/>
        </w:rPr>
        <w:t xml:space="preserve"> </w:t>
      </w:r>
      <w:r w:rsidRPr="00A66B70">
        <w:rPr>
          <w:rFonts w:ascii="標楷體" w:eastAsia="標楷體" w:hAnsi="標楷體" w:hint="eastAsia"/>
        </w:rPr>
        <w:t xml:space="preserve">   </w:t>
      </w:r>
      <w:r w:rsidRPr="00A66B70">
        <w:rPr>
          <w:rFonts w:ascii="標楷體" w:eastAsia="標楷體" w:hAnsi="標楷體" w:cs="新細明體" w:hint="eastAsia"/>
          <w:bCs/>
          <w:kern w:val="0"/>
        </w:rPr>
        <w:t>（三）</w:t>
      </w:r>
      <w:r w:rsidRPr="00A66B70">
        <w:rPr>
          <w:rFonts w:ascii="標楷體" w:eastAsia="標楷體" w:hAnsi="標楷體"/>
        </w:rPr>
        <w:t>為養成球員良好品德，請各球隊應離開休息區時，務必恢復場地原</w:t>
      </w:r>
    </w:p>
    <w:p w14:paraId="29E2BDDD" w14:textId="6E4A1714" w:rsidR="00BE4045" w:rsidRPr="00A66B70" w:rsidRDefault="00BE4045" w:rsidP="00BE4045">
      <w:pPr>
        <w:pStyle w:val="af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           </w:t>
      </w:r>
      <w:r w:rsidRPr="00A66B70">
        <w:rPr>
          <w:rFonts w:ascii="標楷體" w:eastAsia="標楷體" w:hAnsi="標楷體"/>
        </w:rPr>
        <w:t>貌。</w:t>
      </w:r>
    </w:p>
    <w:p w14:paraId="0B1B9197" w14:textId="681B375F" w:rsidR="00133858" w:rsidRPr="00A66B70" w:rsidRDefault="00BE4045" w:rsidP="00BE4045">
      <w:pPr>
        <w:pStyle w:val="af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</w:t>
      </w:r>
      <w:r w:rsidR="00A66B70">
        <w:rPr>
          <w:rFonts w:ascii="標楷體" w:eastAsia="標楷體" w:hAnsi="標楷體" w:hint="eastAsia"/>
        </w:rPr>
        <w:t xml:space="preserve"> </w:t>
      </w:r>
      <w:r w:rsidRPr="00A66B70">
        <w:rPr>
          <w:rFonts w:ascii="標楷體" w:eastAsia="標楷體" w:hAnsi="標楷體" w:hint="eastAsia"/>
        </w:rPr>
        <w:t xml:space="preserve">    </w:t>
      </w:r>
      <w:r w:rsidRPr="00A66B70">
        <w:rPr>
          <w:rFonts w:ascii="標楷體" w:eastAsia="標楷體" w:hAnsi="標楷體" w:cs="新細明體" w:hint="eastAsia"/>
          <w:bCs/>
          <w:kern w:val="0"/>
        </w:rPr>
        <w:t>（四）各球隊</w:t>
      </w:r>
      <w:r w:rsidR="009B670F" w:rsidRPr="00A66B70">
        <w:rPr>
          <w:rFonts w:ascii="標楷體" w:eastAsia="標楷體" w:hAnsi="標楷體" w:cs="新細明體" w:hint="eastAsia"/>
          <w:bCs/>
          <w:kern w:val="0"/>
        </w:rPr>
        <w:t>教練</w:t>
      </w:r>
      <w:r w:rsidRPr="00A66B70">
        <w:rPr>
          <w:rFonts w:ascii="標楷體" w:eastAsia="標楷體" w:hAnsi="標楷體" w:cs="新細明體" w:hint="eastAsia"/>
          <w:bCs/>
          <w:kern w:val="0"/>
        </w:rPr>
        <w:t>請督</w:t>
      </w:r>
      <w:r w:rsidR="009B670F" w:rsidRPr="00A66B70">
        <w:rPr>
          <w:rFonts w:ascii="標楷體" w:eastAsia="標楷體" w:hAnsi="標楷體" w:cs="新細明體" w:hint="eastAsia"/>
          <w:bCs/>
          <w:kern w:val="0"/>
        </w:rPr>
        <w:t>促陪同家長勿在</w:t>
      </w:r>
      <w:r w:rsidRPr="00A66B70">
        <w:rPr>
          <w:rFonts w:ascii="標楷體" w:eastAsia="標楷體" w:hAnsi="標楷體"/>
        </w:rPr>
        <w:t>比賽球場吸煙、</w:t>
      </w:r>
      <w:r w:rsidRPr="00A66B70">
        <w:rPr>
          <w:rFonts w:ascii="標楷體" w:eastAsia="標楷體" w:hAnsi="標楷體" w:hint="eastAsia"/>
        </w:rPr>
        <w:t>喝酒</w:t>
      </w:r>
      <w:r w:rsidRPr="00A66B70">
        <w:rPr>
          <w:rFonts w:ascii="標楷體" w:eastAsia="標楷體" w:hAnsi="標楷體"/>
        </w:rPr>
        <w:t>、嚼食檳榔、亂</w:t>
      </w:r>
      <w:r w:rsidR="00133858" w:rsidRPr="00A66B70">
        <w:rPr>
          <w:rFonts w:ascii="標楷體" w:eastAsia="標楷體" w:hAnsi="標楷體" w:hint="eastAsia"/>
        </w:rPr>
        <w:t xml:space="preserve"> </w:t>
      </w:r>
    </w:p>
    <w:p w14:paraId="168D39F2" w14:textId="77777777" w:rsidR="00133858" w:rsidRDefault="00133858" w:rsidP="00BE4045">
      <w:pPr>
        <w:pStyle w:val="af"/>
        <w:rPr>
          <w:rFonts w:ascii="標楷體" w:eastAsia="標楷體" w:hAnsi="標楷體"/>
          <w:sz w:val="26"/>
          <w:szCs w:val="26"/>
        </w:rPr>
      </w:pPr>
      <w:r w:rsidRPr="00A66B70">
        <w:rPr>
          <w:rFonts w:ascii="標楷體" w:eastAsia="標楷體" w:hAnsi="標楷體" w:hint="eastAsia"/>
        </w:rPr>
        <w:t xml:space="preserve">            </w:t>
      </w:r>
      <w:r w:rsidR="00BE4045" w:rsidRPr="00A66B70">
        <w:rPr>
          <w:rFonts w:ascii="標楷體" w:eastAsia="標楷體" w:hAnsi="標楷體"/>
        </w:rPr>
        <w:t>丟垃圾等行為、</w:t>
      </w:r>
      <w:r w:rsidR="009B670F" w:rsidRPr="00A66B70">
        <w:rPr>
          <w:rFonts w:ascii="標楷體" w:eastAsia="標楷體" w:hAnsi="標楷體" w:hint="eastAsia"/>
        </w:rPr>
        <w:t>大會體恤球員教練參賽辛勞，</w:t>
      </w:r>
      <w:r w:rsidRPr="00A66B70">
        <w:rPr>
          <w:rFonts w:ascii="標楷體" w:eastAsia="標楷體" w:hAnsi="標楷體" w:hint="eastAsia"/>
        </w:rPr>
        <w:t xml:space="preserve">賽事期間所有廢棄物品將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5305E596" w14:textId="77777777" w:rsidR="00F12A1F" w:rsidRPr="00A66B70" w:rsidRDefault="00133858" w:rsidP="00BE4045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A66B70">
        <w:rPr>
          <w:rFonts w:ascii="標楷體" w:eastAsia="標楷體" w:hAnsi="標楷體" w:hint="eastAsia"/>
        </w:rPr>
        <w:t xml:space="preserve">  代為清理，懇請各隊教練管理嚴格督促球員確實做好分類，</w:t>
      </w:r>
      <w:r w:rsidR="00F12A1F" w:rsidRPr="00A66B70">
        <w:rPr>
          <w:rFonts w:ascii="標楷體" w:eastAsia="標楷體" w:hAnsi="標楷體" w:hint="eastAsia"/>
        </w:rPr>
        <w:t>(回收與一</w:t>
      </w:r>
    </w:p>
    <w:p w14:paraId="4F4FDA3A" w14:textId="77777777" w:rsidR="00F12A1F" w:rsidRPr="00A66B70" w:rsidRDefault="00F12A1F" w:rsidP="00F12A1F">
      <w:pPr>
        <w:pStyle w:val="af"/>
        <w:ind w:leftChars="200" w:left="480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      般垃圾，廚餘確實分類)若無法確實執行分類，大會將不代為清理，所</w:t>
      </w:r>
    </w:p>
    <w:p w14:paraId="2B6451A1" w14:textId="67629C44" w:rsidR="00BE4045" w:rsidRPr="00A66B70" w:rsidRDefault="00F12A1F" w:rsidP="00F12A1F">
      <w:pPr>
        <w:pStyle w:val="af"/>
        <w:ind w:leftChars="200" w:left="480"/>
        <w:rPr>
          <w:rFonts w:ascii="標楷體" w:eastAsia="標楷體" w:hAnsi="標楷體"/>
          <w:bCs/>
          <w:kern w:val="0"/>
        </w:rPr>
      </w:pPr>
      <w:r w:rsidRPr="00A66B70">
        <w:rPr>
          <w:rFonts w:ascii="標楷體" w:eastAsia="標楷體" w:hAnsi="標楷體" w:hint="eastAsia"/>
        </w:rPr>
        <w:lastRenderedPageBreak/>
        <w:t xml:space="preserve">        有垃圾</w:t>
      </w:r>
      <w:r w:rsidR="00BE4045" w:rsidRPr="00A66B70">
        <w:rPr>
          <w:rFonts w:ascii="標楷體" w:eastAsia="標楷體" w:hAnsi="標楷體" w:hint="eastAsia"/>
        </w:rPr>
        <w:t>請自行處理</w:t>
      </w:r>
      <w:r w:rsidRPr="00A66B70">
        <w:rPr>
          <w:rFonts w:ascii="標楷體" w:eastAsia="標楷體" w:hAnsi="標楷體" w:hint="eastAsia"/>
        </w:rPr>
        <w:t>。</w:t>
      </w:r>
    </w:p>
    <w:p w14:paraId="7C3FCC7D" w14:textId="54E971C0" w:rsidR="009F3DE3" w:rsidRPr="00A66B70" w:rsidRDefault="008C2095" w:rsidP="009F3DE3">
      <w:pPr>
        <w:widowControl/>
        <w:adjustRightInd w:val="0"/>
        <w:snapToGrid w:val="0"/>
        <w:spacing w:line="360" w:lineRule="auto"/>
        <w:ind w:leftChars="265" w:left="1476" w:hangingChars="350" w:hanging="840"/>
        <w:rPr>
          <w:rFonts w:ascii="標楷體" w:eastAsia="標楷體" w:hAnsi="標楷體" w:cs="新細明體"/>
          <w:bCs/>
          <w:kern w:val="0"/>
        </w:rPr>
      </w:pPr>
      <w:r w:rsidRPr="00A66B70">
        <w:rPr>
          <w:rFonts w:ascii="標楷體" w:eastAsia="標楷體" w:hAnsi="標楷體" w:cs="新細明體" w:hint="eastAsia"/>
          <w:bCs/>
          <w:kern w:val="0"/>
        </w:rPr>
        <w:t xml:space="preserve">   (五)</w:t>
      </w:r>
      <w:r w:rsidR="009F3DE3" w:rsidRPr="00A66B70">
        <w:rPr>
          <w:rFonts w:ascii="標楷體" w:eastAsia="標楷體" w:hAnsi="標楷體" w:cs="新細明體" w:hint="eastAsia"/>
          <w:bCs/>
          <w:kern w:val="0"/>
        </w:rPr>
        <w:t>本規程如有未盡事宜，得由主辦單位修正補充公佈之。</w:t>
      </w:r>
    </w:p>
    <w:p w14:paraId="3694D7C3" w14:textId="0E1F2F14" w:rsidR="009F3DE3" w:rsidRPr="00A66B70" w:rsidRDefault="009F3DE3" w:rsidP="009F3DE3">
      <w:pPr>
        <w:widowControl/>
        <w:adjustRightInd w:val="0"/>
        <w:snapToGrid w:val="0"/>
        <w:spacing w:line="360" w:lineRule="auto"/>
        <w:ind w:leftChars="323" w:left="1375" w:hangingChars="250" w:hanging="600"/>
        <w:rPr>
          <w:rFonts w:ascii="標楷體" w:eastAsia="標楷體" w:hAnsi="標楷體" w:cs="新細明體"/>
          <w:bCs/>
          <w:kern w:val="0"/>
        </w:rPr>
      </w:pPr>
      <w:r w:rsidRPr="00A66B70">
        <w:rPr>
          <w:rFonts w:ascii="標楷體" w:eastAsia="標楷體" w:hAnsi="標楷體" w:cs="新細明體" w:hint="eastAsia"/>
          <w:bCs/>
          <w:kern w:val="0"/>
        </w:rPr>
        <w:t xml:space="preserve"> （</w:t>
      </w:r>
      <w:r w:rsidR="008C2095" w:rsidRPr="00A66B70">
        <w:rPr>
          <w:rFonts w:ascii="標楷體" w:eastAsia="標楷體" w:hAnsi="標楷體" w:cs="新細明體" w:hint="eastAsia"/>
          <w:bCs/>
          <w:kern w:val="0"/>
        </w:rPr>
        <w:t>六</w:t>
      </w:r>
      <w:r w:rsidRPr="00A66B70">
        <w:rPr>
          <w:rFonts w:ascii="標楷體" w:eastAsia="標楷體" w:hAnsi="標楷體" w:cs="新細明體" w:hint="eastAsia"/>
          <w:bCs/>
          <w:kern w:val="0"/>
        </w:rPr>
        <w:t>）本規程遵循衛生福利部疾病管制署防疫規範措施。</w:t>
      </w:r>
    </w:p>
    <w:p w14:paraId="3E8B2832" w14:textId="6B7A1C2D" w:rsidR="000436DE" w:rsidRPr="00A66B70" w:rsidRDefault="009F3DE3" w:rsidP="009F3DE3">
      <w:pPr>
        <w:rPr>
          <w:rFonts w:ascii="標楷體" w:eastAsia="標楷體" w:hAnsi="標楷體"/>
          <w:color w:val="000000"/>
        </w:rPr>
      </w:pPr>
      <w:r w:rsidRPr="00A66B70">
        <w:rPr>
          <w:rFonts w:ascii="標楷體" w:eastAsia="標楷體" w:hAnsi="標楷體" w:cs="新細明體" w:hint="eastAsia"/>
          <w:bCs/>
          <w:kern w:val="0"/>
        </w:rPr>
        <w:t xml:space="preserve">        (</w:t>
      </w:r>
      <w:r w:rsidR="008C2095" w:rsidRPr="00A66B70">
        <w:rPr>
          <w:rFonts w:ascii="標楷體" w:eastAsia="標楷體" w:hAnsi="標楷體" w:cs="新細明體" w:hint="eastAsia"/>
          <w:bCs/>
          <w:kern w:val="0"/>
        </w:rPr>
        <w:t>七</w:t>
      </w:r>
      <w:r w:rsidRPr="00A66B70">
        <w:rPr>
          <w:rFonts w:ascii="標楷體" w:eastAsia="標楷體" w:hAnsi="標楷體" w:cs="新細明體" w:hint="eastAsia"/>
          <w:bCs/>
          <w:kern w:val="0"/>
        </w:rPr>
        <w:t>）</w:t>
      </w:r>
      <w:r w:rsidRPr="00A66B70">
        <w:rPr>
          <w:rFonts w:ascii="標楷體" w:eastAsia="標楷體" w:hAnsi="標楷體" w:hint="eastAsia"/>
          <w:color w:val="000000"/>
        </w:rPr>
        <w:t>參賽球隊請</w:t>
      </w:r>
      <w:r w:rsidRPr="00A66B70">
        <w:rPr>
          <w:rFonts w:ascii="標楷體" w:eastAsia="標楷體" w:hAnsi="標楷體"/>
          <w:color w:val="000000"/>
        </w:rPr>
        <w:t>於比賽期間自行辦理競賽場上之</w:t>
      </w:r>
      <w:r w:rsidRPr="00A66B70">
        <w:rPr>
          <w:rFonts w:ascii="標楷體" w:eastAsia="標楷體" w:hAnsi="標楷體" w:hint="eastAsia"/>
          <w:color w:val="000000"/>
        </w:rPr>
        <w:t>選手保險，</w:t>
      </w:r>
      <w:r w:rsidRPr="00A66B70">
        <w:rPr>
          <w:rFonts w:ascii="標楷體" w:eastAsia="標楷體" w:hAnsi="標楷體"/>
          <w:bCs/>
        </w:rPr>
        <w:t>主辦單位</w:t>
      </w:r>
      <w:r w:rsidRPr="00A66B70">
        <w:rPr>
          <w:rFonts w:ascii="標楷體" w:eastAsia="標楷體" w:hAnsi="標楷體" w:hint="eastAsia"/>
          <w:color w:val="000000"/>
        </w:rPr>
        <w:t>負責辦理</w:t>
      </w:r>
      <w:r w:rsidRPr="00A66B70">
        <w:rPr>
          <w:rFonts w:ascii="標楷體" w:eastAsia="標楷體" w:hAnsi="標楷體"/>
          <w:color w:val="000000"/>
        </w:rPr>
        <w:t>場</w:t>
      </w:r>
    </w:p>
    <w:p w14:paraId="5F9373CB" w14:textId="393E43AF" w:rsidR="009F3DE3" w:rsidRPr="00A66B70" w:rsidRDefault="000436DE" w:rsidP="009F3DE3">
      <w:pPr>
        <w:rPr>
          <w:rFonts w:ascii="標楷體" w:eastAsia="標楷體" w:hAnsi="標楷體"/>
          <w:color w:val="000000"/>
        </w:rPr>
      </w:pPr>
      <w:r w:rsidRPr="00A66B70">
        <w:rPr>
          <w:rFonts w:ascii="標楷體" w:eastAsia="標楷體" w:hAnsi="標楷體" w:hint="eastAsia"/>
          <w:color w:val="000000"/>
        </w:rPr>
        <w:t xml:space="preserve">             </w:t>
      </w:r>
      <w:r w:rsidRPr="00A66B70">
        <w:rPr>
          <w:rFonts w:ascii="標楷體" w:eastAsia="標楷體" w:hAnsi="標楷體"/>
          <w:color w:val="000000"/>
        </w:rPr>
        <w:t>公共責任意外險。</w:t>
      </w:r>
      <w:r w:rsidR="009F3DE3" w:rsidRPr="00A66B70">
        <w:rPr>
          <w:rFonts w:ascii="標楷體" w:eastAsia="標楷體" w:hAnsi="標楷體" w:hint="eastAsia"/>
          <w:color w:val="000000"/>
        </w:rPr>
        <w:t xml:space="preserve">          </w:t>
      </w:r>
      <w:r w:rsidRPr="00A66B70">
        <w:rPr>
          <w:rFonts w:ascii="標楷體" w:eastAsia="標楷體" w:hAnsi="標楷體" w:hint="eastAsia"/>
          <w:color w:val="000000"/>
        </w:rPr>
        <w:t xml:space="preserve">  </w:t>
      </w:r>
    </w:p>
    <w:p w14:paraId="0E6850EA" w14:textId="784B04AB" w:rsidR="006F5398" w:rsidRPr="00A66B70" w:rsidRDefault="008C2095" w:rsidP="009F3DE3">
      <w:pPr>
        <w:widowControl/>
        <w:adjustRightInd w:val="0"/>
        <w:snapToGrid w:val="0"/>
        <w:spacing w:line="360" w:lineRule="auto"/>
        <w:ind w:leftChars="323" w:left="1375" w:hangingChars="250" w:hanging="600"/>
        <w:rPr>
          <w:rFonts w:ascii="標楷體" w:eastAsia="標楷體" w:hAnsi="標楷體" w:cs="新細明體"/>
          <w:bCs/>
          <w:kern w:val="0"/>
        </w:rPr>
      </w:pPr>
      <w:r w:rsidRPr="00A66B70"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="009F3DE3" w:rsidRPr="00A66B70">
        <w:rPr>
          <w:rFonts w:ascii="標楷體" w:eastAsia="標楷體" w:hAnsi="標楷體" w:cs="新細明體" w:hint="eastAsia"/>
          <w:bCs/>
          <w:kern w:val="0"/>
        </w:rPr>
        <w:t xml:space="preserve"> (</w:t>
      </w:r>
      <w:r w:rsidRPr="00A66B70">
        <w:rPr>
          <w:rFonts w:ascii="標楷體" w:eastAsia="標楷體" w:hAnsi="標楷體" w:cs="新細明體" w:hint="eastAsia"/>
          <w:bCs/>
          <w:kern w:val="0"/>
        </w:rPr>
        <w:t>八</w:t>
      </w:r>
      <w:r w:rsidR="009F3DE3" w:rsidRPr="00A66B70">
        <w:rPr>
          <w:rFonts w:ascii="標楷體" w:eastAsia="標楷體" w:hAnsi="標楷體" w:cs="新細明體" w:hint="eastAsia"/>
          <w:bCs/>
          <w:kern w:val="0"/>
        </w:rPr>
        <w:t>）本規程報府核備後實施。</w:t>
      </w:r>
    </w:p>
    <w:sectPr w:rsidR="006F5398" w:rsidRPr="00A66B70" w:rsidSect="00AD42BD">
      <w:footerReference w:type="even" r:id="rId9"/>
      <w:foot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BC70" w14:textId="77777777" w:rsidR="008A7BC1" w:rsidRDefault="008A7BC1" w:rsidP="003F5C76">
      <w:r>
        <w:separator/>
      </w:r>
    </w:p>
  </w:endnote>
  <w:endnote w:type="continuationSeparator" w:id="0">
    <w:p w14:paraId="28DCE407" w14:textId="77777777" w:rsidR="008A7BC1" w:rsidRDefault="008A7BC1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01CA" w14:textId="77777777" w:rsidR="006F5398" w:rsidRDefault="006370FC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F539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83A475" w14:textId="77777777" w:rsidR="006F5398" w:rsidRDefault="006F53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9FC" w14:textId="77777777" w:rsidR="006F5398" w:rsidRPr="000144E4" w:rsidRDefault="006370FC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="006F5398"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752224" w:rsidRPr="00752224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6F5398" w:rsidRDefault="006F53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CA7F" w14:textId="77777777" w:rsidR="008A7BC1" w:rsidRDefault="008A7BC1" w:rsidP="003F5C76">
      <w:r>
        <w:separator/>
      </w:r>
    </w:p>
  </w:footnote>
  <w:footnote w:type="continuationSeparator" w:id="0">
    <w:p w14:paraId="1DF7D36A" w14:textId="77777777" w:rsidR="008A7BC1" w:rsidRDefault="008A7BC1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0B0"/>
    <w:multiLevelType w:val="hybridMultilevel"/>
    <w:tmpl w:val="00228004"/>
    <w:lvl w:ilvl="0" w:tplc="72FA55C2">
      <w:start w:val="1"/>
      <w:numFmt w:val="taiwaneseCountingThousand"/>
      <w:lvlText w:val="(%1)、"/>
      <w:lvlJc w:val="left"/>
      <w:pPr>
        <w:ind w:left="799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4787" w:hanging="480"/>
      </w:pPr>
    </w:lvl>
    <w:lvl w:ilvl="2" w:tplc="0409001B" w:tentative="1">
      <w:start w:val="1"/>
      <w:numFmt w:val="lowerRoman"/>
      <w:lvlText w:val="%3."/>
      <w:lvlJc w:val="right"/>
      <w:pPr>
        <w:ind w:left="5267" w:hanging="480"/>
      </w:pPr>
    </w:lvl>
    <w:lvl w:ilvl="3" w:tplc="0409000F" w:tentative="1">
      <w:start w:val="1"/>
      <w:numFmt w:val="decimal"/>
      <w:lvlText w:val="%4."/>
      <w:lvlJc w:val="left"/>
      <w:pPr>
        <w:ind w:left="57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7" w:hanging="480"/>
      </w:pPr>
    </w:lvl>
    <w:lvl w:ilvl="5" w:tplc="0409001B" w:tentative="1">
      <w:start w:val="1"/>
      <w:numFmt w:val="lowerRoman"/>
      <w:lvlText w:val="%6."/>
      <w:lvlJc w:val="right"/>
      <w:pPr>
        <w:ind w:left="6707" w:hanging="480"/>
      </w:pPr>
    </w:lvl>
    <w:lvl w:ilvl="6" w:tplc="0409000F" w:tentative="1">
      <w:start w:val="1"/>
      <w:numFmt w:val="decimal"/>
      <w:lvlText w:val="%7."/>
      <w:lvlJc w:val="left"/>
      <w:pPr>
        <w:ind w:left="71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7" w:hanging="480"/>
      </w:pPr>
    </w:lvl>
    <w:lvl w:ilvl="8" w:tplc="0409001B" w:tentative="1">
      <w:start w:val="1"/>
      <w:numFmt w:val="lowerRoman"/>
      <w:lvlText w:val="%9."/>
      <w:lvlJc w:val="right"/>
      <w:pPr>
        <w:ind w:left="8147" w:hanging="480"/>
      </w:pPr>
    </w:lvl>
  </w:abstractNum>
  <w:abstractNum w:abstractNumId="1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35E42A8"/>
    <w:multiLevelType w:val="hybridMultilevel"/>
    <w:tmpl w:val="FD843824"/>
    <w:lvl w:ilvl="0" w:tplc="A8263776">
      <w:start w:val="1"/>
      <w:numFmt w:val="taiwaneseCountingThousand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4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5" w15:restartNumberingAfterBreak="0">
    <w:nsid w:val="22A67D9F"/>
    <w:multiLevelType w:val="hybridMultilevel"/>
    <w:tmpl w:val="D3981BD0"/>
    <w:lvl w:ilvl="0" w:tplc="4F3619D4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6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7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30E6778"/>
    <w:multiLevelType w:val="hybridMultilevel"/>
    <w:tmpl w:val="65E47718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CE454A2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C0375B0"/>
    <w:multiLevelType w:val="hybridMultilevel"/>
    <w:tmpl w:val="766691D2"/>
    <w:lvl w:ilvl="0" w:tplc="9D60F8FC">
      <w:start w:val="1"/>
      <w:numFmt w:val="taiwaneseCountingThousand"/>
      <w:lvlText w:val="（%1）"/>
      <w:lvlJc w:val="left"/>
      <w:pPr>
        <w:ind w:left="213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2" w15:restartNumberingAfterBreak="0">
    <w:nsid w:val="41F50B2B"/>
    <w:multiLevelType w:val="hybridMultilevel"/>
    <w:tmpl w:val="1F7E73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7" w15:restartNumberingAfterBreak="0">
    <w:nsid w:val="48860B8D"/>
    <w:multiLevelType w:val="hybridMultilevel"/>
    <w:tmpl w:val="53101340"/>
    <w:lvl w:ilvl="0" w:tplc="FFFFFFFF">
      <w:start w:val="1"/>
      <w:numFmt w:val="taiwaneseCountingThousand"/>
      <w:lvlText w:val="（%1）"/>
      <w:lvlJc w:val="left"/>
      <w:pPr>
        <w:ind w:left="1596" w:hanging="720"/>
      </w:pPr>
      <w:rPr>
        <w:rFonts w:hint="default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1836" w:hanging="480"/>
      </w:pPr>
    </w:lvl>
    <w:lvl w:ilvl="2" w:tplc="FFFFFFFF" w:tentative="1">
      <w:start w:val="1"/>
      <w:numFmt w:val="lowerRoman"/>
      <w:lvlText w:val="%3."/>
      <w:lvlJc w:val="right"/>
      <w:pPr>
        <w:ind w:left="2316" w:hanging="480"/>
      </w:pPr>
    </w:lvl>
    <w:lvl w:ilvl="3" w:tplc="FFFFFFFF" w:tentative="1">
      <w:start w:val="1"/>
      <w:numFmt w:val="decimal"/>
      <w:lvlText w:val="%4."/>
      <w:lvlJc w:val="left"/>
      <w:pPr>
        <w:ind w:left="27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76" w:hanging="480"/>
      </w:pPr>
    </w:lvl>
    <w:lvl w:ilvl="5" w:tplc="FFFFFFFF" w:tentative="1">
      <w:start w:val="1"/>
      <w:numFmt w:val="lowerRoman"/>
      <w:lvlText w:val="%6."/>
      <w:lvlJc w:val="right"/>
      <w:pPr>
        <w:ind w:left="3756" w:hanging="480"/>
      </w:pPr>
    </w:lvl>
    <w:lvl w:ilvl="6" w:tplc="FFFFFFFF" w:tentative="1">
      <w:start w:val="1"/>
      <w:numFmt w:val="decimal"/>
      <w:lvlText w:val="%7."/>
      <w:lvlJc w:val="left"/>
      <w:pPr>
        <w:ind w:left="42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16" w:hanging="480"/>
      </w:pPr>
    </w:lvl>
    <w:lvl w:ilvl="8" w:tplc="FFFFFFFF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1" w15:restartNumberingAfterBreak="0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22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24" w15:restartNumberingAfterBreak="0">
    <w:nsid w:val="68A8502D"/>
    <w:multiLevelType w:val="multilevel"/>
    <w:tmpl w:val="03C632F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25" w15:restartNumberingAfterBreak="0">
    <w:nsid w:val="6C0A1306"/>
    <w:multiLevelType w:val="hybridMultilevel"/>
    <w:tmpl w:val="4650C66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8" w15:restartNumberingAfterBreak="0">
    <w:nsid w:val="6EFD22FA"/>
    <w:multiLevelType w:val="hybridMultilevel"/>
    <w:tmpl w:val="00480E64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0" w15:restartNumberingAfterBreak="0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 w16cid:durableId="831221586">
    <w:abstractNumId w:val="1"/>
  </w:num>
  <w:num w:numId="2" w16cid:durableId="1898931039">
    <w:abstractNumId w:val="6"/>
  </w:num>
  <w:num w:numId="3" w16cid:durableId="985667164">
    <w:abstractNumId w:val="20"/>
  </w:num>
  <w:num w:numId="4" w16cid:durableId="94980477">
    <w:abstractNumId w:val="4"/>
  </w:num>
  <w:num w:numId="5" w16cid:durableId="1346831680">
    <w:abstractNumId w:val="15"/>
  </w:num>
  <w:num w:numId="6" w16cid:durableId="1979800332">
    <w:abstractNumId w:val="25"/>
  </w:num>
  <w:num w:numId="7" w16cid:durableId="1544709559">
    <w:abstractNumId w:val="26"/>
  </w:num>
  <w:num w:numId="8" w16cid:durableId="1410152989">
    <w:abstractNumId w:val="29"/>
  </w:num>
  <w:num w:numId="9" w16cid:durableId="1762142526">
    <w:abstractNumId w:val="31"/>
  </w:num>
  <w:num w:numId="10" w16cid:durableId="1171792263">
    <w:abstractNumId w:val="7"/>
  </w:num>
  <w:num w:numId="11" w16cid:durableId="580990296">
    <w:abstractNumId w:val="10"/>
  </w:num>
  <w:num w:numId="12" w16cid:durableId="1641576090">
    <w:abstractNumId w:val="16"/>
  </w:num>
  <w:num w:numId="13" w16cid:durableId="157425278">
    <w:abstractNumId w:val="22"/>
  </w:num>
  <w:num w:numId="14" w16cid:durableId="540628513">
    <w:abstractNumId w:val="13"/>
  </w:num>
  <w:num w:numId="15" w16cid:durableId="71896692">
    <w:abstractNumId w:val="27"/>
  </w:num>
  <w:num w:numId="16" w16cid:durableId="968507703">
    <w:abstractNumId w:val="8"/>
  </w:num>
  <w:num w:numId="17" w16cid:durableId="536821505">
    <w:abstractNumId w:val="3"/>
  </w:num>
  <w:num w:numId="18" w16cid:durableId="208422324">
    <w:abstractNumId w:val="19"/>
  </w:num>
  <w:num w:numId="19" w16cid:durableId="803305924">
    <w:abstractNumId w:val="14"/>
  </w:num>
  <w:num w:numId="20" w16cid:durableId="1802456600">
    <w:abstractNumId w:val="21"/>
  </w:num>
  <w:num w:numId="21" w16cid:durableId="1330523539">
    <w:abstractNumId w:val="30"/>
  </w:num>
  <w:num w:numId="22" w16cid:durableId="1156412053">
    <w:abstractNumId w:val="24"/>
  </w:num>
  <w:num w:numId="23" w16cid:durableId="1517883078">
    <w:abstractNumId w:val="23"/>
  </w:num>
  <w:num w:numId="24" w16cid:durableId="697002806">
    <w:abstractNumId w:val="18"/>
  </w:num>
  <w:num w:numId="25" w16cid:durableId="1239486248">
    <w:abstractNumId w:val="9"/>
  </w:num>
  <w:num w:numId="26" w16cid:durableId="1269119552">
    <w:abstractNumId w:val="28"/>
  </w:num>
  <w:num w:numId="27" w16cid:durableId="6518947">
    <w:abstractNumId w:val="0"/>
  </w:num>
  <w:num w:numId="28" w16cid:durableId="42020193">
    <w:abstractNumId w:val="12"/>
  </w:num>
  <w:num w:numId="29" w16cid:durableId="1926761537">
    <w:abstractNumId w:val="11"/>
  </w:num>
  <w:num w:numId="30" w16cid:durableId="1804107643">
    <w:abstractNumId w:val="2"/>
  </w:num>
  <w:num w:numId="31" w16cid:durableId="1020736199">
    <w:abstractNumId w:val="5"/>
  </w:num>
  <w:num w:numId="32" w16cid:durableId="16021824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6DA5"/>
    <w:rsid w:val="000173BF"/>
    <w:rsid w:val="00017595"/>
    <w:rsid w:val="0002078E"/>
    <w:rsid w:val="00022281"/>
    <w:rsid w:val="000226FE"/>
    <w:rsid w:val="00022E53"/>
    <w:rsid w:val="00024C48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36DE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37A4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29A"/>
    <w:rsid w:val="000C353C"/>
    <w:rsid w:val="000C415C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4D74"/>
    <w:rsid w:val="000F6C7E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58"/>
    <w:rsid w:val="001338FD"/>
    <w:rsid w:val="00133924"/>
    <w:rsid w:val="00135C5C"/>
    <w:rsid w:val="0014069F"/>
    <w:rsid w:val="00141543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AF2"/>
    <w:rsid w:val="00174EA1"/>
    <w:rsid w:val="00175322"/>
    <w:rsid w:val="001759B0"/>
    <w:rsid w:val="001770A8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6601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7DD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53FB"/>
    <w:rsid w:val="001D6249"/>
    <w:rsid w:val="001D7001"/>
    <w:rsid w:val="001D7C1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305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77DC4"/>
    <w:rsid w:val="0028357E"/>
    <w:rsid w:val="00284F94"/>
    <w:rsid w:val="00285775"/>
    <w:rsid w:val="00285B63"/>
    <w:rsid w:val="00285E98"/>
    <w:rsid w:val="00286B20"/>
    <w:rsid w:val="002875F6"/>
    <w:rsid w:val="00287D70"/>
    <w:rsid w:val="002921E1"/>
    <w:rsid w:val="00294EFE"/>
    <w:rsid w:val="00295941"/>
    <w:rsid w:val="00295C2D"/>
    <w:rsid w:val="00295D33"/>
    <w:rsid w:val="00295FDD"/>
    <w:rsid w:val="002A08F5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21A"/>
    <w:rsid w:val="002F2572"/>
    <w:rsid w:val="002F2D56"/>
    <w:rsid w:val="002F30E3"/>
    <w:rsid w:val="002F3DBE"/>
    <w:rsid w:val="002F5C79"/>
    <w:rsid w:val="002F7036"/>
    <w:rsid w:val="003005DE"/>
    <w:rsid w:val="003012FB"/>
    <w:rsid w:val="003032AC"/>
    <w:rsid w:val="00303353"/>
    <w:rsid w:val="00303697"/>
    <w:rsid w:val="0030550B"/>
    <w:rsid w:val="00305550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071"/>
    <w:rsid w:val="003E56C6"/>
    <w:rsid w:val="003E5C97"/>
    <w:rsid w:val="003E5FDB"/>
    <w:rsid w:val="003E6850"/>
    <w:rsid w:val="003E7A55"/>
    <w:rsid w:val="003F11B4"/>
    <w:rsid w:val="003F13B3"/>
    <w:rsid w:val="003F15F0"/>
    <w:rsid w:val="003F281D"/>
    <w:rsid w:val="003F307B"/>
    <w:rsid w:val="003F5C76"/>
    <w:rsid w:val="00402B68"/>
    <w:rsid w:val="0040300E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572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4AAD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A8F"/>
    <w:rsid w:val="004D4C21"/>
    <w:rsid w:val="004D4CDB"/>
    <w:rsid w:val="004D5721"/>
    <w:rsid w:val="004D7CFF"/>
    <w:rsid w:val="004D7E47"/>
    <w:rsid w:val="004D7F96"/>
    <w:rsid w:val="004E25F7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2418"/>
    <w:rsid w:val="005031CF"/>
    <w:rsid w:val="00504CEC"/>
    <w:rsid w:val="005057A6"/>
    <w:rsid w:val="00505D15"/>
    <w:rsid w:val="00506537"/>
    <w:rsid w:val="005139BF"/>
    <w:rsid w:val="00514050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2E6A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34B5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3CA4"/>
    <w:rsid w:val="006140C5"/>
    <w:rsid w:val="00614CD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37C8"/>
    <w:rsid w:val="006343AE"/>
    <w:rsid w:val="0063629F"/>
    <w:rsid w:val="006370FC"/>
    <w:rsid w:val="006401BE"/>
    <w:rsid w:val="00640CEA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22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95B"/>
    <w:rsid w:val="00710424"/>
    <w:rsid w:val="00711DF1"/>
    <w:rsid w:val="007121D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D5E4A"/>
    <w:rsid w:val="007D7B09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7F7141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5D1"/>
    <w:rsid w:val="00820D78"/>
    <w:rsid w:val="00822514"/>
    <w:rsid w:val="00822847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19AE"/>
    <w:rsid w:val="00882514"/>
    <w:rsid w:val="00882B5E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977D7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A7BC1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095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E0D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6D32"/>
    <w:rsid w:val="009673D3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70F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3DE3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6B70"/>
    <w:rsid w:val="00A671E1"/>
    <w:rsid w:val="00A71ADB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13E2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5E7C"/>
    <w:rsid w:val="00B57D4B"/>
    <w:rsid w:val="00B61598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3D37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0D6"/>
    <w:rsid w:val="00BD3EFA"/>
    <w:rsid w:val="00BD4551"/>
    <w:rsid w:val="00BD4F51"/>
    <w:rsid w:val="00BD547E"/>
    <w:rsid w:val="00BD608A"/>
    <w:rsid w:val="00BD775E"/>
    <w:rsid w:val="00BE3869"/>
    <w:rsid w:val="00BE4045"/>
    <w:rsid w:val="00BE4BCD"/>
    <w:rsid w:val="00BE652C"/>
    <w:rsid w:val="00BE65C8"/>
    <w:rsid w:val="00BE7C54"/>
    <w:rsid w:val="00BF0B26"/>
    <w:rsid w:val="00BF0D24"/>
    <w:rsid w:val="00BF0D9A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56AC8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13D0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44EE"/>
    <w:rsid w:val="00CC4BA7"/>
    <w:rsid w:val="00CC4D4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AF3"/>
    <w:rsid w:val="00CF4B6B"/>
    <w:rsid w:val="00CF714E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059B"/>
    <w:rsid w:val="00D14486"/>
    <w:rsid w:val="00D14CAC"/>
    <w:rsid w:val="00D206AA"/>
    <w:rsid w:val="00D20758"/>
    <w:rsid w:val="00D20BA4"/>
    <w:rsid w:val="00D24C2D"/>
    <w:rsid w:val="00D25394"/>
    <w:rsid w:val="00D25F50"/>
    <w:rsid w:val="00D2661D"/>
    <w:rsid w:val="00D26FB8"/>
    <w:rsid w:val="00D27F65"/>
    <w:rsid w:val="00D30CDA"/>
    <w:rsid w:val="00D32EB0"/>
    <w:rsid w:val="00D3302B"/>
    <w:rsid w:val="00D3358A"/>
    <w:rsid w:val="00D3552C"/>
    <w:rsid w:val="00D365DA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4491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E61D3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23EC"/>
    <w:rsid w:val="00E044E9"/>
    <w:rsid w:val="00E056CF"/>
    <w:rsid w:val="00E05A61"/>
    <w:rsid w:val="00E060D9"/>
    <w:rsid w:val="00E06D51"/>
    <w:rsid w:val="00E070CB"/>
    <w:rsid w:val="00E10AFA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55F8"/>
    <w:rsid w:val="00E357B8"/>
    <w:rsid w:val="00E36C63"/>
    <w:rsid w:val="00E36EAB"/>
    <w:rsid w:val="00E379C0"/>
    <w:rsid w:val="00E37AE5"/>
    <w:rsid w:val="00E40170"/>
    <w:rsid w:val="00E40476"/>
    <w:rsid w:val="00E42F78"/>
    <w:rsid w:val="00E42FA8"/>
    <w:rsid w:val="00E44986"/>
    <w:rsid w:val="00E4572D"/>
    <w:rsid w:val="00E459C3"/>
    <w:rsid w:val="00E46112"/>
    <w:rsid w:val="00E46D85"/>
    <w:rsid w:val="00E53641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4CBC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C5E"/>
    <w:rsid w:val="00E946CF"/>
    <w:rsid w:val="00E94A79"/>
    <w:rsid w:val="00E96772"/>
    <w:rsid w:val="00E9762A"/>
    <w:rsid w:val="00E97A42"/>
    <w:rsid w:val="00E97FD0"/>
    <w:rsid w:val="00EA029F"/>
    <w:rsid w:val="00EA0BF8"/>
    <w:rsid w:val="00EA2B13"/>
    <w:rsid w:val="00EA3ECD"/>
    <w:rsid w:val="00EA436B"/>
    <w:rsid w:val="00EA520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601"/>
    <w:rsid w:val="00EF4944"/>
    <w:rsid w:val="00EF4B31"/>
    <w:rsid w:val="00EF6926"/>
    <w:rsid w:val="00F0161F"/>
    <w:rsid w:val="00F01B08"/>
    <w:rsid w:val="00F023AD"/>
    <w:rsid w:val="00F0302F"/>
    <w:rsid w:val="00F03398"/>
    <w:rsid w:val="00F05C6F"/>
    <w:rsid w:val="00F05E96"/>
    <w:rsid w:val="00F079B5"/>
    <w:rsid w:val="00F07E5F"/>
    <w:rsid w:val="00F10A7E"/>
    <w:rsid w:val="00F11339"/>
    <w:rsid w:val="00F12A1F"/>
    <w:rsid w:val="00F139A1"/>
    <w:rsid w:val="00F13A39"/>
    <w:rsid w:val="00F14A76"/>
    <w:rsid w:val="00F14ED8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31F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F941A"/>
  <w15:docId w15:val="{44863BC3-05B1-473F-9D84-35067FE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styleId="ae">
    <w:name w:val="Unresolved Mention"/>
    <w:basedOn w:val="a0"/>
    <w:uiPriority w:val="99"/>
    <w:semiHidden/>
    <w:unhideWhenUsed/>
    <w:rsid w:val="000A37A4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BE4045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648acf62b3b83cd85b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FDDF-BA68-4F3F-A02B-FE6B3A25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2789</Characters>
  <Application>Microsoft Office Word</Application>
  <DocSecurity>0</DocSecurity>
  <Lines>23</Lines>
  <Paragraphs>6</Paragraphs>
  <ScaleCrop>false</ScaleCrop>
  <Company>台電東區發電處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user</cp:lastModifiedBy>
  <cp:revision>2</cp:revision>
  <cp:lastPrinted>2019-05-03T05:24:00Z</cp:lastPrinted>
  <dcterms:created xsi:type="dcterms:W3CDTF">2022-06-23T04:09:00Z</dcterms:created>
  <dcterms:modified xsi:type="dcterms:W3CDTF">2022-06-23T04:09:00Z</dcterms:modified>
</cp:coreProperties>
</file>