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9E8E" w14:textId="77777777" w:rsidR="00EA571F" w:rsidRPr="009D47DE" w:rsidRDefault="00B60963" w:rsidP="00B60963">
      <w:pPr>
        <w:jc w:val="center"/>
        <w:rPr>
          <w:rFonts w:ascii="標楷體" w:eastAsia="標楷體" w:hAnsi="標楷體"/>
          <w:b/>
          <w:sz w:val="60"/>
          <w:szCs w:val="60"/>
        </w:rPr>
      </w:pPr>
      <w:r w:rsidRPr="009D47DE">
        <w:rPr>
          <w:rFonts w:ascii="標楷體" w:eastAsia="標楷體" w:hAnsi="標楷體" w:hint="eastAsia"/>
          <w:b/>
          <w:sz w:val="60"/>
          <w:szCs w:val="60"/>
        </w:rPr>
        <w:t>中 華 民 國 棒 球 協 會</w:t>
      </w:r>
    </w:p>
    <w:p w14:paraId="25B879B7" w14:textId="77777777" w:rsidR="004D4800" w:rsidRPr="009D47DE" w:rsidRDefault="000F0EC6" w:rsidP="00CD79FC">
      <w:pPr>
        <w:jc w:val="center"/>
        <w:rPr>
          <w:rFonts w:ascii="標楷體" w:eastAsia="標楷體" w:hAnsi="標楷體"/>
          <w:b/>
          <w:sz w:val="52"/>
          <w:szCs w:val="52"/>
          <w:u w:val="single"/>
          <w:lang w:val="zh-TW"/>
        </w:rPr>
      </w:pPr>
      <w:r w:rsidRPr="009D47DE">
        <w:rPr>
          <w:rFonts w:ascii="標楷體" w:eastAsia="標楷體" w:hAnsi="標楷體" w:hint="eastAsia"/>
          <w:b/>
          <w:sz w:val="52"/>
          <w:szCs w:val="52"/>
          <w:u w:val="single"/>
        </w:rPr>
        <w:t>11</w:t>
      </w:r>
      <w:r w:rsidR="0014193F">
        <w:rPr>
          <w:rFonts w:ascii="標楷體" w:eastAsia="標楷體" w:hAnsi="標楷體" w:hint="eastAsia"/>
          <w:b/>
          <w:sz w:val="52"/>
          <w:szCs w:val="52"/>
          <w:u w:val="single"/>
        </w:rPr>
        <w:t>5</w:t>
      </w:r>
      <w:r w:rsidR="00803167" w:rsidRPr="009D47DE">
        <w:rPr>
          <w:rFonts w:ascii="標楷體" w:eastAsia="標楷體" w:hAnsi="標楷體" w:hint="eastAsia"/>
          <w:b/>
          <w:sz w:val="52"/>
          <w:szCs w:val="52"/>
          <w:u w:val="single"/>
        </w:rPr>
        <w:t>年</w:t>
      </w:r>
      <w:r w:rsidR="00803167" w:rsidRPr="009D47DE">
        <w:rPr>
          <w:rFonts w:ascii="標楷體" w:eastAsia="標楷體" w:hAnsi="標楷體" w:hint="eastAsia"/>
          <w:b/>
          <w:color w:val="000000" w:themeColor="text1"/>
          <w:sz w:val="52"/>
          <w:szCs w:val="52"/>
          <w:u w:val="single"/>
        </w:rPr>
        <w:t>華南金控</w:t>
      </w:r>
      <w:r w:rsidR="004D4800" w:rsidRPr="009D47DE">
        <w:rPr>
          <w:rFonts w:ascii="標楷體" w:eastAsia="標楷體" w:hAnsi="標楷體" w:hint="eastAsia"/>
          <w:b/>
          <w:color w:val="000000" w:themeColor="text1"/>
          <w:sz w:val="52"/>
          <w:szCs w:val="52"/>
          <w:u w:val="single"/>
        </w:rPr>
        <w:t>盃</w:t>
      </w:r>
      <w:r w:rsidR="004D4800" w:rsidRPr="009D47DE">
        <w:rPr>
          <w:rFonts w:ascii="標楷體" w:eastAsia="標楷體" w:hAnsi="標楷體" w:hint="eastAsia"/>
          <w:b/>
          <w:sz w:val="52"/>
          <w:szCs w:val="52"/>
          <w:u w:val="single"/>
        </w:rPr>
        <w:t>全國</w:t>
      </w:r>
      <w:r w:rsidR="00CC4758" w:rsidRPr="009D47DE">
        <w:rPr>
          <w:rFonts w:ascii="標楷體" w:eastAsia="標楷體" w:hAnsi="標楷體" w:hint="eastAsia"/>
          <w:b/>
          <w:sz w:val="52"/>
          <w:szCs w:val="52"/>
          <w:u w:val="single"/>
        </w:rPr>
        <w:t>青</w:t>
      </w:r>
      <w:r w:rsidR="004D4800" w:rsidRPr="009D47DE">
        <w:rPr>
          <w:rFonts w:ascii="標楷體" w:eastAsia="標楷體" w:hAnsi="標楷體" w:hint="eastAsia"/>
          <w:b/>
          <w:sz w:val="52"/>
          <w:szCs w:val="52"/>
          <w:u w:val="single"/>
        </w:rPr>
        <w:t>少棒錦標賽</w:t>
      </w:r>
    </w:p>
    <w:p w14:paraId="312229F0" w14:textId="77777777" w:rsidR="00CE4D05" w:rsidRPr="0028491E" w:rsidRDefault="00CE4D05" w:rsidP="00CD79FC">
      <w:pPr>
        <w:jc w:val="center"/>
        <w:rPr>
          <w:rFonts w:ascii="標楷體" w:eastAsia="標楷體" w:hAnsi="標楷體"/>
          <w:sz w:val="40"/>
          <w:szCs w:val="40"/>
          <w:lang w:val="zh-TW"/>
        </w:rPr>
      </w:pPr>
      <w:r w:rsidRPr="009D47DE">
        <w:rPr>
          <w:rFonts w:ascii="標楷體" w:eastAsia="標楷體" w:hAnsi="標楷體" w:hint="eastAsia"/>
          <w:b/>
          <w:sz w:val="52"/>
          <w:szCs w:val="52"/>
          <w:lang w:val="zh-TW"/>
        </w:rPr>
        <w:t>【</w:t>
      </w:r>
      <w:r w:rsidR="000F0EC6" w:rsidRPr="009D47DE">
        <w:rPr>
          <w:rFonts w:ascii="標楷體" w:eastAsia="標楷體" w:hAnsi="標楷體" w:hint="eastAsia"/>
          <w:b/>
          <w:sz w:val="52"/>
          <w:szCs w:val="52"/>
          <w:lang w:val="zh-TW"/>
        </w:rPr>
        <w:t>競賽規程</w:t>
      </w:r>
      <w:r w:rsidRPr="009D47DE">
        <w:rPr>
          <w:rFonts w:ascii="標楷體" w:eastAsia="標楷體" w:hAnsi="標楷體" w:hint="eastAsia"/>
          <w:b/>
          <w:sz w:val="52"/>
          <w:szCs w:val="52"/>
          <w:lang w:val="zh-TW"/>
        </w:rPr>
        <w:t>】</w:t>
      </w:r>
    </w:p>
    <w:p w14:paraId="06AFA878" w14:textId="77777777"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A.宗旨及依據</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1BDEB3A0" w14:textId="77777777" w:rsidR="00CD79FC" w:rsidRPr="0028491E" w:rsidRDefault="00CD79FC" w:rsidP="00661FE9">
      <w:pPr>
        <w:rPr>
          <w:rFonts w:ascii="標楷體" w:eastAsia="標楷體" w:hAnsi="標楷體"/>
          <w:sz w:val="27"/>
          <w:szCs w:val="27"/>
        </w:rPr>
      </w:pPr>
    </w:p>
    <w:p w14:paraId="499DC529" w14:textId="77777777"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B.辦理單位</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44A18D09" w14:textId="77777777" w:rsidR="00CD79FC" w:rsidRPr="0028491E" w:rsidRDefault="00CD79FC" w:rsidP="00661FE9">
      <w:pPr>
        <w:rPr>
          <w:rFonts w:ascii="標楷體" w:eastAsia="標楷體" w:hAnsi="標楷體"/>
          <w:sz w:val="27"/>
          <w:szCs w:val="27"/>
        </w:rPr>
      </w:pPr>
    </w:p>
    <w:p w14:paraId="04AC75A1" w14:textId="77777777" w:rsidR="00B60963"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p>
    <w:p w14:paraId="67294F6B" w14:textId="77777777" w:rsidR="00B60963" w:rsidRPr="0028491E" w:rsidRDefault="00501C6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661FE9">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36D8A2F9" w14:textId="77777777"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14:paraId="2FF101E6" w14:textId="77777777"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C17ED6">
        <w:rPr>
          <w:rFonts w:ascii="標楷體" w:eastAsia="標楷體" w:hAnsi="標楷體" w:hint="eastAsia"/>
          <w:sz w:val="27"/>
          <w:szCs w:val="27"/>
        </w:rPr>
        <w:t>-3</w:t>
      </w:r>
    </w:p>
    <w:p w14:paraId="4BE2AD6B" w14:textId="77777777"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051377">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3</w:t>
      </w:r>
    </w:p>
    <w:p w14:paraId="5223CC0B" w14:textId="77777777"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984310">
        <w:rPr>
          <w:rFonts w:ascii="標楷體" w:eastAsia="標楷體" w:hAnsi="標楷體" w:hint="eastAsia"/>
          <w:sz w:val="27"/>
          <w:szCs w:val="27"/>
        </w:rPr>
        <w:t xml:space="preserve">                    </w:t>
      </w:r>
      <w:r w:rsidR="007F5363">
        <w:rPr>
          <w:rFonts w:ascii="標楷體" w:eastAsia="標楷體" w:hAnsi="標楷體" w:hint="eastAsia"/>
          <w:sz w:val="27"/>
          <w:szCs w:val="27"/>
        </w:rPr>
        <w:t>3</w:t>
      </w:r>
      <w:r w:rsidR="00984310">
        <w:rPr>
          <w:rFonts w:ascii="標楷體" w:eastAsia="標楷體" w:hAnsi="標楷體" w:hint="eastAsia"/>
          <w:sz w:val="27"/>
          <w:szCs w:val="27"/>
        </w:rPr>
        <w:t>-4</w:t>
      </w:r>
    </w:p>
    <w:p w14:paraId="4257AA99" w14:textId="77777777" w:rsidR="0076631E"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4</w:t>
      </w:r>
    </w:p>
    <w:p w14:paraId="383878F0" w14:textId="77777777" w:rsidR="00B60963"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492D2F">
        <w:rPr>
          <w:rFonts w:ascii="標楷體" w:eastAsia="標楷體" w:hAnsi="標楷體" w:hint="eastAsia"/>
          <w:sz w:val="27"/>
          <w:szCs w:val="27"/>
        </w:rPr>
        <w:t xml:space="preserve">                  </w:t>
      </w:r>
      <w:r w:rsidR="00046C89">
        <w:rPr>
          <w:rFonts w:ascii="標楷體" w:eastAsia="標楷體" w:hAnsi="標楷體" w:hint="eastAsia"/>
          <w:sz w:val="27"/>
          <w:szCs w:val="27"/>
        </w:rPr>
        <w:t>4</w:t>
      </w:r>
      <w:r w:rsidR="00492D2F">
        <w:rPr>
          <w:rFonts w:ascii="標楷體" w:eastAsia="標楷體" w:hAnsi="標楷體" w:hint="eastAsia"/>
          <w:sz w:val="27"/>
          <w:szCs w:val="27"/>
        </w:rPr>
        <w:t>-5</w:t>
      </w:r>
    </w:p>
    <w:p w14:paraId="6984625B" w14:textId="77777777" w:rsidR="00CD79FC" w:rsidRPr="0028491E" w:rsidRDefault="00CD79FC" w:rsidP="00661FE9">
      <w:pPr>
        <w:rPr>
          <w:rFonts w:ascii="標楷體" w:eastAsia="標楷體" w:hAnsi="標楷體"/>
          <w:sz w:val="27"/>
          <w:szCs w:val="27"/>
        </w:rPr>
      </w:pPr>
    </w:p>
    <w:p w14:paraId="16BE2EBA" w14:textId="77777777"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D.競賽行政</w:t>
      </w:r>
    </w:p>
    <w:p w14:paraId="19135E1B" w14:textId="77777777"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5</w:t>
      </w:r>
    </w:p>
    <w:p w14:paraId="170DDEB2" w14:textId="77777777"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D2.裁判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877FE4">
        <w:rPr>
          <w:rFonts w:ascii="標楷體" w:eastAsia="標楷體" w:hAnsi="標楷體" w:hint="eastAsia"/>
          <w:sz w:val="27"/>
          <w:szCs w:val="27"/>
        </w:rPr>
        <w:t>5</w:t>
      </w:r>
    </w:p>
    <w:p w14:paraId="0A24FE93" w14:textId="77777777"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D3.記錄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6</w:t>
      </w:r>
    </w:p>
    <w:p w14:paraId="484711D0" w14:textId="77777777"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D4.球</w:t>
      </w:r>
      <w:r w:rsidR="00350986">
        <w:rPr>
          <w:rFonts w:ascii="標楷體" w:eastAsia="標楷體" w:hAnsi="標楷體" w:hint="eastAsia"/>
          <w:sz w:val="27"/>
          <w:szCs w:val="27"/>
        </w:rPr>
        <w:t>僮</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984310">
        <w:rPr>
          <w:rFonts w:ascii="標楷體" w:eastAsia="標楷體" w:hAnsi="標楷體" w:hint="eastAsia"/>
          <w:sz w:val="27"/>
          <w:szCs w:val="27"/>
        </w:rPr>
        <w:t>6</w:t>
      </w:r>
    </w:p>
    <w:p w14:paraId="69832C2E" w14:textId="77777777"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D5.抗議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6</w:t>
      </w:r>
    </w:p>
    <w:p w14:paraId="6842D5D2" w14:textId="77777777"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D6.申訴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14:paraId="6711D5D1" w14:textId="77777777"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14:paraId="3244AEC9" w14:textId="77777777" w:rsidR="00E627A7"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65A55">
        <w:rPr>
          <w:rFonts w:ascii="標楷體" w:eastAsia="標楷體" w:hAnsi="標楷體" w:hint="eastAsia"/>
          <w:sz w:val="27"/>
          <w:szCs w:val="27"/>
        </w:rPr>
        <w:t>6</w:t>
      </w:r>
      <w:r w:rsidR="00984310">
        <w:rPr>
          <w:rFonts w:ascii="標楷體" w:eastAsia="標楷體" w:hAnsi="標楷體" w:hint="eastAsia"/>
          <w:sz w:val="27"/>
          <w:szCs w:val="27"/>
        </w:rPr>
        <w:t>-7</w:t>
      </w:r>
    </w:p>
    <w:p w14:paraId="0FF2122A" w14:textId="77777777" w:rsidR="00CD79FC" w:rsidRPr="0028491E" w:rsidRDefault="00CD79FC" w:rsidP="00661FE9">
      <w:pPr>
        <w:rPr>
          <w:rFonts w:ascii="標楷體" w:eastAsia="標楷體" w:hAnsi="標楷體"/>
          <w:sz w:val="27"/>
          <w:szCs w:val="27"/>
        </w:rPr>
      </w:pPr>
    </w:p>
    <w:p w14:paraId="54AF9120" w14:textId="77777777"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E.比賽範疇</w:t>
      </w:r>
    </w:p>
    <w:p w14:paraId="6E5F577B" w14:textId="77777777"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E1.場地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14:paraId="5AAC083C" w14:textId="77777777"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E2.球衣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14:paraId="14C4DE0F" w14:textId="77777777"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14:paraId="5F87AD61" w14:textId="77777777"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CB4AFE">
        <w:rPr>
          <w:rFonts w:ascii="標楷體" w:eastAsia="標楷體" w:hAnsi="標楷體" w:hint="eastAsia"/>
          <w:sz w:val="27"/>
          <w:szCs w:val="27"/>
        </w:rPr>
        <w:t xml:space="preserve"> 7</w:t>
      </w:r>
      <w:r w:rsidR="00865A55">
        <w:rPr>
          <w:rFonts w:ascii="標楷體" w:eastAsia="標楷體" w:hAnsi="標楷體" w:hint="eastAsia"/>
          <w:sz w:val="27"/>
          <w:szCs w:val="27"/>
        </w:rPr>
        <w:t>-9</w:t>
      </w:r>
    </w:p>
    <w:p w14:paraId="73134A76" w14:textId="77777777" w:rsidR="00CD79FC"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14:paraId="461C841B" w14:textId="77777777" w:rsidR="00BD1815" w:rsidRPr="0028491E" w:rsidRDefault="00BD1815" w:rsidP="00661FE9">
      <w:pPr>
        <w:rPr>
          <w:rFonts w:ascii="標楷體" w:eastAsia="標楷體" w:hAnsi="標楷體"/>
          <w:sz w:val="27"/>
          <w:szCs w:val="27"/>
        </w:rPr>
      </w:pPr>
    </w:p>
    <w:p w14:paraId="4F04E7BC" w14:textId="77777777"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14:paraId="0A3AEEAB" w14:textId="77777777"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G.保險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 xml:space="preserve">  </w:t>
      </w:r>
      <w:r w:rsidR="0056556A">
        <w:rPr>
          <w:rFonts w:ascii="標楷體" w:eastAsia="標楷體" w:hAnsi="標楷體" w:hint="eastAsia"/>
          <w:sz w:val="27"/>
          <w:szCs w:val="27"/>
        </w:rPr>
        <w:t>9</w:t>
      </w:r>
      <w:r w:rsidR="00984310">
        <w:rPr>
          <w:rFonts w:ascii="標楷體" w:eastAsia="標楷體" w:hAnsi="標楷體" w:hint="eastAsia"/>
          <w:sz w:val="27"/>
          <w:szCs w:val="27"/>
        </w:rPr>
        <w:t>-10</w:t>
      </w:r>
    </w:p>
    <w:p w14:paraId="11E2C1A8" w14:textId="016A13D3" w:rsidR="000B632A" w:rsidRPr="0028491E" w:rsidRDefault="003B1B38" w:rsidP="00C77BA1">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運動禁藥管制注意事項及相關規定</w:t>
      </w:r>
      <w:r>
        <w:rPr>
          <w:rFonts w:ascii="標楷體" w:eastAsia="標楷體" w:hAnsi="標楷體" w:hint="eastAsia"/>
          <w:bCs/>
          <w:sz w:val="27"/>
          <w:szCs w:val="27"/>
        </w:rPr>
        <w:t xml:space="preserve">                        </w:t>
      </w:r>
      <w:r>
        <w:rPr>
          <w:rFonts w:ascii="標楷體" w:eastAsia="標楷體" w:hAnsi="標楷體"/>
          <w:bCs/>
          <w:sz w:val="27"/>
          <w:szCs w:val="27"/>
        </w:rPr>
        <w:t xml:space="preserve"> </w:t>
      </w:r>
      <w:r>
        <w:rPr>
          <w:rFonts w:ascii="標楷體" w:eastAsia="標楷體" w:hAnsi="標楷體" w:hint="eastAsia"/>
          <w:bCs/>
          <w:sz w:val="27"/>
          <w:szCs w:val="27"/>
        </w:rPr>
        <w:t xml:space="preserve"> </w:t>
      </w:r>
      <w:r>
        <w:rPr>
          <w:rFonts w:ascii="標楷體" w:eastAsia="標楷體" w:hAnsi="標楷體"/>
          <w:bCs/>
          <w:sz w:val="27"/>
          <w:szCs w:val="27"/>
        </w:rPr>
        <w:t xml:space="preserve">  </w:t>
      </w:r>
      <w:r>
        <w:rPr>
          <w:rFonts w:ascii="標楷體" w:eastAsia="標楷體" w:hAnsi="標楷體" w:hint="eastAsia"/>
          <w:bCs/>
          <w:sz w:val="27"/>
          <w:szCs w:val="27"/>
        </w:rPr>
        <w:t>10-11</w:t>
      </w:r>
    </w:p>
    <w:p w14:paraId="5B737FE4" w14:textId="5D77D8FD" w:rsidR="00661FE9" w:rsidRDefault="003B1B38" w:rsidP="00B60963">
      <w:pPr>
        <w:rPr>
          <w:rFonts w:ascii="標楷體" w:eastAsia="標楷體" w:hAnsi="標楷體"/>
          <w:sz w:val="27"/>
          <w:szCs w:val="27"/>
        </w:rPr>
      </w:pPr>
      <w:r>
        <w:rPr>
          <w:rFonts w:ascii="標楷體" w:eastAsia="標楷體" w:hAnsi="標楷體" w:hint="eastAsia"/>
          <w:sz w:val="27"/>
          <w:szCs w:val="27"/>
        </w:rPr>
        <w:t>I.</w:t>
      </w:r>
      <w:r w:rsidRPr="00E07375">
        <w:rPr>
          <w:rFonts w:ascii="標楷體" w:eastAsia="標楷體" w:hAnsi="標楷體" w:hint="eastAsia"/>
          <w:sz w:val="27"/>
          <w:szCs w:val="27"/>
        </w:rPr>
        <w:t>其他事項</w:t>
      </w:r>
      <w:r>
        <w:rPr>
          <w:rFonts w:ascii="標楷體" w:eastAsia="標楷體" w:hAnsi="標楷體" w:hint="eastAsia"/>
          <w:sz w:val="27"/>
          <w:szCs w:val="27"/>
        </w:rPr>
        <w:t xml:space="preserve">                             </w:t>
      </w:r>
      <w:r w:rsidRPr="00E07375">
        <w:rPr>
          <w:rFonts w:ascii="標楷體" w:eastAsia="標楷體" w:hAnsi="標楷體" w:hint="eastAsia"/>
          <w:sz w:val="27"/>
          <w:szCs w:val="27"/>
        </w:rPr>
        <w:t xml:space="preserve">                </w:t>
      </w:r>
      <w:r>
        <w:rPr>
          <w:rFonts w:ascii="標楷體" w:eastAsia="標楷體" w:hAnsi="標楷體"/>
          <w:sz w:val="27"/>
          <w:szCs w:val="27"/>
        </w:rPr>
        <w:t xml:space="preserve">      </w:t>
      </w:r>
      <w:r>
        <w:rPr>
          <w:rFonts w:ascii="標楷體" w:eastAsia="標楷體" w:hAnsi="標楷體" w:hint="eastAsia"/>
          <w:sz w:val="27"/>
          <w:szCs w:val="27"/>
        </w:rPr>
        <w:t xml:space="preserve"> </w:t>
      </w:r>
      <w:r>
        <w:rPr>
          <w:rFonts w:ascii="標楷體" w:eastAsia="標楷體" w:hAnsi="標楷體"/>
          <w:sz w:val="27"/>
          <w:szCs w:val="27"/>
        </w:rPr>
        <w:t>1</w:t>
      </w:r>
      <w:r>
        <w:rPr>
          <w:rFonts w:ascii="標楷體" w:eastAsia="標楷體" w:hAnsi="標楷體" w:hint="eastAsia"/>
          <w:sz w:val="27"/>
          <w:szCs w:val="27"/>
        </w:rPr>
        <w:t>1</w:t>
      </w:r>
    </w:p>
    <w:p w14:paraId="432C11F6" w14:textId="77777777" w:rsidR="003B1B38" w:rsidRDefault="003B1B38" w:rsidP="00B60963">
      <w:pPr>
        <w:rPr>
          <w:rFonts w:ascii="標楷體" w:eastAsia="標楷體" w:hAnsi="標楷體"/>
          <w:sz w:val="27"/>
          <w:szCs w:val="27"/>
        </w:rPr>
        <w:sectPr w:rsidR="003B1B38" w:rsidSect="00661FE9">
          <w:footerReference w:type="default" r:id="rId8"/>
          <w:pgSz w:w="11906" w:h="16838"/>
          <w:pgMar w:top="567" w:right="1418" w:bottom="567" w:left="1418" w:header="851" w:footer="992" w:gutter="0"/>
          <w:cols w:space="425"/>
          <w:docGrid w:type="linesAndChars" w:linePitch="360"/>
        </w:sectPr>
      </w:pPr>
    </w:p>
    <w:p w14:paraId="0CB9F299" w14:textId="77777777" w:rsidR="000B632A" w:rsidRPr="00051377" w:rsidRDefault="00F8679D" w:rsidP="00B60963">
      <w:pPr>
        <w:rPr>
          <w:rFonts w:ascii="標楷體" w:eastAsia="標楷體" w:hAnsi="標楷體"/>
          <w:b/>
          <w:sz w:val="27"/>
          <w:szCs w:val="27"/>
          <w:u w:val="double"/>
        </w:rPr>
      </w:pPr>
      <w:r w:rsidRPr="00051377">
        <w:rPr>
          <w:rFonts w:ascii="標楷體" w:eastAsia="標楷體" w:hAnsi="標楷體" w:hint="eastAsia"/>
          <w:b/>
          <w:sz w:val="27"/>
          <w:szCs w:val="27"/>
          <w:u w:val="double"/>
        </w:rPr>
        <w:lastRenderedPageBreak/>
        <w:t>A、</w:t>
      </w:r>
      <w:r w:rsidR="00F146BE" w:rsidRPr="00051377">
        <w:rPr>
          <w:rFonts w:ascii="標楷體" w:eastAsia="標楷體" w:hAnsi="標楷體" w:hint="eastAsia"/>
          <w:b/>
          <w:sz w:val="27"/>
          <w:szCs w:val="27"/>
          <w:u w:val="double"/>
        </w:rPr>
        <w:t>宗旨及依據</w:t>
      </w:r>
    </w:p>
    <w:p w14:paraId="549C7E18" w14:textId="77777777"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14:paraId="129E467F" w14:textId="77777777" w:rsidR="00B74C71" w:rsidRDefault="002411CE" w:rsidP="00B60963">
      <w:pPr>
        <w:rPr>
          <w:rFonts w:ascii="標楷體" w:eastAsia="標楷體" w:hAnsi="標楷體"/>
          <w:sz w:val="27"/>
          <w:szCs w:val="27"/>
        </w:rPr>
      </w:pPr>
      <w:r>
        <w:rPr>
          <w:rFonts w:ascii="標楷體" w:eastAsia="標楷體" w:hAnsi="標楷體" w:hint="eastAsia"/>
          <w:sz w:val="27"/>
          <w:szCs w:val="27"/>
        </w:rPr>
        <w:t xml:space="preserve">  A1.1.發展全民體育，提升</w:t>
      </w:r>
      <w:r w:rsidR="008A462C">
        <w:rPr>
          <w:rFonts w:ascii="標楷體" w:eastAsia="標楷體" w:hAnsi="標楷體" w:hint="eastAsia"/>
          <w:sz w:val="27"/>
          <w:szCs w:val="27"/>
        </w:rPr>
        <w:t>青</w:t>
      </w:r>
      <w:r>
        <w:rPr>
          <w:rFonts w:ascii="標楷體" w:eastAsia="標楷體" w:hAnsi="標楷體" w:hint="eastAsia"/>
          <w:sz w:val="27"/>
          <w:szCs w:val="27"/>
        </w:rPr>
        <w:t>少年棒球技術水準暨</w:t>
      </w:r>
      <w:r w:rsidR="00A27857">
        <w:rPr>
          <w:rFonts w:ascii="標楷體" w:eastAsia="標楷體" w:hAnsi="標楷體" w:hint="eastAsia"/>
          <w:sz w:val="27"/>
          <w:szCs w:val="27"/>
        </w:rPr>
        <w:t>遴選優秀選手</w:t>
      </w:r>
      <w:r>
        <w:rPr>
          <w:rFonts w:ascii="標楷體" w:eastAsia="標楷體" w:hAnsi="標楷體" w:hint="eastAsia"/>
          <w:sz w:val="27"/>
          <w:szCs w:val="27"/>
        </w:rPr>
        <w:t>組成中華</w:t>
      </w:r>
      <w:r w:rsidR="008A462C">
        <w:rPr>
          <w:rFonts w:ascii="標楷體" w:eastAsia="標楷體" w:hAnsi="標楷體" w:hint="eastAsia"/>
          <w:sz w:val="27"/>
          <w:szCs w:val="27"/>
        </w:rPr>
        <w:t>青</w:t>
      </w:r>
      <w:r>
        <w:rPr>
          <w:rFonts w:ascii="標楷體" w:eastAsia="標楷體" w:hAnsi="標楷體" w:hint="eastAsia"/>
          <w:sz w:val="27"/>
          <w:szCs w:val="27"/>
        </w:rPr>
        <w:t>少棒代表隊，</w:t>
      </w:r>
      <w:r w:rsidR="008A462C">
        <w:rPr>
          <w:rFonts w:ascii="標楷體" w:eastAsia="標楷體" w:hAnsi="標楷體"/>
          <w:sz w:val="27"/>
          <w:szCs w:val="27"/>
        </w:rPr>
        <w:t xml:space="preserve"> </w:t>
      </w:r>
    </w:p>
    <w:p w14:paraId="5D033F91" w14:textId="5CEBDF0D" w:rsidR="002411CE" w:rsidRDefault="002411CE" w:rsidP="00B60963">
      <w:pPr>
        <w:rPr>
          <w:rFonts w:ascii="標楷體" w:eastAsia="標楷體" w:hAnsi="標楷體"/>
          <w:sz w:val="27"/>
          <w:szCs w:val="27"/>
        </w:rPr>
      </w:pPr>
      <w:r>
        <w:rPr>
          <w:rFonts w:ascii="標楷體" w:eastAsia="標楷體" w:hAnsi="標楷體" w:hint="eastAsia"/>
          <w:sz w:val="27"/>
          <w:szCs w:val="27"/>
        </w:rPr>
        <w:t xml:space="preserve">       </w:t>
      </w:r>
      <w:r w:rsidR="008A462C">
        <w:rPr>
          <w:rFonts w:ascii="標楷體" w:eastAsia="標楷體" w:hAnsi="標楷體" w:hint="eastAsia"/>
          <w:sz w:val="27"/>
          <w:szCs w:val="27"/>
        </w:rPr>
        <w:t>代表</w:t>
      </w:r>
      <w:r>
        <w:rPr>
          <w:rFonts w:ascii="標楷體" w:eastAsia="標楷體" w:hAnsi="標楷體" w:hint="eastAsia"/>
          <w:sz w:val="27"/>
          <w:szCs w:val="27"/>
        </w:rPr>
        <w:t>我國參加</w:t>
      </w:r>
      <w:r w:rsidR="00751B86" w:rsidRPr="006F672C">
        <w:rPr>
          <w:rFonts w:ascii="標楷體" w:eastAsia="標楷體" w:hAnsi="標楷體" w:hint="eastAsia"/>
          <w:color w:val="7030A0"/>
          <w:sz w:val="27"/>
          <w:szCs w:val="27"/>
          <w:u w:val="single"/>
        </w:rPr>
        <w:t>202</w:t>
      </w:r>
      <w:r w:rsidR="00A47181">
        <w:rPr>
          <w:rFonts w:ascii="標楷體" w:eastAsia="標楷體" w:hAnsi="標楷體" w:hint="eastAsia"/>
          <w:color w:val="7030A0"/>
          <w:sz w:val="27"/>
          <w:szCs w:val="27"/>
          <w:u w:val="single"/>
        </w:rPr>
        <w:t>6</w:t>
      </w:r>
      <w:r w:rsidR="00A27857" w:rsidRPr="006F672C">
        <w:rPr>
          <w:rFonts w:ascii="標楷體" w:eastAsia="標楷體" w:hAnsi="標楷體" w:hint="eastAsia"/>
          <w:color w:val="7030A0"/>
          <w:sz w:val="27"/>
          <w:szCs w:val="27"/>
          <w:u w:val="single"/>
        </w:rPr>
        <w:t>年第</w:t>
      </w:r>
      <w:r w:rsidR="00A47181">
        <w:rPr>
          <w:rFonts w:ascii="標楷體" w:eastAsia="標楷體" w:hAnsi="標楷體" w:hint="eastAsia"/>
          <w:color w:val="7030A0"/>
          <w:sz w:val="27"/>
          <w:szCs w:val="27"/>
          <w:u w:val="single"/>
        </w:rPr>
        <w:t>7</w:t>
      </w:r>
      <w:r w:rsidR="00751B86" w:rsidRPr="006F672C">
        <w:rPr>
          <w:rFonts w:ascii="標楷體" w:eastAsia="標楷體" w:hAnsi="標楷體" w:hint="eastAsia"/>
          <w:color w:val="7030A0"/>
          <w:sz w:val="27"/>
          <w:szCs w:val="27"/>
          <w:u w:val="single"/>
        </w:rPr>
        <w:t>屆</w:t>
      </w:r>
      <w:r w:rsidR="00A47181">
        <w:rPr>
          <w:rFonts w:ascii="標楷體" w:eastAsia="標楷體" w:hAnsi="標楷體" w:hint="eastAsia"/>
          <w:color w:val="7030A0"/>
          <w:sz w:val="27"/>
          <w:szCs w:val="27"/>
          <w:u w:val="single"/>
        </w:rPr>
        <w:t>世界</w:t>
      </w:r>
      <w:r w:rsidR="00DB3BC7">
        <w:rPr>
          <w:rFonts w:ascii="標楷體" w:eastAsia="標楷體" w:hAnsi="標楷體" w:hint="eastAsia"/>
          <w:color w:val="7030A0"/>
          <w:sz w:val="27"/>
          <w:szCs w:val="27"/>
          <w:u w:val="single"/>
        </w:rPr>
        <w:t>盃</w:t>
      </w:r>
      <w:r w:rsidR="00426AE0">
        <w:rPr>
          <w:rFonts w:ascii="標楷體" w:eastAsia="標楷體" w:hAnsi="標楷體" w:hint="eastAsia"/>
          <w:color w:val="7030A0"/>
          <w:sz w:val="27"/>
          <w:szCs w:val="27"/>
          <w:u w:val="single"/>
        </w:rPr>
        <w:t>(U15)</w:t>
      </w:r>
      <w:r w:rsidR="008A462C" w:rsidRPr="006F672C">
        <w:rPr>
          <w:rFonts w:ascii="標楷體" w:eastAsia="標楷體" w:hAnsi="標楷體" w:hint="eastAsia"/>
          <w:color w:val="7030A0"/>
          <w:sz w:val="27"/>
          <w:szCs w:val="27"/>
          <w:u w:val="single"/>
        </w:rPr>
        <w:t>青</w:t>
      </w:r>
      <w:r w:rsidRPr="006F672C">
        <w:rPr>
          <w:rFonts w:ascii="標楷體" w:eastAsia="標楷體" w:hAnsi="標楷體" w:hint="eastAsia"/>
          <w:color w:val="7030A0"/>
          <w:sz w:val="27"/>
          <w:szCs w:val="27"/>
          <w:u w:val="single"/>
        </w:rPr>
        <w:t>少棒錦標賽。</w:t>
      </w:r>
    </w:p>
    <w:p w14:paraId="60AA77D0" w14:textId="77777777" w:rsidR="002411CE" w:rsidRPr="0028491E" w:rsidRDefault="002411CE" w:rsidP="00B60963">
      <w:pPr>
        <w:rPr>
          <w:rFonts w:ascii="標楷體" w:eastAsia="標楷體" w:hAnsi="標楷體"/>
          <w:sz w:val="27"/>
          <w:szCs w:val="27"/>
        </w:rPr>
      </w:pPr>
      <w:r>
        <w:rPr>
          <w:rFonts w:ascii="標楷體" w:eastAsia="標楷體" w:hAnsi="標楷體" w:hint="eastAsia"/>
          <w:sz w:val="27"/>
          <w:szCs w:val="27"/>
        </w:rPr>
        <w:t xml:space="preserve">       </w:t>
      </w:r>
    </w:p>
    <w:p w14:paraId="06C3541D" w14:textId="77777777"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14:paraId="0E7E7F15" w14:textId="39D14850"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w:t>
      </w:r>
      <w:r w:rsidR="0032453A">
        <w:rPr>
          <w:rFonts w:ascii="標楷體" w:eastAsia="標楷體" w:hAnsi="標楷體" w:hint="eastAsia"/>
          <w:sz w:val="27"/>
          <w:szCs w:val="27"/>
        </w:rPr>
        <w:t>運動部運</w:t>
      </w:r>
      <w:r w:rsidRPr="0028491E">
        <w:rPr>
          <w:rFonts w:ascii="標楷體" w:eastAsia="標楷體" w:hAnsi="標楷體" w:hint="eastAsia"/>
          <w:sz w:val="27"/>
          <w:szCs w:val="27"/>
        </w:rPr>
        <w:t>競(三)字第</w:t>
      </w:r>
      <w:r w:rsidR="008853BC" w:rsidRPr="008853BC">
        <w:rPr>
          <w:rFonts w:ascii="標楷體" w:eastAsia="標楷體" w:hAnsi="標楷體" w:hint="eastAsia"/>
          <w:b/>
          <w:bCs/>
          <w:color w:val="FF0000"/>
          <w:sz w:val="27"/>
          <w:szCs w:val="27"/>
        </w:rPr>
        <w:t>1150007927</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14:paraId="25DDF1FE" w14:textId="5200FF64"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w:t>
      </w:r>
      <w:r w:rsidR="0032453A">
        <w:rPr>
          <w:rFonts w:ascii="標楷體" w:eastAsia="標楷體" w:hAnsi="標楷體" w:hint="eastAsia"/>
          <w:sz w:val="27"/>
          <w:szCs w:val="27"/>
        </w:rPr>
        <w:t>運動部</w:t>
      </w:r>
      <w:r w:rsidRPr="0028491E">
        <w:rPr>
          <w:rFonts w:ascii="標楷體" w:eastAsia="標楷體" w:hAnsi="標楷體" w:hint="eastAsia"/>
          <w:sz w:val="27"/>
          <w:szCs w:val="27"/>
        </w:rPr>
        <w:t>備查後實施，修正時亦同。</w:t>
      </w:r>
    </w:p>
    <w:p w14:paraId="4E995AF0" w14:textId="77777777" w:rsidR="00F146BE" w:rsidRPr="0028491E" w:rsidRDefault="00F146BE" w:rsidP="00B60963">
      <w:pPr>
        <w:rPr>
          <w:rFonts w:asciiTheme="majorEastAsia" w:eastAsiaTheme="majorEastAsia" w:hAnsiTheme="majorEastAsia"/>
          <w:sz w:val="27"/>
          <w:szCs w:val="27"/>
        </w:rPr>
      </w:pPr>
    </w:p>
    <w:p w14:paraId="6C4295D5" w14:textId="77777777"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B、</w:t>
      </w:r>
      <w:r w:rsidR="00867444" w:rsidRPr="006B2E1A">
        <w:rPr>
          <w:rFonts w:ascii="標楷體" w:eastAsia="標楷體" w:hAnsi="標楷體" w:hint="eastAsia"/>
          <w:b/>
          <w:sz w:val="27"/>
          <w:szCs w:val="27"/>
          <w:u w:val="double"/>
        </w:rPr>
        <w:t>辦理單位</w:t>
      </w:r>
    </w:p>
    <w:p w14:paraId="517AF4C1" w14:textId="77246B19"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32453A">
        <w:rPr>
          <w:rFonts w:ascii="標楷體" w:eastAsia="標楷體" w:hAnsi="標楷體" w:hint="eastAsia"/>
          <w:sz w:val="27"/>
          <w:szCs w:val="27"/>
        </w:rPr>
        <w:t>運動部</w:t>
      </w:r>
    </w:p>
    <w:p w14:paraId="750C6B00" w14:textId="77777777"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74C71" w:rsidRPr="00C26488">
        <w:rPr>
          <w:rFonts w:ascii="標楷體" w:eastAsia="標楷體" w:hAnsi="標楷體" w:hint="eastAsia"/>
          <w:color w:val="FF0000"/>
          <w:sz w:val="27"/>
          <w:szCs w:val="27"/>
        </w:rPr>
        <w:t>中華民國棒球協會</w:t>
      </w:r>
    </w:p>
    <w:p w14:paraId="7871C580" w14:textId="77777777" w:rsidR="00F146BE" w:rsidRPr="0028491E" w:rsidRDefault="00867444" w:rsidP="0030596A">
      <w:pPr>
        <w:ind w:left="2125" w:hangingChars="787" w:hanging="2125"/>
        <w:rPr>
          <w:rFonts w:ascii="標楷體" w:eastAsia="標楷體" w:hAnsi="標楷體"/>
          <w:sz w:val="27"/>
          <w:szCs w:val="27"/>
        </w:rPr>
      </w:pPr>
      <w:r w:rsidRPr="0028491E">
        <w:rPr>
          <w:rFonts w:ascii="標楷體" w:eastAsia="標楷體" w:hAnsi="標楷體" w:hint="eastAsia"/>
          <w:sz w:val="27"/>
          <w:szCs w:val="27"/>
        </w:rPr>
        <w:t xml:space="preserve"> B1.3.協辦單位：</w:t>
      </w:r>
      <w:r w:rsidR="001D144C" w:rsidRPr="00C26488">
        <w:rPr>
          <w:rFonts w:ascii="標楷體" w:eastAsia="標楷體" w:hAnsi="標楷體" w:hint="eastAsia"/>
          <w:color w:val="FF0000"/>
          <w:sz w:val="27"/>
          <w:szCs w:val="27"/>
        </w:rPr>
        <w:t>新北市政府體育</w:t>
      </w:r>
      <w:r w:rsidR="000F11D6">
        <w:rPr>
          <w:rFonts w:ascii="標楷體" w:eastAsia="標楷體" w:hAnsi="標楷體" w:hint="eastAsia"/>
          <w:color w:val="FF0000"/>
          <w:sz w:val="27"/>
          <w:szCs w:val="27"/>
        </w:rPr>
        <w:t>局</w:t>
      </w:r>
      <w:r w:rsidR="001D144C" w:rsidRPr="000F11D6">
        <w:rPr>
          <w:rFonts w:ascii="標楷體" w:eastAsia="標楷體" w:hAnsi="標楷體" w:hint="eastAsia"/>
          <w:color w:val="FF0000"/>
          <w:sz w:val="27"/>
          <w:szCs w:val="27"/>
        </w:rPr>
        <w:t>、</w:t>
      </w:r>
      <w:r w:rsidR="000F11D6">
        <w:rPr>
          <w:rFonts w:ascii="標楷體" w:eastAsia="標楷體" w:hAnsi="標楷體" w:hint="eastAsia"/>
          <w:color w:val="FF0000"/>
          <w:sz w:val="27"/>
          <w:szCs w:val="27"/>
        </w:rPr>
        <w:t>桃園</w:t>
      </w:r>
      <w:r w:rsidR="000F11D6" w:rsidRPr="00C26488">
        <w:rPr>
          <w:rFonts w:ascii="標楷體" w:eastAsia="標楷體" w:hAnsi="標楷體" w:hint="eastAsia"/>
          <w:color w:val="FF0000"/>
          <w:sz w:val="27"/>
          <w:szCs w:val="27"/>
        </w:rPr>
        <w:t>市政府體育</w:t>
      </w:r>
      <w:r w:rsidR="000F11D6">
        <w:rPr>
          <w:rFonts w:ascii="標楷體" w:eastAsia="標楷體" w:hAnsi="標楷體" w:hint="eastAsia"/>
          <w:color w:val="FF0000"/>
          <w:sz w:val="27"/>
          <w:szCs w:val="27"/>
        </w:rPr>
        <w:t>局</w:t>
      </w:r>
      <w:r w:rsidR="00CE5B6F" w:rsidRPr="00CE5B6F">
        <w:rPr>
          <w:rFonts w:ascii="標楷體" w:eastAsia="標楷體" w:hAnsi="標楷體" w:hint="eastAsia"/>
          <w:color w:val="FF0000"/>
          <w:sz w:val="27"/>
          <w:szCs w:val="27"/>
        </w:rPr>
        <w:t>、</w:t>
      </w:r>
      <w:r w:rsidR="00F5553A" w:rsidRPr="00C26488">
        <w:rPr>
          <w:rFonts w:ascii="標楷體" w:eastAsia="標楷體" w:hAnsi="標楷體" w:hint="eastAsia"/>
          <w:color w:val="FF0000"/>
          <w:sz w:val="27"/>
          <w:szCs w:val="27"/>
        </w:rPr>
        <w:t>新北市體育會棒球委員會</w:t>
      </w:r>
      <w:r w:rsidR="0030596A">
        <w:rPr>
          <w:rFonts w:ascii="標楷體" w:eastAsia="標楷體" w:hAnsi="標楷體" w:hint="eastAsia"/>
          <w:color w:val="FF0000"/>
          <w:sz w:val="27"/>
          <w:szCs w:val="27"/>
        </w:rPr>
        <w:t>、桃園</w:t>
      </w:r>
      <w:r w:rsidR="0030596A" w:rsidRPr="00C26488">
        <w:rPr>
          <w:rFonts w:ascii="標楷體" w:eastAsia="標楷體" w:hAnsi="標楷體" w:hint="eastAsia"/>
          <w:color w:val="FF0000"/>
          <w:sz w:val="27"/>
          <w:szCs w:val="27"/>
        </w:rPr>
        <w:t>市體育會棒球委員會</w:t>
      </w:r>
    </w:p>
    <w:p w14:paraId="3FB2ABEC" w14:textId="77777777"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B1.4.</w:t>
      </w:r>
      <w:r w:rsidR="001E3DBC">
        <w:rPr>
          <w:rFonts w:ascii="標楷體" w:eastAsia="標楷體" w:hAnsi="標楷體" w:hint="eastAsia"/>
          <w:sz w:val="27"/>
          <w:szCs w:val="27"/>
        </w:rPr>
        <w:t>贊助</w:t>
      </w:r>
      <w:r w:rsidRPr="0028491E">
        <w:rPr>
          <w:rFonts w:ascii="標楷體" w:eastAsia="標楷體" w:hAnsi="標楷體" w:hint="eastAsia"/>
          <w:sz w:val="27"/>
          <w:szCs w:val="27"/>
        </w:rPr>
        <w:t>單位：</w:t>
      </w:r>
      <w:r w:rsidR="001E3DBC" w:rsidRPr="00C26488">
        <w:rPr>
          <w:rFonts w:ascii="標楷體" w:eastAsia="標楷體" w:hAnsi="標楷體" w:cs="Arial"/>
          <w:bCs/>
          <w:color w:val="FF0000"/>
          <w:sz w:val="27"/>
          <w:szCs w:val="27"/>
          <w:shd w:val="clear" w:color="auto" w:fill="F8F9FA"/>
        </w:rPr>
        <w:t>華南金融控股股份有限公司</w:t>
      </w:r>
    </w:p>
    <w:p w14:paraId="447A5048" w14:textId="77777777" w:rsidR="00F146BE" w:rsidRPr="0028491E" w:rsidRDefault="00F146BE" w:rsidP="00B60963">
      <w:pPr>
        <w:rPr>
          <w:rFonts w:asciiTheme="majorEastAsia" w:eastAsiaTheme="majorEastAsia" w:hAnsiTheme="majorEastAsia"/>
          <w:sz w:val="27"/>
          <w:szCs w:val="27"/>
        </w:rPr>
      </w:pPr>
    </w:p>
    <w:p w14:paraId="2366A1F1" w14:textId="77777777"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C、</w:t>
      </w:r>
      <w:r w:rsidR="00867444" w:rsidRPr="006B2E1A">
        <w:rPr>
          <w:rFonts w:ascii="標楷體" w:eastAsia="標楷體" w:hAnsi="標楷體" w:hint="eastAsia"/>
          <w:b/>
          <w:sz w:val="27"/>
          <w:szCs w:val="27"/>
          <w:u w:val="double"/>
        </w:rPr>
        <w:t>一般範疇</w:t>
      </w:r>
    </w:p>
    <w:p w14:paraId="335F4E7A" w14:textId="77777777"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14:paraId="6A527370" w14:textId="77777777"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14:paraId="782376B6" w14:textId="77777777"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1.</w:t>
      </w:r>
      <w:r w:rsidR="00886800" w:rsidRPr="00886800">
        <w:rPr>
          <w:rFonts w:ascii="標楷體" w:eastAsia="標楷體" w:hAnsi="標楷體" w:cs="Times New Roman"/>
          <w:sz w:val="27"/>
          <w:szCs w:val="27"/>
        </w:rPr>
        <w:t>球隊應以縣市代表隊之名稱報名參賽</w:t>
      </w:r>
      <w:r w:rsidRPr="0028491E">
        <w:rPr>
          <w:rFonts w:ascii="標楷體" w:eastAsia="標楷體" w:hAnsi="標楷體"/>
          <w:color w:val="000000"/>
          <w:sz w:val="27"/>
          <w:szCs w:val="27"/>
        </w:rPr>
        <w:t>(每縣市限一隊參加)。</w:t>
      </w:r>
    </w:p>
    <w:p w14:paraId="038E1AF5" w14:textId="77777777"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886800" w:rsidRPr="00886800">
        <w:rPr>
          <w:rFonts w:ascii="標楷體" w:eastAsia="標楷體" w:hAnsi="標楷體" w:cs="Times New Roman"/>
          <w:sz w:val="27"/>
          <w:szCs w:val="27"/>
        </w:rPr>
        <w:t>各縣市</w:t>
      </w:r>
      <w:r w:rsidR="00886800" w:rsidRPr="00886800">
        <w:rPr>
          <w:rFonts w:ascii="標楷體" w:eastAsia="標楷體" w:hAnsi="標楷體" w:cs="Times New Roman" w:hint="eastAsia"/>
          <w:sz w:val="27"/>
          <w:szCs w:val="27"/>
        </w:rPr>
        <w:t>得組明星隊（聯隊）報名參賽。</w:t>
      </w:r>
    </w:p>
    <w:p w14:paraId="7DACDFC6" w14:textId="77777777" w:rsidR="00323C5E" w:rsidRPr="00C26488" w:rsidRDefault="00867444" w:rsidP="00711A62">
      <w:pPr>
        <w:ind w:left="1755" w:hangingChars="650" w:hanging="1755"/>
        <w:rPr>
          <w:rFonts w:ascii="標楷體" w:eastAsia="標楷體" w:hAnsi="標楷體" w:cs="Times New Roman"/>
          <w:color w:val="000000" w:themeColor="text1"/>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各教練均須取得C級教練資格(含)以上者(教練證之認定須符合</w:t>
      </w:r>
      <w:r w:rsidR="00711A62" w:rsidRPr="00C26488">
        <w:rPr>
          <w:rFonts w:ascii="標楷體" w:eastAsia="標楷體" w:hAnsi="標楷體" w:hint="eastAsia"/>
          <w:color w:val="000000" w:themeColor="text1"/>
          <w:sz w:val="27"/>
          <w:szCs w:val="27"/>
        </w:rPr>
        <w:t>中華民國體育運動總會輔導特定體育團體建立運動教練制度章則</w:t>
      </w:r>
      <w:r w:rsidR="00711A62" w:rsidRPr="00C26488">
        <w:rPr>
          <w:rFonts w:ascii="標楷體" w:eastAsia="標楷體" w:hAnsi="標楷體"/>
          <w:color w:val="000000" w:themeColor="text1"/>
          <w:sz w:val="27"/>
          <w:szCs w:val="27"/>
        </w:rPr>
        <w:t>)，始能報名參賽(報名時須附上教練證正反面影本，</w:t>
      </w:r>
      <w:r w:rsidR="00711A62" w:rsidRPr="00C26488">
        <w:rPr>
          <w:rFonts w:ascii="Times New Roman" w:eastAsia="標楷體" w:hAnsi="Times New Roman" w:cs="Times New Roman"/>
          <w:color w:val="000000" w:themeColor="text1"/>
          <w:sz w:val="27"/>
          <w:szCs w:val="27"/>
        </w:rPr>
        <w:t>每場賽前繳交教練證正本且</w:t>
      </w:r>
      <w:r w:rsidR="000758FD" w:rsidRPr="00C26488">
        <w:rPr>
          <w:rFonts w:ascii="標楷體" w:eastAsia="標楷體" w:hAnsi="標楷體"/>
          <w:color w:val="000000" w:themeColor="text1"/>
          <w:sz w:val="27"/>
          <w:szCs w:val="27"/>
        </w:rPr>
        <w:t>至少1名教練到場，違者將褫奪該場比賽)。</w:t>
      </w:r>
    </w:p>
    <w:p w14:paraId="6C11A6AA" w14:textId="77777777"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14:paraId="7C33ABC9" w14:textId="1D3CA23B" w:rsidR="00EE03BC" w:rsidRPr="00A331E0" w:rsidRDefault="00FB01AD" w:rsidP="00A331E0">
      <w:pPr>
        <w:pStyle w:val="aa"/>
        <w:numPr>
          <w:ilvl w:val="0"/>
          <w:numId w:val="1"/>
        </w:numPr>
        <w:ind w:leftChars="0"/>
        <w:rPr>
          <w:rFonts w:ascii="標楷體" w:eastAsia="標楷體" w:hAnsi="標楷體"/>
          <w:color w:val="000000"/>
          <w:sz w:val="27"/>
          <w:szCs w:val="27"/>
        </w:rPr>
      </w:pPr>
      <w:r w:rsidRPr="00EE03BC">
        <w:rPr>
          <w:rFonts w:ascii="標楷體" w:eastAsia="標楷體" w:hAnsi="標楷體"/>
          <w:color w:val="000000"/>
          <w:sz w:val="27"/>
          <w:szCs w:val="27"/>
        </w:rPr>
        <w:t>凡中華民國之</w:t>
      </w:r>
      <w:r w:rsidRPr="00C26488">
        <w:rPr>
          <w:rFonts w:ascii="標楷體" w:eastAsia="標楷體" w:hAnsi="標楷體"/>
          <w:color w:val="000000" w:themeColor="text1"/>
          <w:sz w:val="27"/>
          <w:szCs w:val="27"/>
        </w:rPr>
        <w:t>國民</w:t>
      </w:r>
      <w:r w:rsidR="00EE03BC" w:rsidRPr="00C26488">
        <w:rPr>
          <w:rFonts w:ascii="標楷體" w:eastAsia="標楷體" w:hAnsi="標楷體" w:hint="eastAsia"/>
          <w:color w:val="000000" w:themeColor="text1"/>
          <w:sz w:val="27"/>
          <w:szCs w:val="27"/>
        </w:rPr>
        <w:t>於</w:t>
      </w:r>
      <w:r w:rsidR="005E0F1A">
        <w:rPr>
          <w:rFonts w:ascii="標楷體" w:eastAsia="標楷體" w:hAnsi="標楷體" w:hint="eastAsia"/>
          <w:color w:val="FF0000"/>
          <w:sz w:val="27"/>
          <w:szCs w:val="27"/>
        </w:rPr>
        <w:t>100</w:t>
      </w:r>
      <w:r w:rsidRPr="004E57E6">
        <w:rPr>
          <w:rFonts w:ascii="標楷體" w:eastAsia="標楷體" w:hAnsi="標楷體"/>
          <w:color w:val="FF0000"/>
          <w:sz w:val="27"/>
          <w:szCs w:val="27"/>
        </w:rPr>
        <w:t>年</w:t>
      </w:r>
      <w:r w:rsidR="00886800" w:rsidRPr="004E57E6">
        <w:rPr>
          <w:rFonts w:ascii="標楷體" w:eastAsia="標楷體" w:hAnsi="標楷體" w:hint="eastAsia"/>
          <w:color w:val="FF0000"/>
          <w:sz w:val="27"/>
          <w:szCs w:val="27"/>
        </w:rPr>
        <w:t>1</w:t>
      </w:r>
      <w:r w:rsidRPr="004E57E6">
        <w:rPr>
          <w:rFonts w:ascii="標楷體" w:eastAsia="標楷體" w:hAnsi="標楷體"/>
          <w:color w:val="FF0000"/>
          <w:sz w:val="27"/>
          <w:szCs w:val="27"/>
        </w:rPr>
        <w:t>月1日</w:t>
      </w:r>
      <w:r w:rsidRPr="00C26488">
        <w:rPr>
          <w:rFonts w:ascii="標楷體" w:eastAsia="標楷體" w:hAnsi="標楷體"/>
          <w:color w:val="000000" w:themeColor="text1"/>
          <w:sz w:val="27"/>
          <w:szCs w:val="27"/>
        </w:rPr>
        <w:t>起至</w:t>
      </w:r>
      <w:r w:rsidR="007D7557">
        <w:rPr>
          <w:rFonts w:ascii="標楷體" w:eastAsia="標楷體" w:hAnsi="標楷體" w:hint="eastAsia"/>
          <w:color w:val="FF0000"/>
          <w:sz w:val="27"/>
          <w:szCs w:val="27"/>
        </w:rPr>
        <w:t>10</w:t>
      </w:r>
      <w:r w:rsidR="005E0F1A">
        <w:rPr>
          <w:rFonts w:ascii="標楷體" w:eastAsia="標楷體" w:hAnsi="標楷體" w:hint="eastAsia"/>
          <w:color w:val="FF0000"/>
          <w:sz w:val="27"/>
          <w:szCs w:val="27"/>
        </w:rPr>
        <w:t>2</w:t>
      </w:r>
      <w:r w:rsidRPr="004E57E6">
        <w:rPr>
          <w:rFonts w:ascii="標楷體" w:eastAsia="標楷體" w:hAnsi="標楷體"/>
          <w:color w:val="FF0000"/>
          <w:sz w:val="27"/>
          <w:szCs w:val="27"/>
        </w:rPr>
        <w:t>年</w:t>
      </w:r>
      <w:r w:rsidR="00886800" w:rsidRPr="004E57E6">
        <w:rPr>
          <w:rFonts w:ascii="標楷體" w:eastAsia="標楷體" w:hAnsi="標楷體" w:hint="eastAsia"/>
          <w:color w:val="FF0000"/>
          <w:sz w:val="27"/>
          <w:szCs w:val="27"/>
        </w:rPr>
        <w:t>12</w:t>
      </w:r>
      <w:r w:rsidRPr="004E57E6">
        <w:rPr>
          <w:rFonts w:ascii="標楷體" w:eastAsia="標楷體" w:hAnsi="標楷體"/>
          <w:color w:val="FF0000"/>
          <w:sz w:val="27"/>
          <w:szCs w:val="27"/>
        </w:rPr>
        <w:t>月31</w:t>
      </w:r>
      <w:r w:rsidRPr="00C26488">
        <w:rPr>
          <w:rFonts w:ascii="標楷體" w:eastAsia="標楷體" w:hAnsi="標楷體"/>
          <w:color w:val="000000" w:themeColor="text1"/>
          <w:sz w:val="27"/>
          <w:szCs w:val="27"/>
        </w:rPr>
        <w:t>日</w:t>
      </w:r>
      <w:r w:rsidR="00EE03BC" w:rsidRPr="00C26488">
        <w:rPr>
          <w:rFonts w:ascii="標楷體" w:eastAsia="標楷體" w:hAnsi="標楷體" w:hint="eastAsia"/>
          <w:color w:val="000000" w:themeColor="text1"/>
          <w:sz w:val="27"/>
          <w:szCs w:val="27"/>
        </w:rPr>
        <w:t>出生者，以國民</w:t>
      </w:r>
      <w:r w:rsidR="00EE03BC" w:rsidRPr="00EE03BC">
        <w:rPr>
          <w:rFonts w:ascii="標楷體" w:eastAsia="標楷體" w:hAnsi="標楷體" w:hint="eastAsia"/>
          <w:color w:val="000000"/>
          <w:sz w:val="27"/>
          <w:szCs w:val="27"/>
        </w:rPr>
        <w:t>身</w:t>
      </w:r>
      <w:r w:rsidR="00EE03BC" w:rsidRPr="00A331E0">
        <w:rPr>
          <w:rFonts w:ascii="標楷體" w:eastAsia="標楷體" w:hAnsi="標楷體" w:hint="eastAsia"/>
          <w:color w:val="000000"/>
          <w:sz w:val="27"/>
          <w:szCs w:val="27"/>
        </w:rPr>
        <w:t>分證為憑。</w:t>
      </w:r>
    </w:p>
    <w:p w14:paraId="65522ABD" w14:textId="77777777" w:rsidR="00220E71" w:rsidRPr="00220E71" w:rsidRDefault="00220E71" w:rsidP="00220E71">
      <w:pPr>
        <w:rPr>
          <w:rFonts w:ascii="標楷體" w:eastAsia="標楷體" w:hAnsi="標楷體" w:cs="Times New Roman"/>
          <w:sz w:val="27"/>
          <w:szCs w:val="27"/>
        </w:rPr>
      </w:pPr>
      <w:r>
        <w:rPr>
          <w:rFonts w:ascii="標楷體" w:eastAsia="標楷體" w:hAnsi="標楷體" w:cs="Times New Roman" w:hint="eastAsia"/>
          <w:sz w:val="27"/>
          <w:szCs w:val="27"/>
        </w:rPr>
        <w:t xml:space="preserve">            2.</w:t>
      </w:r>
      <w:r w:rsidR="00C26488" w:rsidRPr="0028491E">
        <w:rPr>
          <w:rFonts w:ascii="標楷體" w:eastAsia="標楷體" w:hAnsi="標楷體"/>
          <w:color w:val="000000"/>
          <w:sz w:val="27"/>
          <w:szCs w:val="27"/>
        </w:rPr>
        <w:t>凡報名本賽事之球員，視同已註冊登錄教育部本學年度棒球運動聯賽。</w:t>
      </w:r>
    </w:p>
    <w:p w14:paraId="1C3E8415" w14:textId="53ACACF1" w:rsidR="00F146BE"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00220E71">
        <w:rPr>
          <w:rFonts w:ascii="標楷體" w:eastAsia="標楷體" w:hAnsi="標楷體" w:hint="eastAsia"/>
          <w:sz w:val="27"/>
          <w:szCs w:val="27"/>
        </w:rPr>
        <w:t xml:space="preserve">           3</w:t>
      </w:r>
      <w:r w:rsidRPr="0028491E">
        <w:rPr>
          <w:rFonts w:ascii="標楷體" w:eastAsia="標楷體" w:hAnsi="標楷體" w:hint="eastAsia"/>
          <w:sz w:val="27"/>
          <w:szCs w:val="27"/>
        </w:rPr>
        <w:t>.</w:t>
      </w:r>
      <w:r w:rsidR="00C26488" w:rsidRPr="0028491E">
        <w:rPr>
          <w:rFonts w:ascii="標楷體" w:eastAsia="標楷體" w:hAnsi="標楷體"/>
          <w:color w:val="000000"/>
          <w:sz w:val="27"/>
          <w:szCs w:val="27"/>
        </w:rPr>
        <w:t>須符合參加教育部「</w:t>
      </w:r>
      <w:r w:rsidR="00C26488" w:rsidRPr="007D7557">
        <w:rPr>
          <w:rFonts w:ascii="標楷體" w:eastAsia="標楷體" w:hAnsi="標楷體"/>
          <w:color w:val="FF0000"/>
          <w:sz w:val="27"/>
          <w:szCs w:val="27"/>
        </w:rPr>
        <w:t>1</w:t>
      </w:r>
      <w:r w:rsidR="00C26488" w:rsidRPr="007D7557">
        <w:rPr>
          <w:rFonts w:ascii="標楷體" w:eastAsia="標楷體" w:hAnsi="標楷體" w:hint="eastAsia"/>
          <w:color w:val="FF0000"/>
          <w:sz w:val="27"/>
          <w:szCs w:val="27"/>
        </w:rPr>
        <w:t>1</w:t>
      </w:r>
      <w:r w:rsidR="005E0F1A">
        <w:rPr>
          <w:rFonts w:ascii="標楷體" w:eastAsia="標楷體" w:hAnsi="標楷體" w:hint="eastAsia"/>
          <w:color w:val="FF0000"/>
          <w:sz w:val="27"/>
          <w:szCs w:val="27"/>
        </w:rPr>
        <w:t>4</w:t>
      </w:r>
      <w:r w:rsidR="00C26488" w:rsidRPr="0028491E">
        <w:rPr>
          <w:rFonts w:ascii="標楷體" w:eastAsia="標楷體" w:hAnsi="標楷體"/>
          <w:color w:val="000000"/>
          <w:sz w:val="27"/>
          <w:szCs w:val="27"/>
        </w:rPr>
        <w:t>學年度</w:t>
      </w:r>
      <w:r w:rsidR="00C67D69">
        <w:rPr>
          <w:rFonts w:ascii="標楷體" w:eastAsia="標楷體" w:hAnsi="標楷體" w:hint="eastAsia"/>
          <w:color w:val="000000"/>
          <w:sz w:val="27"/>
          <w:szCs w:val="27"/>
        </w:rPr>
        <w:t>國中</w:t>
      </w:r>
      <w:r w:rsidR="00C26488" w:rsidRPr="0028491E">
        <w:rPr>
          <w:rFonts w:ascii="標楷體" w:eastAsia="標楷體" w:hAnsi="標楷體"/>
          <w:color w:val="000000"/>
          <w:sz w:val="27"/>
          <w:szCs w:val="27"/>
        </w:rPr>
        <w:t>學生棒球運動聯賽」之規定。</w:t>
      </w:r>
    </w:p>
    <w:p w14:paraId="255DD0EE" w14:textId="77777777"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14:paraId="1B24EFE3" w14:textId="77777777" w:rsidR="00F146BE" w:rsidRPr="0028491E" w:rsidRDefault="008A462C"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14:paraId="73139E7E" w14:textId="77777777"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14:paraId="52B44F78" w14:textId="77777777"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14:paraId="6A5986A2" w14:textId="77777777"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14:paraId="078EDF1B" w14:textId="0AFBD0B2" w:rsidR="00F146BE" w:rsidRPr="0028491E" w:rsidRDefault="00A744C1" w:rsidP="00E65B85">
      <w:pPr>
        <w:ind w:left="1890" w:hangingChars="700" w:hanging="1890"/>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w:t>
      </w:r>
      <w:r w:rsidR="005B23E2">
        <w:rPr>
          <w:rFonts w:ascii="標楷體" w:eastAsia="標楷體" w:hAnsi="標楷體" w:cs="Times New Roman" w:hint="eastAsia"/>
          <w:sz w:val="27"/>
          <w:szCs w:val="27"/>
        </w:rPr>
        <w:t>副</w:t>
      </w:r>
      <w:r w:rsidR="005B23E2" w:rsidRPr="0028491E">
        <w:rPr>
          <w:rFonts w:ascii="標楷體" w:eastAsia="標楷體" w:hAnsi="標楷體" w:cs="Times New Roman"/>
          <w:sz w:val="27"/>
          <w:szCs w:val="27"/>
        </w:rPr>
        <w:t>領隊</w:t>
      </w:r>
      <w:r w:rsidR="005B23E2">
        <w:rPr>
          <w:rFonts w:ascii="標楷體" w:eastAsia="標楷體" w:hAnsi="標楷體" w:cs="Times New Roman"/>
          <w:sz w:val="27"/>
          <w:szCs w:val="27"/>
        </w:rPr>
        <w:t>、</w:t>
      </w:r>
      <w:r w:rsidR="00001176" w:rsidRPr="0028491E">
        <w:rPr>
          <w:rFonts w:ascii="標楷體" w:eastAsia="標楷體" w:hAnsi="標楷體" w:cs="Times New Roman"/>
          <w:sz w:val="27"/>
          <w:szCs w:val="27"/>
        </w:rPr>
        <w:t>總教練各1名、教練</w:t>
      </w:r>
      <w:r w:rsidR="00FB1912" w:rsidRPr="00FB1912">
        <w:rPr>
          <w:rFonts w:ascii="標楷體" w:eastAsia="標楷體" w:hAnsi="標楷體" w:cs="Times New Roman" w:hint="eastAsia"/>
          <w:b/>
          <w:bCs/>
          <w:color w:val="FF0000"/>
          <w:sz w:val="27"/>
          <w:szCs w:val="27"/>
        </w:rPr>
        <w:t>3</w:t>
      </w:r>
      <w:r w:rsidR="00001176" w:rsidRPr="0028491E">
        <w:rPr>
          <w:rFonts w:ascii="標楷體" w:eastAsia="標楷體" w:hAnsi="標楷體" w:cs="Times New Roman"/>
          <w:sz w:val="27"/>
          <w:szCs w:val="27"/>
        </w:rPr>
        <w:t>名</w:t>
      </w:r>
      <w:r w:rsidR="00E65B85" w:rsidRPr="0028491E">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運動防護員或物理治療師1名</w:t>
      </w:r>
      <w:r w:rsidR="00E65B85" w:rsidRPr="0028491E">
        <w:rPr>
          <w:rFonts w:ascii="標楷體" w:eastAsia="標楷體" w:hAnsi="標楷體" w:cs="Times New Roman" w:hint="eastAsia"/>
          <w:sz w:val="27"/>
          <w:szCs w:val="27"/>
        </w:rPr>
        <w:t>，總計</w:t>
      </w:r>
      <w:r w:rsidR="00FB1912" w:rsidRPr="00FB1912">
        <w:rPr>
          <w:rFonts w:ascii="標楷體" w:eastAsia="標楷體" w:hAnsi="標楷體" w:cs="Times New Roman" w:hint="eastAsia"/>
          <w:b/>
          <w:bCs/>
          <w:color w:val="FF0000"/>
          <w:sz w:val="27"/>
          <w:szCs w:val="27"/>
        </w:rPr>
        <w:t>7</w:t>
      </w:r>
      <w:r w:rsidR="00E65B85" w:rsidRPr="0028491E">
        <w:rPr>
          <w:rFonts w:ascii="標楷體" w:eastAsia="標楷體" w:hAnsi="標楷體" w:cs="Times New Roman" w:hint="eastAsia"/>
          <w:sz w:val="27"/>
          <w:szCs w:val="27"/>
        </w:rPr>
        <w:t>名</w:t>
      </w:r>
      <w:r w:rsidR="00E65B85">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(運動防護員或物理治療師</w:t>
      </w:r>
      <w:r w:rsidR="00E65B85" w:rsidRPr="00397524">
        <w:rPr>
          <w:rFonts w:ascii="Times New Roman" w:eastAsia="標楷體" w:hAnsi="Times New Roman" w:cs="Times New Roman"/>
          <w:color w:val="7030A0"/>
          <w:sz w:val="27"/>
          <w:szCs w:val="27"/>
          <w:u w:val="single"/>
        </w:rPr>
        <w:t>視各隊需求且符合資格方能報名</w:t>
      </w:r>
      <w:r w:rsidR="00E65B85" w:rsidRPr="00397524">
        <w:rPr>
          <w:rFonts w:ascii="標楷體" w:eastAsia="標楷體" w:hAnsi="標楷體" w:cs="Times New Roman" w:hint="eastAsia"/>
          <w:color w:val="7030A0"/>
          <w:sz w:val="27"/>
          <w:szCs w:val="27"/>
          <w:u w:val="single"/>
        </w:rPr>
        <w:t>)</w:t>
      </w:r>
      <w:r w:rsidR="00001176" w:rsidRPr="0028491E">
        <w:rPr>
          <w:rFonts w:ascii="標楷體" w:eastAsia="標楷體" w:hAnsi="標楷體"/>
          <w:sz w:val="27"/>
          <w:szCs w:val="27"/>
        </w:rPr>
        <w:t xml:space="preserve"> </w:t>
      </w:r>
    </w:p>
    <w:p w14:paraId="0F11B1A7" w14:textId="77777777" w:rsidR="00F146BE" w:rsidRDefault="00001176"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14:paraId="34D918E7" w14:textId="77777777"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C3.報名</w:t>
      </w:r>
      <w:r w:rsidR="00A87152">
        <w:rPr>
          <w:rFonts w:ascii="標楷體" w:eastAsia="標楷體" w:hAnsi="標楷體" w:hint="eastAsia"/>
          <w:sz w:val="27"/>
          <w:szCs w:val="27"/>
        </w:rPr>
        <w:t>：</w:t>
      </w:r>
      <w:r w:rsidR="006479F5" w:rsidRPr="005A63BE">
        <w:rPr>
          <w:rFonts w:ascii="標楷體" w:eastAsia="標楷體" w:hAnsi="標楷體"/>
          <w:sz w:val="27"/>
          <w:szCs w:val="27"/>
          <w:u w:val="single"/>
          <w:shd w:val="clear" w:color="auto" w:fill="FFFFFF"/>
        </w:rPr>
        <w:t>請</w:t>
      </w:r>
      <w:r w:rsidR="006479F5" w:rsidRPr="005A63BE">
        <w:rPr>
          <w:rFonts w:ascii="標楷體" w:eastAsia="標楷體" w:hAnsi="標楷體" w:hint="eastAsia"/>
          <w:sz w:val="27"/>
          <w:szCs w:val="27"/>
          <w:u w:val="single"/>
          <w:shd w:val="clear" w:color="auto" w:fill="FFFFFF"/>
        </w:rPr>
        <w:t>依球員資格</w:t>
      </w:r>
      <w:r w:rsidR="006479F5" w:rsidRPr="005A63BE">
        <w:rPr>
          <w:rFonts w:ascii="標楷體" w:eastAsia="標楷體" w:hAnsi="標楷體"/>
          <w:sz w:val="27"/>
          <w:szCs w:val="27"/>
          <w:u w:val="single"/>
          <w:shd w:val="clear" w:color="auto" w:fill="FFFFFF"/>
        </w:rPr>
        <w:t>之規定，自行審查球員參賽資格</w:t>
      </w:r>
      <w:r w:rsidR="006479F5" w:rsidRPr="00810DE6">
        <w:rPr>
          <w:rFonts w:ascii="標楷體" w:eastAsia="標楷體" w:hAnsi="標楷體" w:hint="eastAsia"/>
          <w:color w:val="FF0000"/>
          <w:sz w:val="27"/>
          <w:szCs w:val="27"/>
          <w:u w:val="single"/>
        </w:rPr>
        <w:t>(</w:t>
      </w:r>
      <w:r w:rsidR="006479F5" w:rsidRPr="00810DE6">
        <w:rPr>
          <w:rFonts w:ascii="標楷體" w:eastAsia="標楷體" w:hAnsi="標楷體" w:hint="eastAsia"/>
          <w:color w:val="FF0000"/>
          <w:sz w:val="27"/>
          <w:szCs w:val="27"/>
          <w:u w:val="single"/>
          <w:shd w:val="clear" w:color="auto" w:fill="FFFFFF"/>
        </w:rPr>
        <w:t>選手請依背號由小到大排列)</w:t>
      </w:r>
      <w:r w:rsidR="006479F5" w:rsidRPr="00810DE6">
        <w:rPr>
          <w:rFonts w:ascii="標楷體" w:eastAsia="標楷體" w:hAnsi="標楷體" w:hint="eastAsia"/>
          <w:color w:val="000000" w:themeColor="text1"/>
          <w:sz w:val="27"/>
          <w:szCs w:val="27"/>
          <w:u w:val="single"/>
          <w:shd w:val="clear" w:color="auto" w:fill="FFFFFF"/>
        </w:rPr>
        <w:t>。</w:t>
      </w:r>
    </w:p>
    <w:p w14:paraId="079D2977" w14:textId="68552DC1"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627020" w:rsidRPr="004E57E6">
        <w:rPr>
          <w:rFonts w:ascii="標楷體" w:eastAsia="標楷體" w:hAnsi="標楷體" w:hint="eastAsia"/>
          <w:color w:val="FF0000"/>
          <w:sz w:val="27"/>
          <w:szCs w:val="27"/>
        </w:rPr>
        <w:t>11</w:t>
      </w:r>
      <w:r w:rsidR="005E0F1A">
        <w:rPr>
          <w:rFonts w:ascii="標楷體" w:eastAsia="標楷體" w:hAnsi="標楷體" w:hint="eastAsia"/>
          <w:color w:val="FF0000"/>
          <w:sz w:val="27"/>
          <w:szCs w:val="27"/>
        </w:rPr>
        <w:t>5</w:t>
      </w:r>
      <w:r w:rsidRPr="004E57E6">
        <w:rPr>
          <w:rFonts w:ascii="標楷體" w:eastAsia="標楷體" w:hAnsi="標楷體" w:hint="eastAsia"/>
          <w:color w:val="FF0000"/>
          <w:sz w:val="27"/>
          <w:szCs w:val="27"/>
        </w:rPr>
        <w:t>年</w:t>
      </w:r>
      <w:r w:rsidR="007D7557">
        <w:rPr>
          <w:rFonts w:ascii="標楷體" w:eastAsia="標楷體" w:hAnsi="標楷體" w:hint="eastAsia"/>
          <w:color w:val="FF0000"/>
          <w:sz w:val="27"/>
          <w:szCs w:val="27"/>
        </w:rPr>
        <w:t>4</w:t>
      </w:r>
      <w:r w:rsidRPr="004E57E6">
        <w:rPr>
          <w:rFonts w:ascii="標楷體" w:eastAsia="標楷體" w:hAnsi="標楷體" w:hint="eastAsia"/>
          <w:color w:val="FF0000"/>
          <w:sz w:val="27"/>
          <w:szCs w:val="27"/>
        </w:rPr>
        <w:t>月</w:t>
      </w:r>
      <w:r w:rsidR="007D7557">
        <w:rPr>
          <w:rFonts w:ascii="標楷體" w:eastAsia="標楷體" w:hAnsi="標楷體" w:hint="eastAsia"/>
          <w:color w:val="FF0000"/>
          <w:sz w:val="27"/>
          <w:szCs w:val="27"/>
        </w:rPr>
        <w:t>1</w:t>
      </w:r>
      <w:r w:rsidR="005E0F1A">
        <w:rPr>
          <w:rFonts w:ascii="標楷體" w:eastAsia="標楷體" w:hAnsi="標楷體" w:hint="eastAsia"/>
          <w:color w:val="FF0000"/>
          <w:sz w:val="27"/>
          <w:szCs w:val="27"/>
        </w:rPr>
        <w:t>6</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上午00時01分起至</w:t>
      </w:r>
      <w:r w:rsidR="005E0F1A">
        <w:rPr>
          <w:rFonts w:ascii="標楷體" w:eastAsia="標楷體" w:hAnsi="標楷體" w:hint="eastAsia"/>
          <w:color w:val="FF0000"/>
          <w:sz w:val="27"/>
          <w:szCs w:val="27"/>
        </w:rPr>
        <w:t>4</w:t>
      </w:r>
      <w:r w:rsidRPr="00AD1296">
        <w:rPr>
          <w:rFonts w:ascii="標楷體" w:eastAsia="標楷體" w:hAnsi="標楷體" w:hint="eastAsia"/>
          <w:color w:val="FF0000"/>
          <w:sz w:val="27"/>
          <w:szCs w:val="27"/>
        </w:rPr>
        <w:t>月</w:t>
      </w:r>
      <w:r w:rsidR="005E0F1A">
        <w:rPr>
          <w:rFonts w:ascii="標楷體" w:eastAsia="標楷體" w:hAnsi="標楷體" w:hint="eastAsia"/>
          <w:color w:val="FF0000"/>
          <w:sz w:val="27"/>
          <w:szCs w:val="27"/>
        </w:rPr>
        <w:t>30</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14:paraId="334C8203" w14:textId="77777777"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14:paraId="19248762" w14:textId="77777777" w:rsidR="007136B5" w:rsidRDefault="00F8679D" w:rsidP="007136B5">
      <w:pPr>
        <w:rPr>
          <w:rFonts w:ascii="標楷體" w:eastAsia="標楷體" w:hAnsi="標楷體"/>
          <w:sz w:val="27"/>
          <w:szCs w:val="27"/>
        </w:rPr>
      </w:pPr>
      <w:r w:rsidRPr="0028491E">
        <w:rPr>
          <w:rFonts w:ascii="標楷體" w:eastAsia="標楷體" w:hAnsi="標楷體" w:hint="eastAsia"/>
          <w:sz w:val="27"/>
          <w:szCs w:val="27"/>
        </w:rPr>
        <w:lastRenderedPageBreak/>
        <w:t xml:space="preserve">  C3.2.方式：</w:t>
      </w:r>
      <w:r w:rsidR="007136B5" w:rsidRPr="0028491E">
        <w:rPr>
          <w:rFonts w:ascii="標楷體" w:eastAsia="標楷體" w:hAnsi="標楷體" w:hint="eastAsia"/>
          <w:sz w:val="27"/>
          <w:szCs w:val="27"/>
        </w:rPr>
        <w:t>採線上報名(</w:t>
      </w:r>
      <w:hyperlink r:id="rId9" w:history="1">
        <w:r w:rsidR="007136B5" w:rsidRPr="0028491E">
          <w:rPr>
            <w:rStyle w:val="a9"/>
            <w:rFonts w:ascii="標楷體" w:eastAsia="標楷體" w:hAnsi="標楷體" w:hint="eastAsia"/>
            <w:sz w:val="27"/>
            <w:szCs w:val="27"/>
          </w:rPr>
          <w:t>http:</w:t>
        </w:r>
        <w:r w:rsidR="007136B5" w:rsidRPr="0028491E">
          <w:rPr>
            <w:rStyle w:val="a9"/>
            <w:rFonts w:ascii="標楷體" w:eastAsia="標楷體" w:hAnsi="標楷體"/>
            <w:sz w:val="27"/>
            <w:szCs w:val="27"/>
          </w:rPr>
          <w:t>//www.ctba.org.tw/</w:t>
        </w:r>
      </w:hyperlink>
      <w:r w:rsidR="007136B5" w:rsidRPr="0028491E">
        <w:rPr>
          <w:rFonts w:ascii="標楷體" w:eastAsia="標楷體" w:hAnsi="標楷體" w:hint="eastAsia"/>
          <w:sz w:val="27"/>
          <w:szCs w:val="27"/>
        </w:rPr>
        <w:t>線上報名</w:t>
      </w:r>
      <w:r w:rsidR="007136B5">
        <w:rPr>
          <w:rFonts w:ascii="標楷體" w:eastAsia="標楷體" w:hAnsi="標楷體" w:hint="eastAsia"/>
          <w:sz w:val="27"/>
          <w:szCs w:val="27"/>
        </w:rPr>
        <w:t>，首次報名密碼請見公文，</w:t>
      </w:r>
    </w:p>
    <w:p w14:paraId="296A695C" w14:textId="77777777"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14:paraId="7258AF15" w14:textId="5A32111C"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627020" w:rsidRPr="004E57E6">
        <w:rPr>
          <w:rFonts w:ascii="標楷體" w:eastAsia="標楷體" w:hAnsi="標楷體"/>
          <w:color w:val="FF0000"/>
          <w:sz w:val="27"/>
          <w:szCs w:val="27"/>
        </w:rPr>
        <w:t>1</w:t>
      </w:r>
      <w:r w:rsidR="00627020" w:rsidRPr="004E57E6">
        <w:rPr>
          <w:rFonts w:ascii="標楷體" w:eastAsia="標楷體" w:hAnsi="標楷體" w:hint="eastAsia"/>
          <w:color w:val="FF0000"/>
          <w:sz w:val="27"/>
          <w:szCs w:val="27"/>
        </w:rPr>
        <w:t>1</w:t>
      </w:r>
      <w:r w:rsidR="005E0F1A">
        <w:rPr>
          <w:rFonts w:ascii="標楷體" w:eastAsia="標楷體" w:hAnsi="標楷體" w:hint="eastAsia"/>
          <w:color w:val="FF0000"/>
          <w:sz w:val="27"/>
          <w:szCs w:val="27"/>
        </w:rPr>
        <w:t>5</w:t>
      </w:r>
      <w:r w:rsidRPr="004E57E6">
        <w:rPr>
          <w:rFonts w:ascii="標楷體" w:eastAsia="標楷體" w:hAnsi="標楷體"/>
          <w:color w:val="FF0000"/>
          <w:sz w:val="27"/>
          <w:szCs w:val="27"/>
        </w:rPr>
        <w:t>年</w:t>
      </w:r>
      <w:r w:rsidR="00AD1296" w:rsidRPr="004E57E6">
        <w:rPr>
          <w:rFonts w:ascii="標楷體" w:eastAsia="標楷體" w:hAnsi="標楷體" w:hint="eastAsia"/>
          <w:color w:val="FF0000"/>
          <w:sz w:val="27"/>
          <w:szCs w:val="27"/>
        </w:rPr>
        <w:t>5</w:t>
      </w:r>
      <w:r w:rsidRPr="004E57E6">
        <w:rPr>
          <w:rFonts w:ascii="標楷體" w:eastAsia="標楷體" w:hAnsi="標楷體"/>
          <w:color w:val="FF0000"/>
          <w:sz w:val="27"/>
          <w:szCs w:val="27"/>
        </w:rPr>
        <w:t>月</w:t>
      </w:r>
      <w:r w:rsidR="005E0F1A">
        <w:rPr>
          <w:rFonts w:ascii="標楷體" w:eastAsia="標楷體" w:hAnsi="標楷體" w:hint="eastAsia"/>
          <w:color w:val="FF0000"/>
          <w:sz w:val="27"/>
          <w:szCs w:val="27"/>
        </w:rPr>
        <w:t>4</w:t>
      </w:r>
      <w:r w:rsidRPr="00AD1296">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14:paraId="4F41AF77" w14:textId="77777777"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以掛號郵寄或親送本會辦理報名，請務必繳交齊全，如有缺件，視同未完成</w:t>
      </w:r>
    </w:p>
    <w:p w14:paraId="25F5455E" w14:textId="77777777"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14:paraId="4D72F885" w14:textId="77777777"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資料為準。</w:t>
      </w:r>
    </w:p>
    <w:p w14:paraId="4EB4EA32" w14:textId="77777777"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14:paraId="0D895EE0" w14:textId="77777777"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14:paraId="6A0981A0" w14:textId="77777777" w:rsidR="007668C0" w:rsidRDefault="007668C0" w:rsidP="007668C0">
      <w:pPr>
        <w:rPr>
          <w:rFonts w:ascii="標楷體" w:eastAsia="標楷體" w:hAnsi="標楷體"/>
          <w:color w:val="000000"/>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大報名表1份。(相片規定：最近6個月、正面、半身、背景白色之清晰照</w:t>
      </w:r>
    </w:p>
    <w:p w14:paraId="09BED78E" w14:textId="77777777" w:rsidR="007136B5" w:rsidRPr="007213E2" w:rsidRDefault="007668C0" w:rsidP="007668C0">
      <w:pPr>
        <w:rPr>
          <w:rFonts w:ascii="標楷體" w:eastAsia="標楷體" w:hAnsi="標楷體"/>
          <w:sz w:val="27"/>
          <w:szCs w:val="27"/>
        </w:rPr>
      </w:pPr>
      <w:r>
        <w:rPr>
          <w:rFonts w:ascii="標楷體" w:eastAsia="標楷體" w:hAnsi="標楷體" w:hint="eastAsia"/>
          <w:color w:val="000000"/>
          <w:sz w:val="27"/>
          <w:szCs w:val="27"/>
        </w:rPr>
        <w:t xml:space="preserve">               </w:t>
      </w:r>
      <w:r w:rsidRPr="007213E2">
        <w:rPr>
          <w:rFonts w:ascii="標楷體" w:eastAsia="標楷體" w:hAnsi="標楷體"/>
          <w:color w:val="000000"/>
          <w:sz w:val="27"/>
          <w:szCs w:val="27"/>
        </w:rPr>
        <w:t>片，請勿使用生活照或有戳章或鋼印或破損之照片)</w:t>
      </w:r>
    </w:p>
    <w:p w14:paraId="796022CC" w14:textId="77777777"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14:paraId="7823DF7F" w14:textId="77777777"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(正、影本皆可)</w:t>
      </w:r>
    </w:p>
    <w:p w14:paraId="134200DA" w14:textId="77777777" w:rsidR="007136B5" w:rsidRDefault="007136B5" w:rsidP="007136B5">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14:paraId="66276C75" w14:textId="77777777" w:rsidR="00C26488" w:rsidRPr="009A08F0" w:rsidRDefault="00C26488" w:rsidP="00C26488">
      <w:pPr>
        <w:ind w:leftChars="720" w:left="1998" w:hangingChars="100" w:hanging="270"/>
        <w:rPr>
          <w:rFonts w:ascii="標楷體" w:eastAsia="標楷體" w:hAnsi="標楷體"/>
          <w:sz w:val="27"/>
          <w:szCs w:val="27"/>
        </w:rPr>
      </w:pPr>
      <w:r w:rsidRPr="009A08F0">
        <w:rPr>
          <w:rFonts w:ascii="標楷體" w:eastAsia="標楷體" w:hAnsi="標楷體" w:hint="eastAsia"/>
          <w:sz w:val="27"/>
          <w:szCs w:val="27"/>
        </w:rPr>
        <w:t>7.</w:t>
      </w:r>
      <w:r w:rsidRPr="009A08F0">
        <w:rPr>
          <w:rFonts w:ascii="標楷體" w:eastAsia="標楷體" w:hAnsi="標楷體"/>
          <w:sz w:val="27"/>
          <w:szCs w:val="27"/>
          <w:u w:val="single"/>
        </w:rPr>
        <w:t>報名表內</w:t>
      </w:r>
      <w:r w:rsidRPr="009A08F0">
        <w:rPr>
          <w:rFonts w:ascii="標楷體" w:eastAsia="標楷體" w:hAnsi="標楷體" w:cs="Times New Roman" w:hint="eastAsia"/>
          <w:sz w:val="27"/>
          <w:szCs w:val="27"/>
          <w:u w:val="single"/>
        </w:rPr>
        <w:t>運動</w:t>
      </w:r>
      <w:r w:rsidRPr="009A08F0">
        <w:rPr>
          <w:rFonts w:ascii="標楷體" w:eastAsia="標楷體" w:hAnsi="標楷體" w:cs="Times New Roman"/>
          <w:sz w:val="27"/>
          <w:szCs w:val="27"/>
          <w:u w:val="single"/>
        </w:rPr>
        <w:t>防護員</w:t>
      </w:r>
      <w:r w:rsidRPr="009A08F0">
        <w:rPr>
          <w:rFonts w:ascii="標楷體" w:eastAsia="標楷體" w:hAnsi="標楷體" w:cs="Times New Roman" w:hint="eastAsia"/>
          <w:sz w:val="27"/>
          <w:szCs w:val="27"/>
          <w:u w:val="single"/>
        </w:rPr>
        <w:t>或物理治療師</w:t>
      </w:r>
      <w:r w:rsidRPr="009A08F0">
        <w:rPr>
          <w:rFonts w:ascii="標楷體" w:eastAsia="標楷體" w:hAnsi="標楷體" w:cs="Times New Roman" w:hint="eastAsia"/>
          <w:bCs/>
          <w:sz w:val="27"/>
          <w:szCs w:val="27"/>
          <w:u w:val="single"/>
        </w:rPr>
        <w:t>之</w:t>
      </w:r>
      <w:r w:rsidRPr="009A08F0">
        <w:rPr>
          <w:rFonts w:ascii="標楷體" w:eastAsia="標楷體" w:hAnsi="標楷體"/>
          <w:sz w:val="27"/>
          <w:szCs w:val="27"/>
          <w:u w:val="single"/>
        </w:rPr>
        <w:t>運動防護員資格證明書或物理治療師國家證照</w:t>
      </w:r>
      <w:r w:rsidRPr="009A08F0">
        <w:rPr>
          <w:rFonts w:ascii="標楷體" w:eastAsia="標楷體" w:hAnsi="標楷體" w:hint="eastAsia"/>
          <w:sz w:val="27"/>
          <w:szCs w:val="27"/>
          <w:u w:val="single"/>
        </w:rPr>
        <w:t>影本</w:t>
      </w:r>
      <w:r w:rsidRPr="009A08F0">
        <w:rPr>
          <w:rFonts w:ascii="標楷體" w:eastAsia="標楷體" w:hAnsi="標楷體"/>
          <w:sz w:val="27"/>
          <w:szCs w:val="27"/>
          <w:u w:val="single"/>
        </w:rPr>
        <w:t>。</w:t>
      </w:r>
    </w:p>
    <w:p w14:paraId="1178A65D" w14:textId="77777777" w:rsidR="007136B5" w:rsidRPr="009A08F0" w:rsidRDefault="007136B5" w:rsidP="007136B5">
      <w:pPr>
        <w:rPr>
          <w:rFonts w:ascii="標楷體" w:eastAsia="標楷體" w:hAnsi="標楷體"/>
          <w:color w:val="FF0000"/>
          <w:sz w:val="27"/>
          <w:szCs w:val="27"/>
        </w:rPr>
      </w:pPr>
      <w:r w:rsidRPr="007213E2">
        <w:rPr>
          <w:rFonts w:ascii="標楷體" w:eastAsia="標楷體" w:hAnsi="標楷體" w:hint="eastAsia"/>
          <w:sz w:val="27"/>
          <w:szCs w:val="27"/>
        </w:rPr>
        <w:t xml:space="preserve">             </w:t>
      </w:r>
      <w:r w:rsidR="00C26488" w:rsidRPr="009A08F0">
        <w:rPr>
          <w:rFonts w:ascii="標楷體" w:eastAsia="標楷體" w:hAnsi="標楷體" w:hint="eastAsia"/>
          <w:color w:val="FF0000"/>
          <w:sz w:val="27"/>
          <w:szCs w:val="27"/>
        </w:rPr>
        <w:t>8</w:t>
      </w:r>
      <w:r w:rsidRPr="009A08F0">
        <w:rPr>
          <w:rFonts w:ascii="標楷體" w:eastAsia="標楷體" w:hAnsi="標楷體" w:hint="eastAsia"/>
          <w:color w:val="FF0000"/>
          <w:sz w:val="27"/>
          <w:szCs w:val="27"/>
        </w:rPr>
        <w:t>.</w:t>
      </w:r>
      <w:r w:rsidR="009A08F0" w:rsidRPr="009A08F0">
        <w:rPr>
          <w:rFonts w:ascii="標楷體" w:eastAsia="標楷體" w:hAnsi="標楷體" w:hint="eastAsia"/>
          <w:color w:val="FF0000"/>
          <w:sz w:val="27"/>
          <w:szCs w:val="27"/>
        </w:rPr>
        <w:t>全隊肖像使用權同意書正本</w:t>
      </w:r>
      <w:r w:rsidRPr="009A08F0">
        <w:rPr>
          <w:rFonts w:ascii="標楷體" w:eastAsia="標楷體" w:hAnsi="標楷體"/>
          <w:color w:val="FF0000"/>
          <w:sz w:val="27"/>
          <w:szCs w:val="27"/>
        </w:rPr>
        <w:t>。</w:t>
      </w:r>
    </w:p>
    <w:p w14:paraId="5C92F9CD" w14:textId="77777777" w:rsidR="009A08F0" w:rsidRPr="009A08F0" w:rsidRDefault="009A08F0" w:rsidP="007136B5">
      <w:pPr>
        <w:rPr>
          <w:rFonts w:ascii="標楷體" w:eastAsia="標楷體" w:hAnsi="標楷體"/>
          <w:color w:val="FF0000"/>
          <w:sz w:val="27"/>
          <w:szCs w:val="27"/>
        </w:rPr>
      </w:pPr>
      <w:r w:rsidRPr="009A08F0">
        <w:rPr>
          <w:rFonts w:ascii="標楷體" w:eastAsia="標楷體" w:hAnsi="標楷體" w:hint="eastAsia"/>
          <w:color w:val="FF0000"/>
          <w:sz w:val="27"/>
          <w:szCs w:val="27"/>
        </w:rPr>
        <w:t xml:space="preserve">             9.全隊蒐集個人資料告知聲明暨同意書正本</w:t>
      </w:r>
      <w:r w:rsidRPr="009A08F0">
        <w:rPr>
          <w:rFonts w:ascii="標楷體" w:eastAsia="標楷體" w:hAnsi="標楷體"/>
          <w:color w:val="FF0000"/>
          <w:sz w:val="27"/>
          <w:szCs w:val="27"/>
        </w:rPr>
        <w:t>。</w:t>
      </w:r>
    </w:p>
    <w:p w14:paraId="0D861A46" w14:textId="77777777"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A21711">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w:t>
      </w:r>
    </w:p>
    <w:p w14:paraId="6CAA9903" w14:textId="77777777"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14:paraId="67BD0106" w14:textId="77777777"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委員會議處。)，費用以掛號郵寄或親自向本會</w:t>
      </w:r>
    </w:p>
    <w:p w14:paraId="58DD239C" w14:textId="77777777"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辦理。《匯票或支票抬頭請開立：中華民國棒球協會》</w:t>
      </w:r>
    </w:p>
    <w:p w14:paraId="36AC0F1C" w14:textId="77777777"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C4.教練</w:t>
      </w:r>
      <w:r>
        <w:rPr>
          <w:rFonts w:ascii="標楷體" w:eastAsia="標楷體" w:hAnsi="標楷體" w:hint="eastAsia"/>
          <w:sz w:val="27"/>
          <w:szCs w:val="27"/>
        </w:rPr>
        <w:t>會議、賽前記者會及比賽時間地點</w:t>
      </w:r>
    </w:p>
    <w:p w14:paraId="01CC6D2F" w14:textId="77777777"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14:paraId="1A85468B" w14:textId="2424D6C1" w:rsidR="00C345CC" w:rsidRPr="0028491E"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00627020" w:rsidRPr="004E57E6">
        <w:rPr>
          <w:rFonts w:ascii="標楷體" w:eastAsia="標楷體" w:hAnsi="標楷體" w:hint="eastAsia"/>
          <w:color w:val="FF0000"/>
          <w:sz w:val="27"/>
          <w:szCs w:val="27"/>
        </w:rPr>
        <w:t>11</w:t>
      </w:r>
      <w:r w:rsidR="005E0F1A">
        <w:rPr>
          <w:rFonts w:ascii="標楷體" w:eastAsia="標楷體" w:hAnsi="標楷體" w:hint="eastAsia"/>
          <w:color w:val="FF0000"/>
          <w:sz w:val="27"/>
          <w:szCs w:val="27"/>
        </w:rPr>
        <w:t>5</w:t>
      </w:r>
      <w:r w:rsidRPr="004E57E6">
        <w:rPr>
          <w:rFonts w:ascii="標楷體" w:eastAsia="標楷體" w:hAnsi="標楷體" w:hint="eastAsia"/>
          <w:color w:val="FF0000"/>
          <w:sz w:val="27"/>
          <w:szCs w:val="27"/>
        </w:rPr>
        <w:t>年5月</w:t>
      </w:r>
      <w:r w:rsidR="00B973C9">
        <w:rPr>
          <w:rFonts w:ascii="標楷體" w:eastAsia="標楷體" w:hAnsi="標楷體" w:hint="eastAsia"/>
          <w:color w:val="FF0000"/>
          <w:sz w:val="27"/>
          <w:szCs w:val="27"/>
        </w:rPr>
        <w:t>1</w:t>
      </w:r>
      <w:r w:rsidR="005E0F1A">
        <w:rPr>
          <w:rFonts w:ascii="標楷體" w:eastAsia="標楷體" w:hAnsi="標楷體" w:hint="eastAsia"/>
          <w:color w:val="FF0000"/>
          <w:sz w:val="27"/>
          <w:szCs w:val="27"/>
        </w:rPr>
        <w:t>4</w:t>
      </w:r>
      <w:r w:rsidR="00B973C9">
        <w:rPr>
          <w:rFonts w:ascii="標楷體" w:eastAsia="標楷體" w:hAnsi="標楷體" w:hint="eastAsia"/>
          <w:color w:val="FF0000"/>
          <w:sz w:val="27"/>
          <w:szCs w:val="27"/>
        </w:rPr>
        <w:t>日</w:t>
      </w:r>
      <w:r w:rsidR="005E0F1A">
        <w:rPr>
          <w:rFonts w:ascii="標楷體" w:eastAsia="標楷體" w:hAnsi="標楷體" w:hint="eastAsia"/>
          <w:color w:val="FF0000"/>
          <w:sz w:val="27"/>
          <w:szCs w:val="27"/>
        </w:rPr>
        <w:t>下</w:t>
      </w:r>
      <w:r w:rsidRPr="003716DF">
        <w:rPr>
          <w:rFonts w:ascii="標楷體" w:eastAsia="標楷體" w:hAnsi="標楷體" w:hint="eastAsia"/>
          <w:color w:val="FF0000"/>
          <w:sz w:val="27"/>
          <w:szCs w:val="27"/>
        </w:rPr>
        <w:t>午</w:t>
      </w:r>
      <w:r w:rsidR="00B973C9">
        <w:rPr>
          <w:rFonts w:ascii="標楷體" w:eastAsia="標楷體" w:hAnsi="標楷體" w:hint="eastAsia"/>
          <w:color w:val="FF0000"/>
          <w:sz w:val="27"/>
          <w:szCs w:val="27"/>
        </w:rPr>
        <w:t>1</w:t>
      </w:r>
      <w:r w:rsidR="005E0F1A">
        <w:rPr>
          <w:rFonts w:ascii="標楷體" w:eastAsia="標楷體" w:hAnsi="標楷體" w:hint="eastAsia"/>
          <w:color w:val="FF0000"/>
          <w:sz w:val="27"/>
          <w:szCs w:val="27"/>
        </w:rPr>
        <w:t>4</w:t>
      </w:r>
      <w:r w:rsidRPr="003716DF">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14:paraId="05F00B42" w14:textId="77777777" w:rsidR="00C345CC" w:rsidRPr="00B95E8C" w:rsidRDefault="00C345CC" w:rsidP="008C7BAD">
      <w:pPr>
        <w:rPr>
          <w:rFonts w:ascii="標楷體" w:eastAsia="標楷體" w:hAnsi="標楷體"/>
          <w:sz w:val="27"/>
          <w:szCs w:val="27"/>
        </w:rPr>
      </w:pPr>
      <w:r>
        <w:rPr>
          <w:rFonts w:ascii="標楷體" w:eastAsia="標楷體" w:hAnsi="標楷體" w:hint="eastAsia"/>
          <w:sz w:val="27"/>
          <w:szCs w:val="27"/>
        </w:rPr>
        <w:t xml:space="preserve">   C4.1.2.地點：</w:t>
      </w:r>
      <w:r w:rsidR="008D668D">
        <w:rPr>
          <w:rFonts w:ascii="標楷體" w:eastAsia="標楷體" w:hAnsi="標楷體" w:cs="Times New Roman" w:hint="eastAsia"/>
          <w:color w:val="FF0000"/>
          <w:sz w:val="27"/>
          <w:szCs w:val="27"/>
        </w:rPr>
        <w:t>線上會議(</w:t>
      </w:r>
      <w:r w:rsidR="008D668D" w:rsidRPr="001B2ED3">
        <w:rPr>
          <w:rFonts w:ascii="標楷體" w:eastAsia="標楷體" w:hAnsi="標楷體" w:hint="eastAsia"/>
          <w:color w:val="FF0000"/>
          <w:sz w:val="27"/>
          <w:szCs w:val="27"/>
        </w:rPr>
        <w:t>以視訊軟體「Google Meet」進行)</w:t>
      </w:r>
    </w:p>
    <w:p w14:paraId="64EC9567" w14:textId="77777777"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14:paraId="632C739F" w14:textId="77777777"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14:paraId="3B5C877C" w14:textId="77777777"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14:paraId="67C66906" w14:textId="77777777"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教練會議之時間如無變更，則不另行通知；各隊未派代表出席者，</w:t>
      </w:r>
    </w:p>
    <w:p w14:paraId="41B8083C" w14:textId="77777777"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14:paraId="4C20C5B4" w14:textId="77777777"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C4.2.賽前記者會：</w:t>
      </w:r>
    </w:p>
    <w:p w14:paraId="204D776A" w14:textId="7E4AEA39" w:rsidR="00F83389" w:rsidRPr="008A69E1" w:rsidRDefault="00F83389" w:rsidP="00F83389">
      <w:pPr>
        <w:rPr>
          <w:rFonts w:ascii="標楷體" w:eastAsia="標楷體" w:hAnsi="標楷體"/>
          <w:b/>
          <w:sz w:val="27"/>
          <w:szCs w:val="27"/>
        </w:rPr>
      </w:pPr>
      <w:r>
        <w:rPr>
          <w:rFonts w:ascii="標楷體" w:eastAsia="標楷體" w:hAnsi="標楷體" w:hint="eastAsia"/>
          <w:sz w:val="27"/>
          <w:szCs w:val="27"/>
        </w:rPr>
        <w:t xml:space="preserve">   C4.2.1.時間：</w:t>
      </w:r>
      <w:r w:rsidR="004F223F" w:rsidRPr="004F223F">
        <w:rPr>
          <w:rFonts w:ascii="標楷體" w:eastAsia="標楷體" w:hAnsi="標楷體" w:hint="eastAsia"/>
          <w:color w:val="FF0000"/>
          <w:sz w:val="27"/>
          <w:szCs w:val="27"/>
        </w:rPr>
        <w:t>11</w:t>
      </w:r>
      <w:r w:rsidR="005E0F1A">
        <w:rPr>
          <w:rFonts w:ascii="標楷體" w:eastAsia="標楷體" w:hAnsi="標楷體" w:hint="eastAsia"/>
          <w:color w:val="FF0000"/>
          <w:sz w:val="27"/>
          <w:szCs w:val="27"/>
        </w:rPr>
        <w:t>5</w:t>
      </w:r>
      <w:r w:rsidR="00B32964" w:rsidRPr="004F223F">
        <w:rPr>
          <w:rFonts w:ascii="標楷體" w:eastAsia="標楷體" w:hAnsi="標楷體" w:hint="eastAsia"/>
          <w:color w:val="FF0000"/>
          <w:sz w:val="27"/>
          <w:szCs w:val="27"/>
        </w:rPr>
        <w:t>年</w:t>
      </w:r>
      <w:r w:rsidR="00033A80">
        <w:rPr>
          <w:rFonts w:ascii="標楷體" w:eastAsia="標楷體" w:hAnsi="標楷體" w:hint="eastAsia"/>
          <w:color w:val="FF0000"/>
          <w:sz w:val="27"/>
          <w:szCs w:val="27"/>
        </w:rPr>
        <w:t>5</w:t>
      </w:r>
      <w:r w:rsidR="00B32964" w:rsidRPr="004F223F">
        <w:rPr>
          <w:rFonts w:ascii="標楷體" w:eastAsia="標楷體" w:hAnsi="標楷體" w:hint="eastAsia"/>
          <w:color w:val="FF0000"/>
          <w:sz w:val="27"/>
          <w:szCs w:val="27"/>
        </w:rPr>
        <w:t>月</w:t>
      </w:r>
      <w:r w:rsidR="00033A80">
        <w:rPr>
          <w:rFonts w:ascii="標楷體" w:eastAsia="標楷體" w:hAnsi="標楷體" w:hint="eastAsia"/>
          <w:color w:val="FF0000"/>
          <w:sz w:val="27"/>
          <w:szCs w:val="27"/>
        </w:rPr>
        <w:t>18</w:t>
      </w:r>
      <w:r w:rsidR="0093673C" w:rsidRPr="004F223F">
        <w:rPr>
          <w:rFonts w:ascii="標楷體" w:eastAsia="標楷體" w:hAnsi="標楷體" w:hint="eastAsia"/>
          <w:color w:val="FF0000"/>
          <w:sz w:val="27"/>
          <w:szCs w:val="27"/>
        </w:rPr>
        <w:t>日</w:t>
      </w:r>
      <w:r w:rsidR="009A08F0">
        <w:rPr>
          <w:rFonts w:ascii="標楷體" w:eastAsia="標楷體" w:hAnsi="標楷體" w:hint="eastAsia"/>
          <w:color w:val="FF0000"/>
          <w:sz w:val="27"/>
          <w:szCs w:val="27"/>
        </w:rPr>
        <w:t>下</w:t>
      </w:r>
      <w:r w:rsidR="009A08F0" w:rsidRPr="003716DF">
        <w:rPr>
          <w:rFonts w:ascii="標楷體" w:eastAsia="標楷體" w:hAnsi="標楷體" w:hint="eastAsia"/>
          <w:color w:val="FF0000"/>
          <w:sz w:val="27"/>
          <w:szCs w:val="27"/>
        </w:rPr>
        <w:t>午</w:t>
      </w:r>
      <w:r w:rsidR="00033A80">
        <w:rPr>
          <w:rFonts w:ascii="標楷體" w:eastAsia="標楷體" w:hAnsi="標楷體" w:hint="eastAsia"/>
          <w:color w:val="FF0000"/>
          <w:sz w:val="27"/>
          <w:szCs w:val="27"/>
        </w:rPr>
        <w:t>14</w:t>
      </w:r>
      <w:r w:rsidR="00B32964" w:rsidRPr="004F223F">
        <w:rPr>
          <w:rFonts w:ascii="標楷體" w:eastAsia="標楷體" w:hAnsi="標楷體" w:hint="eastAsia"/>
          <w:color w:val="FF0000"/>
          <w:sz w:val="27"/>
          <w:szCs w:val="27"/>
        </w:rPr>
        <w:t>時</w:t>
      </w:r>
      <w:r w:rsidR="00033A80">
        <w:rPr>
          <w:rFonts w:ascii="標楷體" w:eastAsia="標楷體" w:hAnsi="標楷體" w:hint="eastAsia"/>
          <w:color w:val="FF0000"/>
          <w:sz w:val="27"/>
          <w:szCs w:val="27"/>
        </w:rPr>
        <w:t>00</w:t>
      </w:r>
      <w:r w:rsidR="00B973C9">
        <w:rPr>
          <w:rFonts w:ascii="標楷體" w:eastAsia="標楷體" w:hAnsi="標楷體" w:hint="eastAsia"/>
          <w:color w:val="FF0000"/>
          <w:sz w:val="27"/>
          <w:szCs w:val="27"/>
        </w:rPr>
        <w:t>分</w:t>
      </w:r>
      <w:r w:rsidR="00B32964">
        <w:rPr>
          <w:rFonts w:ascii="標楷體" w:eastAsia="標楷體" w:hAnsi="標楷體" w:hint="eastAsia"/>
          <w:sz w:val="27"/>
          <w:szCs w:val="27"/>
        </w:rPr>
        <w:t>。</w:t>
      </w:r>
    </w:p>
    <w:p w14:paraId="56EADBFF" w14:textId="77777777"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C4.2.2.地點：</w:t>
      </w:r>
      <w:r w:rsidR="00B32964" w:rsidRPr="00543BAF">
        <w:rPr>
          <w:rFonts w:ascii="標楷體" w:eastAsia="標楷體" w:hAnsi="標楷體" w:hint="eastAsia"/>
          <w:sz w:val="27"/>
          <w:szCs w:val="27"/>
        </w:rPr>
        <w:t>華南銀行總行大樓2樓國際會議廳</w:t>
      </w:r>
      <w:r w:rsidR="00B32964">
        <w:rPr>
          <w:rFonts w:ascii="標楷體" w:eastAsia="標楷體" w:hAnsi="標楷體" w:hint="eastAsia"/>
          <w:sz w:val="27"/>
          <w:szCs w:val="27"/>
        </w:rPr>
        <w:t>(台北市信義區松仁路123號)</w:t>
      </w:r>
    </w:p>
    <w:p w14:paraId="755661B7" w14:textId="77777777" w:rsidR="00DB3B67" w:rsidRDefault="00B973C9" w:rsidP="00B973C9">
      <w:pPr>
        <w:rPr>
          <w:rFonts w:ascii="標楷體" w:eastAsia="標楷體" w:hAnsi="標楷體"/>
          <w:sz w:val="27"/>
          <w:szCs w:val="27"/>
        </w:rPr>
      </w:pPr>
      <w:r>
        <w:rPr>
          <w:rFonts w:ascii="標楷體" w:eastAsia="標楷體" w:hAnsi="標楷體" w:hint="eastAsia"/>
          <w:sz w:val="27"/>
          <w:szCs w:val="27"/>
        </w:rPr>
        <w:t xml:space="preserve">   C4.2.3.請各參賽球隊於當日</w:t>
      </w:r>
      <w:r w:rsidRPr="00DB3B67">
        <w:rPr>
          <w:rFonts w:ascii="標楷體" w:eastAsia="標楷體" w:hAnsi="標楷體" w:hint="eastAsia"/>
          <w:color w:val="FF0000"/>
          <w:sz w:val="27"/>
          <w:szCs w:val="27"/>
        </w:rPr>
        <w:t>1</w:t>
      </w:r>
      <w:r w:rsidR="00DB3B67" w:rsidRPr="00DB3B67">
        <w:rPr>
          <w:rFonts w:ascii="標楷體" w:eastAsia="標楷體" w:hAnsi="標楷體" w:hint="eastAsia"/>
          <w:color w:val="FF0000"/>
          <w:sz w:val="27"/>
          <w:szCs w:val="27"/>
        </w:rPr>
        <w:t>2</w:t>
      </w:r>
      <w:r w:rsidRPr="00DB3B67">
        <w:rPr>
          <w:rFonts w:ascii="標楷體" w:eastAsia="標楷體" w:hAnsi="標楷體" w:hint="eastAsia"/>
          <w:color w:val="FF0000"/>
          <w:sz w:val="27"/>
          <w:szCs w:val="27"/>
        </w:rPr>
        <w:t>時</w:t>
      </w:r>
      <w:r w:rsidR="00DB3B67" w:rsidRPr="00DB3B67">
        <w:rPr>
          <w:rFonts w:ascii="標楷體" w:eastAsia="標楷體" w:hAnsi="標楷體" w:hint="eastAsia"/>
          <w:color w:val="FF0000"/>
          <w:sz w:val="27"/>
          <w:szCs w:val="27"/>
        </w:rPr>
        <w:t>5</w:t>
      </w:r>
      <w:r w:rsidRPr="00DB3B67">
        <w:rPr>
          <w:rFonts w:ascii="標楷體" w:eastAsia="標楷體" w:hAnsi="標楷體" w:hint="eastAsia"/>
          <w:color w:val="FF0000"/>
          <w:sz w:val="27"/>
          <w:szCs w:val="27"/>
        </w:rPr>
        <w:t>0分</w:t>
      </w:r>
      <w:r>
        <w:rPr>
          <w:rFonts w:ascii="標楷體" w:eastAsia="標楷體" w:hAnsi="標楷體" w:hint="eastAsia"/>
          <w:sz w:val="27"/>
          <w:szCs w:val="27"/>
        </w:rPr>
        <w:t>前向大會報到進行彩排，每隊務必遴派1名教練</w:t>
      </w:r>
    </w:p>
    <w:p w14:paraId="1AEF7CAA" w14:textId="1D8B2AE3" w:rsidR="00B973C9" w:rsidRDefault="00DB3B67" w:rsidP="00B973C9">
      <w:pPr>
        <w:rPr>
          <w:rFonts w:ascii="標楷體" w:eastAsia="標楷體" w:hAnsi="標楷體"/>
          <w:sz w:val="27"/>
          <w:szCs w:val="27"/>
        </w:rPr>
      </w:pPr>
      <w:r>
        <w:rPr>
          <w:rFonts w:ascii="標楷體" w:eastAsia="標楷體" w:hAnsi="標楷體" w:hint="eastAsia"/>
          <w:sz w:val="27"/>
          <w:szCs w:val="27"/>
        </w:rPr>
        <w:t xml:space="preserve">          </w:t>
      </w:r>
      <w:r w:rsidR="00B973C9">
        <w:rPr>
          <w:rFonts w:ascii="標楷體" w:eastAsia="標楷體" w:hAnsi="標楷體" w:hint="eastAsia"/>
          <w:sz w:val="27"/>
          <w:szCs w:val="27"/>
        </w:rPr>
        <w:t>及1名球員著比賽球衣參加。</w:t>
      </w:r>
    </w:p>
    <w:p w14:paraId="708E3E53" w14:textId="77777777" w:rsidR="00B973C9" w:rsidRDefault="00B973C9" w:rsidP="00B973C9">
      <w:pPr>
        <w:rPr>
          <w:rFonts w:ascii="標楷體" w:eastAsia="標楷體" w:hAnsi="標楷體"/>
          <w:sz w:val="27"/>
          <w:szCs w:val="27"/>
        </w:rPr>
      </w:pPr>
      <w:r>
        <w:rPr>
          <w:rFonts w:ascii="標楷體" w:eastAsia="標楷體" w:hAnsi="標楷體" w:hint="eastAsia"/>
          <w:sz w:val="27"/>
          <w:szCs w:val="27"/>
        </w:rPr>
        <w:t xml:space="preserve">　 C4.2.4.交通費補助規定：除臺北市及新北市參賽球隊外，其他縣市補助原則上限以順向</w:t>
      </w:r>
    </w:p>
    <w:p w14:paraId="1BF9FBAD" w14:textId="77777777" w:rsidR="00B973C9" w:rsidRDefault="00B973C9" w:rsidP="00B973C9">
      <w:pPr>
        <w:rPr>
          <w:rFonts w:ascii="標楷體" w:eastAsia="標楷體" w:hAnsi="標楷體"/>
          <w:sz w:val="27"/>
          <w:szCs w:val="27"/>
        </w:rPr>
      </w:pPr>
      <w:r>
        <w:rPr>
          <w:rFonts w:ascii="標楷體" w:eastAsia="標楷體" w:hAnsi="標楷體" w:hint="eastAsia"/>
          <w:sz w:val="27"/>
          <w:szCs w:val="27"/>
        </w:rPr>
        <w:t xml:space="preserve">　　　　　且最近的火車站為搭乘站，往返車站之公車費不予補助（偏遠地區除外並請加註</w:t>
      </w:r>
    </w:p>
    <w:p w14:paraId="6038E9B2" w14:textId="77777777" w:rsidR="00B973C9" w:rsidRDefault="00B973C9" w:rsidP="00B973C9">
      <w:pPr>
        <w:rPr>
          <w:rFonts w:ascii="標楷體" w:eastAsia="標楷體" w:hAnsi="標楷體"/>
          <w:sz w:val="27"/>
          <w:szCs w:val="27"/>
        </w:rPr>
      </w:pPr>
      <w:r>
        <w:rPr>
          <w:rFonts w:ascii="標楷體" w:eastAsia="標楷體" w:hAnsi="標楷體" w:hint="eastAsia"/>
          <w:sz w:val="27"/>
          <w:szCs w:val="27"/>
        </w:rPr>
        <w:t xml:space="preserve">　　　　　說明），最高以台鐵自強號票價為計算基準（離島球隊以飛機核實計算）。請提供</w:t>
      </w:r>
    </w:p>
    <w:p w14:paraId="026A474E" w14:textId="77777777" w:rsidR="00B973C9" w:rsidRDefault="00B973C9" w:rsidP="00B973C9">
      <w:pPr>
        <w:rPr>
          <w:rFonts w:ascii="標楷體" w:eastAsia="標楷體" w:hAnsi="標楷體"/>
          <w:sz w:val="27"/>
          <w:szCs w:val="27"/>
        </w:rPr>
      </w:pPr>
      <w:r>
        <w:rPr>
          <w:rFonts w:ascii="標楷體" w:eastAsia="標楷體" w:hAnsi="標楷體" w:hint="eastAsia"/>
          <w:sz w:val="27"/>
          <w:szCs w:val="27"/>
        </w:rPr>
        <w:t xml:space="preserve">　　　　　車票票根，若自行開車油單請開立統一編號：25119080，連同收款人的匯款帳戶</w:t>
      </w:r>
    </w:p>
    <w:p w14:paraId="423E358E" w14:textId="03AFED40" w:rsidR="00B973C9" w:rsidRDefault="00B973C9" w:rsidP="00B973C9">
      <w:pPr>
        <w:rPr>
          <w:rFonts w:ascii="標楷體" w:eastAsia="標楷體" w:hAnsi="標楷體"/>
          <w:sz w:val="27"/>
          <w:szCs w:val="27"/>
        </w:rPr>
      </w:pPr>
      <w:r>
        <w:rPr>
          <w:rFonts w:ascii="標楷體" w:eastAsia="標楷體" w:hAnsi="標楷體" w:hint="eastAsia"/>
          <w:sz w:val="27"/>
          <w:szCs w:val="27"/>
        </w:rPr>
        <w:t xml:space="preserve">　　　　　影本，於活動結束後一週內（</w:t>
      </w:r>
      <w:r w:rsidR="003669B3" w:rsidRPr="003669B3">
        <w:rPr>
          <w:rFonts w:ascii="標楷體" w:eastAsia="標楷體" w:hAnsi="標楷體" w:hint="eastAsia"/>
          <w:color w:val="FF0000"/>
          <w:sz w:val="27"/>
          <w:szCs w:val="27"/>
        </w:rPr>
        <w:t>5</w:t>
      </w:r>
      <w:r w:rsidRPr="003669B3">
        <w:rPr>
          <w:rFonts w:ascii="標楷體" w:eastAsia="標楷體" w:hAnsi="標楷體" w:hint="eastAsia"/>
          <w:color w:val="FF0000"/>
          <w:sz w:val="27"/>
          <w:szCs w:val="27"/>
        </w:rPr>
        <w:t>月</w:t>
      </w:r>
      <w:r w:rsidR="003669B3" w:rsidRPr="003669B3">
        <w:rPr>
          <w:rFonts w:ascii="標楷體" w:eastAsia="標楷體" w:hAnsi="標楷體" w:hint="eastAsia"/>
          <w:color w:val="FF0000"/>
          <w:sz w:val="27"/>
          <w:szCs w:val="27"/>
        </w:rPr>
        <w:t>25</w:t>
      </w:r>
      <w:r w:rsidRPr="003669B3">
        <w:rPr>
          <w:rFonts w:ascii="標楷體" w:eastAsia="標楷體" w:hAnsi="標楷體" w:hint="eastAsia"/>
          <w:color w:val="FF0000"/>
          <w:sz w:val="27"/>
          <w:szCs w:val="27"/>
        </w:rPr>
        <w:t>日</w:t>
      </w:r>
      <w:r>
        <w:rPr>
          <w:rFonts w:ascii="標楷體" w:eastAsia="標楷體" w:hAnsi="標楷體" w:hint="eastAsia"/>
          <w:sz w:val="27"/>
          <w:szCs w:val="27"/>
        </w:rPr>
        <w:t>前，以郵戳為憑）以掛號逕行寄至「甘霖</w:t>
      </w:r>
    </w:p>
    <w:p w14:paraId="3FBF7166" w14:textId="77777777" w:rsidR="007F2240" w:rsidRDefault="00B973C9" w:rsidP="00B973C9">
      <w:pPr>
        <w:rPr>
          <w:rFonts w:ascii="標楷體" w:eastAsia="標楷體" w:hAnsi="標楷體"/>
          <w:sz w:val="27"/>
          <w:szCs w:val="27"/>
        </w:rPr>
      </w:pPr>
      <w:r>
        <w:rPr>
          <w:rFonts w:ascii="標楷體" w:eastAsia="標楷體" w:hAnsi="標楷體" w:hint="eastAsia"/>
          <w:sz w:val="27"/>
          <w:szCs w:val="27"/>
        </w:rPr>
        <w:t xml:space="preserve">　　　　　廣告公司華南金控盃小組收，地址：802高雄市苓雅區四維四路7號10樓</w:t>
      </w:r>
      <w:r w:rsidR="007F2240">
        <w:rPr>
          <w:rFonts w:ascii="標楷體" w:eastAsia="標楷體" w:hAnsi="標楷體" w:hint="eastAsia"/>
          <w:sz w:val="27"/>
          <w:szCs w:val="27"/>
        </w:rPr>
        <w:t>D室</w:t>
      </w:r>
      <w:r>
        <w:rPr>
          <w:rFonts w:ascii="標楷體" w:eastAsia="標楷體" w:hAnsi="標楷體" w:hint="eastAsia"/>
          <w:sz w:val="27"/>
          <w:szCs w:val="27"/>
        </w:rPr>
        <w:t>，</w:t>
      </w:r>
    </w:p>
    <w:p w14:paraId="03282F5A" w14:textId="57256704" w:rsidR="00B973C9" w:rsidRDefault="007F2240" w:rsidP="00B973C9">
      <w:pPr>
        <w:rPr>
          <w:rFonts w:ascii="標楷體" w:eastAsia="標楷體" w:hAnsi="標楷體"/>
          <w:sz w:val="27"/>
          <w:szCs w:val="27"/>
        </w:rPr>
      </w:pPr>
      <w:r>
        <w:rPr>
          <w:rFonts w:ascii="標楷體" w:eastAsia="標楷體" w:hAnsi="標楷體" w:hint="eastAsia"/>
          <w:sz w:val="27"/>
          <w:szCs w:val="27"/>
        </w:rPr>
        <w:lastRenderedPageBreak/>
        <w:t xml:space="preserve">          </w:t>
      </w:r>
      <w:r w:rsidR="00B973C9">
        <w:rPr>
          <w:rFonts w:ascii="標楷體" w:eastAsia="標楷體" w:hAnsi="標楷體" w:hint="eastAsia"/>
          <w:sz w:val="27"/>
          <w:szCs w:val="27"/>
        </w:rPr>
        <w:t>電話：07-5376201分機</w:t>
      </w:r>
      <w:r w:rsidR="00BA687D">
        <w:rPr>
          <w:rFonts w:ascii="標楷體" w:eastAsia="標楷體" w:hAnsi="標楷體" w:hint="eastAsia"/>
          <w:sz w:val="27"/>
          <w:szCs w:val="27"/>
        </w:rPr>
        <w:t>12</w:t>
      </w:r>
      <w:r w:rsidR="00B973C9">
        <w:rPr>
          <w:rFonts w:ascii="標楷體" w:eastAsia="標楷體" w:hAnsi="標楷體" w:hint="eastAsia"/>
          <w:sz w:val="27"/>
          <w:szCs w:val="27"/>
        </w:rPr>
        <w:t>」，逾期恕無法受理。</w:t>
      </w:r>
    </w:p>
    <w:p w14:paraId="37AD5036" w14:textId="40181124"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C4.</w:t>
      </w:r>
      <w:r w:rsidR="00F83389">
        <w:rPr>
          <w:rFonts w:ascii="標楷體" w:eastAsia="標楷體" w:hAnsi="標楷體" w:hint="eastAsia"/>
          <w:sz w:val="27"/>
          <w:szCs w:val="27"/>
        </w:rPr>
        <w:t>3</w:t>
      </w:r>
      <w:r w:rsidRPr="0028491E">
        <w:rPr>
          <w:rFonts w:ascii="標楷體" w:eastAsia="標楷體" w:hAnsi="標楷體" w:hint="eastAsia"/>
          <w:sz w:val="27"/>
          <w:szCs w:val="27"/>
        </w:rPr>
        <w:t>.</w:t>
      </w:r>
      <w:r w:rsidRPr="00014F40">
        <w:rPr>
          <w:rFonts w:ascii="標楷體" w:eastAsia="標楷體" w:hAnsi="標楷體" w:hint="eastAsia"/>
          <w:color w:val="000000" w:themeColor="text1"/>
          <w:sz w:val="27"/>
          <w:szCs w:val="27"/>
        </w:rPr>
        <w:t>比賽時間：</w:t>
      </w:r>
      <w:r w:rsidR="00627020" w:rsidRPr="004E57E6">
        <w:rPr>
          <w:rFonts w:ascii="標楷體" w:eastAsia="標楷體" w:hAnsi="標楷體" w:hint="eastAsia"/>
          <w:color w:val="FF0000"/>
          <w:sz w:val="27"/>
          <w:szCs w:val="27"/>
        </w:rPr>
        <w:t>11</w:t>
      </w:r>
      <w:r w:rsidR="005E0F1A">
        <w:rPr>
          <w:rFonts w:ascii="標楷體" w:eastAsia="標楷體" w:hAnsi="標楷體" w:hint="eastAsia"/>
          <w:color w:val="FF0000"/>
          <w:sz w:val="27"/>
          <w:szCs w:val="27"/>
        </w:rPr>
        <w:t>5</w:t>
      </w:r>
      <w:r w:rsidRPr="004E57E6">
        <w:rPr>
          <w:rFonts w:ascii="標楷體" w:eastAsia="標楷體" w:hAnsi="標楷體" w:hint="eastAsia"/>
          <w:color w:val="FF0000"/>
          <w:sz w:val="27"/>
          <w:szCs w:val="27"/>
        </w:rPr>
        <w:t>年</w:t>
      </w:r>
      <w:r w:rsidR="004F223F">
        <w:rPr>
          <w:rFonts w:ascii="標楷體" w:eastAsia="標楷體" w:hAnsi="標楷體" w:hint="eastAsia"/>
          <w:color w:val="FF0000"/>
          <w:sz w:val="27"/>
          <w:szCs w:val="27"/>
        </w:rPr>
        <w:t>5</w:t>
      </w:r>
      <w:r w:rsidRPr="004E57E6">
        <w:rPr>
          <w:rFonts w:ascii="標楷體" w:eastAsia="標楷體" w:hAnsi="標楷體" w:hint="eastAsia"/>
          <w:color w:val="FF0000"/>
          <w:sz w:val="27"/>
          <w:szCs w:val="27"/>
        </w:rPr>
        <w:t>月</w:t>
      </w:r>
      <w:r w:rsidR="005E0F1A">
        <w:rPr>
          <w:rFonts w:ascii="標楷體" w:eastAsia="標楷體" w:hAnsi="標楷體" w:hint="eastAsia"/>
          <w:color w:val="FF0000"/>
          <w:sz w:val="27"/>
          <w:szCs w:val="27"/>
        </w:rPr>
        <w:t>29</w:t>
      </w:r>
      <w:r w:rsidRPr="003716DF">
        <w:rPr>
          <w:rFonts w:ascii="標楷體" w:eastAsia="標楷體" w:hAnsi="標楷體" w:hint="eastAsia"/>
          <w:color w:val="FF0000"/>
          <w:sz w:val="27"/>
          <w:szCs w:val="27"/>
        </w:rPr>
        <w:t>日起至</w:t>
      </w:r>
      <w:r w:rsidR="007C7C22">
        <w:rPr>
          <w:rFonts w:ascii="標楷體" w:eastAsia="標楷體" w:hAnsi="標楷體" w:hint="eastAsia"/>
          <w:color w:val="FF0000"/>
          <w:sz w:val="27"/>
          <w:szCs w:val="27"/>
        </w:rPr>
        <w:t>6月</w:t>
      </w:r>
      <w:r w:rsidR="005E0F1A">
        <w:rPr>
          <w:rFonts w:ascii="標楷體" w:eastAsia="標楷體" w:hAnsi="標楷體" w:hint="eastAsia"/>
          <w:color w:val="FF0000"/>
          <w:sz w:val="27"/>
          <w:szCs w:val="27"/>
        </w:rPr>
        <w:t>7</w:t>
      </w:r>
      <w:r w:rsidRPr="003716DF">
        <w:rPr>
          <w:rFonts w:ascii="標楷體" w:eastAsia="標楷體" w:hAnsi="標楷體" w:hint="eastAsia"/>
          <w:color w:val="FF0000"/>
          <w:sz w:val="27"/>
          <w:szCs w:val="27"/>
        </w:rPr>
        <w:t>日止。</w:t>
      </w:r>
    </w:p>
    <w:p w14:paraId="0EEAEA29" w14:textId="77777777"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14:paraId="6525D666" w14:textId="77777777"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C5.1.團體獎：冠軍、亞軍、季軍各頒獎盃乙座，另將5至8</w:t>
      </w:r>
      <w:r w:rsidR="007955EF" w:rsidRPr="0028491E">
        <w:rPr>
          <w:rFonts w:ascii="標楷體" w:eastAsia="標楷體" w:hAnsi="標楷體" w:hint="eastAsia"/>
          <w:sz w:val="27"/>
          <w:szCs w:val="27"/>
        </w:rPr>
        <w:t>名成績依</w:t>
      </w:r>
    </w:p>
    <w:p w14:paraId="779EE709" w14:textId="77777777"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1</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得分率高者</w:t>
      </w:r>
    </w:p>
    <w:p w14:paraId="26123843" w14:textId="77777777"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14:paraId="24051CB6" w14:textId="77777777" w:rsidR="006D60D3" w:rsidRPr="000D3253" w:rsidRDefault="00302CC7" w:rsidP="00B60963">
      <w:pPr>
        <w:rPr>
          <w:rFonts w:ascii="標楷體" w:eastAsia="標楷體" w:hAnsi="標楷體"/>
          <w:color w:val="7030A0"/>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 xml:space="preserve"> 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r w:rsidR="006D60D3">
        <w:rPr>
          <w:rFonts w:ascii="標楷體" w:eastAsia="標楷體" w:hAnsi="標楷體" w:cs="Times New Roman" w:hint="eastAsia"/>
          <w:sz w:val="27"/>
          <w:szCs w:val="27"/>
        </w:rPr>
        <w:t xml:space="preserve">  </w:t>
      </w:r>
      <w:r w:rsidR="005A0BEE">
        <w:rPr>
          <w:rFonts w:ascii="標楷體" w:eastAsia="標楷體" w:hAnsi="標楷體" w:cs="Times New Roman" w:hint="eastAsia"/>
          <w:sz w:val="27"/>
          <w:szCs w:val="27"/>
        </w:rPr>
        <w:t xml:space="preserve">     </w:t>
      </w:r>
    </w:p>
    <w:p w14:paraId="732B38B2" w14:textId="77777777"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，前4名球隊始列入計算(全壘打獎</w:t>
      </w:r>
      <w:r w:rsidR="0014193F">
        <w:rPr>
          <w:rFonts w:ascii="標楷體" w:eastAsia="標楷體" w:hAnsi="標楷體" w:cs="Times New Roman"/>
          <w:sz w:val="27"/>
          <w:szCs w:val="27"/>
        </w:rPr>
        <w:t>、</w:t>
      </w:r>
      <w:r w:rsidR="0014193F" w:rsidRPr="0028491E">
        <w:rPr>
          <w:rFonts w:ascii="標楷體" w:eastAsia="標楷體" w:hAnsi="標楷體" w:hint="eastAsia"/>
          <w:sz w:val="27"/>
          <w:szCs w:val="27"/>
        </w:rPr>
        <w:t>打點獎</w:t>
      </w:r>
      <w:r w:rsidR="00EF2131" w:rsidRPr="0028491E">
        <w:rPr>
          <w:rFonts w:ascii="標楷體" w:eastAsia="標楷體" w:hAnsi="標楷體" w:cs="Times New Roman"/>
          <w:sz w:val="27"/>
          <w:szCs w:val="27"/>
        </w:rPr>
        <w:t>除外)。</w:t>
      </w:r>
    </w:p>
    <w:p w14:paraId="5C2B08E9"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14:paraId="7A01C369"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r w:rsidR="00F85D5F" w:rsidRPr="0028491E">
        <w:rPr>
          <w:rFonts w:ascii="標楷體" w:eastAsia="標楷體" w:hAnsi="標楷體" w:cs="Times New Roman"/>
          <w:sz w:val="27"/>
          <w:szCs w:val="27"/>
        </w:rPr>
        <w:t>（打點相同時，以1.打數較少者2.壘打數較多者依序決定之。）</w:t>
      </w:r>
    </w:p>
    <w:p w14:paraId="30B27B25"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r w:rsidR="00F85D5F" w:rsidRPr="0028491E">
        <w:rPr>
          <w:rFonts w:ascii="標楷體" w:eastAsia="標楷體" w:hAnsi="標楷體" w:cs="Times New Roman"/>
          <w:sz w:val="27"/>
          <w:szCs w:val="27"/>
        </w:rPr>
        <w:t>（全壘打數相同時，以1.打數較少者2.打點較多者依序決定之。）</w:t>
      </w:r>
    </w:p>
    <w:p w14:paraId="4A2B18C7" w14:textId="77777777"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(防禦率相同者，以1投球局數較多者2被安打數較少者依序決定之。)</w:t>
      </w:r>
    </w:p>
    <w:p w14:paraId="72625811"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14:paraId="41D972D8" w14:textId="77777777" w:rsidR="007D7680" w:rsidRPr="00AC6FC4"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14:paraId="4E17AD3F" w14:textId="77777777"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14:paraId="7D5E2F7C" w14:textId="44E08DA9" w:rsidR="00DC7390" w:rsidRPr="001427F7" w:rsidRDefault="00492350" w:rsidP="00426AE0">
      <w:pPr>
        <w:ind w:left="991" w:hangingChars="367" w:hanging="991"/>
        <w:rPr>
          <w:rFonts w:ascii="標楷體" w:eastAsia="標楷體" w:hAnsi="標楷體"/>
          <w:color w:val="7030A0"/>
          <w:sz w:val="27"/>
          <w:szCs w:val="27"/>
          <w:u w:val="single"/>
        </w:rPr>
      </w:pPr>
      <w:r w:rsidRPr="0028491E">
        <w:rPr>
          <w:rFonts w:ascii="標楷體" w:eastAsia="標楷體" w:hAnsi="標楷體" w:hint="eastAsia"/>
          <w:sz w:val="27"/>
          <w:szCs w:val="27"/>
        </w:rPr>
        <w:t xml:space="preserve">  C6.1.</w:t>
      </w:r>
      <w:r w:rsidR="00DC7390" w:rsidRPr="00DC7390">
        <w:rPr>
          <w:rFonts w:ascii="標楷體" w:eastAsia="標楷體" w:hAnsi="標楷體"/>
          <w:sz w:val="27"/>
          <w:szCs w:val="27"/>
        </w:rPr>
        <w:t>本錦標賽</w:t>
      </w:r>
      <w:r w:rsidR="009C2AD8" w:rsidRPr="009C2AD8">
        <w:rPr>
          <w:rFonts w:ascii="標楷體" w:eastAsia="標楷體" w:hAnsi="標楷體" w:hint="eastAsia"/>
          <w:sz w:val="27"/>
          <w:szCs w:val="27"/>
        </w:rPr>
        <w:t>將遴選優秀教練及選手組成中華青少棒代表隊，代表我國參加2026年第7屆世界盃(U15)青少棒錦標賽。</w:t>
      </w:r>
    </w:p>
    <w:p w14:paraId="2150B3F1" w14:textId="77777777"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C6.2.</w:t>
      </w:r>
      <w:r w:rsidRPr="00210EB8">
        <w:rPr>
          <w:rFonts w:ascii="標楷體" w:eastAsia="標楷體" w:hAnsi="標楷體"/>
          <w:sz w:val="27"/>
          <w:szCs w:val="27"/>
        </w:rPr>
        <w:t>由本會第</w:t>
      </w:r>
      <w:r w:rsidRPr="00C57E09">
        <w:rPr>
          <w:rFonts w:ascii="標楷體" w:eastAsia="標楷體" w:hAnsi="標楷體"/>
          <w:color w:val="000000" w:themeColor="text1"/>
          <w:sz w:val="27"/>
          <w:szCs w:val="27"/>
        </w:rPr>
        <w:t>1</w:t>
      </w:r>
      <w:r w:rsidR="00AC6FC4" w:rsidRPr="00C57E09">
        <w:rPr>
          <w:rFonts w:ascii="標楷體" w:eastAsia="標楷體" w:hAnsi="標楷體" w:hint="eastAsia"/>
          <w:color w:val="000000" w:themeColor="text1"/>
          <w:sz w:val="27"/>
          <w:szCs w:val="27"/>
        </w:rPr>
        <w:t>3</w:t>
      </w:r>
      <w:r w:rsidRPr="00210EB8">
        <w:rPr>
          <w:rFonts w:ascii="標楷體" w:eastAsia="標楷體" w:hAnsi="標楷體"/>
          <w:sz w:val="27"/>
          <w:szCs w:val="27"/>
        </w:rPr>
        <w:t>屆國家</w:t>
      </w:r>
      <w:r w:rsidR="00A8595D">
        <w:rPr>
          <w:rFonts w:ascii="標楷體" w:eastAsia="標楷體" w:hAnsi="標楷體" w:hint="eastAsia"/>
          <w:sz w:val="27"/>
          <w:szCs w:val="27"/>
        </w:rPr>
        <w:t>青</w:t>
      </w:r>
      <w:r w:rsidRPr="00210EB8">
        <w:rPr>
          <w:rFonts w:ascii="標楷體" w:eastAsia="標楷體" w:hAnsi="標楷體"/>
          <w:sz w:val="27"/>
          <w:szCs w:val="27"/>
        </w:rPr>
        <w:t>少棒代表隊選訓小組（包括召集人及</w:t>
      </w:r>
      <w:r w:rsidR="00816EA2">
        <w:rPr>
          <w:rFonts w:ascii="標楷體" w:eastAsia="標楷體" w:hAnsi="標楷體" w:hint="eastAsia"/>
          <w:sz w:val="27"/>
          <w:szCs w:val="27"/>
        </w:rPr>
        <w:t>7</w:t>
      </w:r>
      <w:r w:rsidRPr="00210EB8">
        <w:rPr>
          <w:rFonts w:ascii="標楷體" w:eastAsia="標楷體" w:hAnsi="標楷體"/>
          <w:sz w:val="27"/>
          <w:szCs w:val="27"/>
        </w:rPr>
        <w:t>位委員，合計</w:t>
      </w:r>
      <w:r w:rsidR="00816EA2">
        <w:rPr>
          <w:rFonts w:ascii="標楷體" w:eastAsia="標楷體" w:hAnsi="標楷體" w:hint="eastAsia"/>
          <w:sz w:val="27"/>
          <w:szCs w:val="27"/>
        </w:rPr>
        <w:t>8</w:t>
      </w:r>
      <w:r w:rsidR="00A8595D">
        <w:rPr>
          <w:rFonts w:ascii="標楷體" w:eastAsia="標楷體" w:hAnsi="標楷體"/>
          <w:sz w:val="27"/>
          <w:szCs w:val="27"/>
        </w:rPr>
        <w:t>位）共</w:t>
      </w:r>
    </w:p>
    <w:p w14:paraId="3013DCD3" w14:textId="77777777" w:rsidR="00210EB8" w:rsidRP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00A8595D">
        <w:rPr>
          <w:rFonts w:ascii="標楷體" w:eastAsia="標楷體" w:hAnsi="標楷體" w:hint="eastAsia"/>
          <w:sz w:val="27"/>
          <w:szCs w:val="27"/>
        </w:rPr>
        <w:t>同</w:t>
      </w:r>
      <w:r>
        <w:rPr>
          <w:rFonts w:ascii="標楷體" w:eastAsia="標楷體" w:hAnsi="標楷體" w:hint="eastAsia"/>
          <w:sz w:val="27"/>
          <w:szCs w:val="27"/>
        </w:rPr>
        <w:t>參</w:t>
      </w:r>
      <w:r w:rsidRPr="00210EB8">
        <w:rPr>
          <w:rFonts w:ascii="標楷體" w:eastAsia="標楷體" w:hAnsi="標楷體"/>
          <w:sz w:val="27"/>
          <w:szCs w:val="27"/>
        </w:rPr>
        <w:t>與代表隊教練、選手之遴選，與集訓及比賽期間之督導、輔助與協調之責。</w:t>
      </w:r>
    </w:p>
    <w:p w14:paraId="41FF1013" w14:textId="66557FC8" w:rsidR="00C57E09" w:rsidRDefault="00210EB8" w:rsidP="00C57E09">
      <w:pPr>
        <w:ind w:left="991" w:hangingChars="367" w:hanging="991"/>
        <w:rPr>
          <w:rFonts w:ascii="標楷體" w:eastAsia="標楷體" w:hAnsi="標楷體"/>
          <w:sz w:val="27"/>
          <w:szCs w:val="27"/>
        </w:rPr>
      </w:pPr>
      <w:r>
        <w:rPr>
          <w:rFonts w:ascii="標楷體" w:eastAsia="標楷體" w:hAnsi="標楷體" w:hint="eastAsia"/>
          <w:sz w:val="27"/>
          <w:szCs w:val="27"/>
        </w:rPr>
        <w:t xml:space="preserve">  C6.3.</w:t>
      </w:r>
      <w:r w:rsidR="00C57E09" w:rsidRPr="00C57E09">
        <w:rPr>
          <w:rFonts w:ascii="標楷體" w:eastAsia="標楷體" w:hAnsi="標楷體" w:hint="eastAsia"/>
          <w:sz w:val="27"/>
          <w:szCs w:val="27"/>
        </w:rPr>
        <w:t>代表隊教練團由總教練1名、教練3名共同組成，總教練由本次比賽之冠軍球隊總教練擔任之。總教練可推薦2名教練，另外由選訓小組遴選1名教練，其人選由選訓小組參考教練團組成所需具備之投捕、打擊、守備、體能等各項專長，並須參加</w:t>
      </w:r>
      <w:r w:rsidR="00C57E09">
        <w:rPr>
          <w:rFonts w:ascii="標楷體" w:eastAsia="標楷體" w:hAnsi="標楷體" w:hint="eastAsia"/>
          <w:sz w:val="27"/>
          <w:szCs w:val="27"/>
        </w:rPr>
        <w:t>本</w:t>
      </w:r>
      <w:r w:rsidR="00C57E09" w:rsidRPr="00C57E09">
        <w:rPr>
          <w:rFonts w:ascii="標楷體" w:eastAsia="標楷體" w:hAnsi="標楷體" w:hint="eastAsia"/>
          <w:sz w:val="27"/>
          <w:szCs w:val="27"/>
        </w:rPr>
        <w:t>錦</w:t>
      </w:r>
      <w:r w:rsidR="00C57E09">
        <w:rPr>
          <w:rFonts w:ascii="標楷體" w:eastAsia="標楷體" w:hAnsi="標楷體" w:hint="eastAsia"/>
          <w:sz w:val="27"/>
          <w:szCs w:val="27"/>
        </w:rPr>
        <w:t>標</w:t>
      </w:r>
      <w:r w:rsidR="00C57E09" w:rsidRPr="00C57E09">
        <w:rPr>
          <w:rFonts w:ascii="標楷體" w:eastAsia="標楷體" w:hAnsi="標楷體" w:hint="eastAsia"/>
          <w:sz w:val="27"/>
          <w:szCs w:val="27"/>
        </w:rPr>
        <w:t>賽擔任教練且非冠軍隊教練團成員，正式教練團名單經選訓小組同意後提出，報請理事長核定。（註：冠軍隊總教練因故無法擔任代表隊總教練時，則由亞軍隊總教練遞補之，若再因故無法擔任時則由選訓委員會指派之。）</w:t>
      </w:r>
    </w:p>
    <w:p w14:paraId="121EBAB0" w14:textId="262058E5" w:rsidR="00210EB8" w:rsidRPr="00C57E09" w:rsidRDefault="0024756D" w:rsidP="00C57E09">
      <w:pPr>
        <w:ind w:leftChars="118" w:left="988" w:hangingChars="261" w:hanging="705"/>
        <w:rPr>
          <w:rFonts w:ascii="標楷體" w:eastAsia="標楷體" w:hAnsi="標楷體"/>
          <w:color w:val="000000" w:themeColor="text1"/>
          <w:sz w:val="27"/>
          <w:szCs w:val="27"/>
        </w:rPr>
      </w:pPr>
      <w:r>
        <w:rPr>
          <w:rFonts w:ascii="標楷體" w:eastAsia="標楷體" w:hAnsi="標楷體" w:hint="eastAsia"/>
          <w:sz w:val="27"/>
          <w:szCs w:val="27"/>
        </w:rPr>
        <w:t>C6.4.</w:t>
      </w:r>
      <w:r w:rsidRPr="0024756D">
        <w:rPr>
          <w:rFonts w:ascii="標楷體" w:eastAsia="標楷體" w:hAnsi="標楷體" w:hint="eastAsia"/>
          <w:sz w:val="27"/>
          <w:szCs w:val="27"/>
        </w:rPr>
        <w:t>選手之產生</w:t>
      </w:r>
      <w:r w:rsidRPr="00C57E09">
        <w:rPr>
          <w:rFonts w:ascii="標楷體" w:eastAsia="標楷體" w:hAnsi="標楷體" w:hint="eastAsia"/>
          <w:color w:val="000000" w:themeColor="text1"/>
          <w:sz w:val="27"/>
          <w:szCs w:val="27"/>
        </w:rPr>
        <w:t>，由教練團依下列原則選拔：</w:t>
      </w:r>
    </w:p>
    <w:p w14:paraId="3FECB3F3" w14:textId="2CA784D9" w:rsidR="0024756D" w:rsidRPr="00C57E09" w:rsidRDefault="0024756D" w:rsidP="00AC6FC4">
      <w:pPr>
        <w:ind w:left="1215" w:hangingChars="450" w:hanging="1215"/>
        <w:rPr>
          <w:rFonts w:ascii="標楷體" w:eastAsia="標楷體" w:hAnsi="標楷體"/>
          <w:color w:val="000000" w:themeColor="text1"/>
          <w:sz w:val="27"/>
          <w:szCs w:val="27"/>
        </w:rPr>
      </w:pPr>
      <w:r w:rsidRPr="00C57E09">
        <w:rPr>
          <w:rFonts w:ascii="標楷體" w:eastAsia="標楷體" w:hAnsi="標楷體" w:hint="eastAsia"/>
          <w:color w:val="000000" w:themeColor="text1"/>
          <w:sz w:val="27"/>
          <w:szCs w:val="27"/>
        </w:rPr>
        <w:t xml:space="preserve">       1.依據守備位置支配比：</w:t>
      </w:r>
      <w:r w:rsidR="00AC6FC4" w:rsidRPr="00C57E09">
        <w:rPr>
          <w:rFonts w:ascii="標楷體" w:eastAsia="標楷體" w:hAnsi="標楷體" w:hint="eastAsia"/>
          <w:color w:val="000000" w:themeColor="text1"/>
          <w:sz w:val="27"/>
          <w:szCs w:val="27"/>
        </w:rPr>
        <w:t>投手</w:t>
      </w:r>
      <w:r w:rsidR="00A10D51" w:rsidRPr="00097BE6">
        <w:rPr>
          <w:rFonts w:ascii="標楷體" w:eastAsia="標楷體" w:hAnsi="標楷體" w:hint="eastAsia"/>
          <w:b/>
          <w:bCs/>
          <w:color w:val="FF0000"/>
          <w:sz w:val="27"/>
          <w:szCs w:val="27"/>
        </w:rPr>
        <w:t>7</w:t>
      </w:r>
      <w:r w:rsidR="00AC6FC4" w:rsidRPr="00097BE6">
        <w:rPr>
          <w:rFonts w:ascii="標楷體" w:eastAsia="標楷體" w:hAnsi="標楷體" w:hint="eastAsia"/>
          <w:b/>
          <w:bCs/>
          <w:color w:val="FF0000"/>
          <w:sz w:val="27"/>
          <w:szCs w:val="27"/>
        </w:rPr>
        <w:t>〜9</w:t>
      </w:r>
      <w:r w:rsidR="00AC6FC4" w:rsidRPr="00C57E09">
        <w:rPr>
          <w:rFonts w:ascii="標楷體" w:eastAsia="標楷體" w:hAnsi="標楷體" w:hint="eastAsia"/>
          <w:color w:val="000000" w:themeColor="text1"/>
          <w:sz w:val="27"/>
          <w:szCs w:val="27"/>
        </w:rPr>
        <w:t>名、捕手</w:t>
      </w:r>
      <w:r w:rsidR="00AC6FC4" w:rsidRPr="00097BE6">
        <w:rPr>
          <w:rFonts w:ascii="標楷體" w:eastAsia="標楷體" w:hAnsi="標楷體" w:hint="eastAsia"/>
          <w:b/>
          <w:bCs/>
          <w:color w:val="FF0000"/>
          <w:sz w:val="27"/>
          <w:szCs w:val="27"/>
        </w:rPr>
        <w:t>2〜3</w:t>
      </w:r>
      <w:r w:rsidR="00AC6FC4" w:rsidRPr="00C57E09">
        <w:rPr>
          <w:rFonts w:ascii="標楷體" w:eastAsia="標楷體" w:hAnsi="標楷體" w:hint="eastAsia"/>
          <w:color w:val="000000" w:themeColor="text1"/>
          <w:sz w:val="27"/>
          <w:szCs w:val="27"/>
        </w:rPr>
        <w:t>名、內野手</w:t>
      </w:r>
      <w:r w:rsidR="00AC6FC4" w:rsidRPr="00097BE6">
        <w:rPr>
          <w:rFonts w:ascii="標楷體" w:eastAsia="標楷體" w:hAnsi="標楷體" w:hint="eastAsia"/>
          <w:b/>
          <w:bCs/>
          <w:color w:val="FF0000"/>
          <w:sz w:val="27"/>
          <w:szCs w:val="27"/>
        </w:rPr>
        <w:t>5〜7</w:t>
      </w:r>
      <w:r w:rsidR="00AC6FC4" w:rsidRPr="00C57E09">
        <w:rPr>
          <w:rFonts w:ascii="標楷體" w:eastAsia="標楷體" w:hAnsi="標楷體" w:hint="eastAsia"/>
          <w:color w:val="000000" w:themeColor="text1"/>
          <w:sz w:val="27"/>
          <w:szCs w:val="27"/>
        </w:rPr>
        <w:t>名、外野手</w:t>
      </w:r>
      <w:r w:rsidR="001B6ABE" w:rsidRPr="00097BE6">
        <w:rPr>
          <w:rFonts w:ascii="標楷體" w:eastAsia="標楷體" w:hAnsi="標楷體" w:hint="eastAsia"/>
          <w:b/>
          <w:bCs/>
          <w:color w:val="FF0000"/>
          <w:sz w:val="27"/>
          <w:szCs w:val="27"/>
        </w:rPr>
        <w:t>3</w:t>
      </w:r>
      <w:r w:rsidR="00AC6FC4" w:rsidRPr="00097BE6">
        <w:rPr>
          <w:rFonts w:ascii="標楷體" w:eastAsia="標楷體" w:hAnsi="標楷體" w:hint="eastAsia"/>
          <w:b/>
          <w:bCs/>
          <w:color w:val="FF0000"/>
          <w:sz w:val="27"/>
          <w:szCs w:val="27"/>
        </w:rPr>
        <w:t>〜6</w:t>
      </w:r>
      <w:r w:rsidR="00AC6FC4" w:rsidRPr="00C57E09">
        <w:rPr>
          <w:rFonts w:ascii="標楷體" w:eastAsia="標楷體" w:hAnsi="標楷體" w:hint="eastAsia"/>
          <w:color w:val="000000" w:themeColor="text1"/>
          <w:sz w:val="27"/>
          <w:szCs w:val="27"/>
        </w:rPr>
        <w:t>名；培訓總人數</w:t>
      </w:r>
      <w:r w:rsidR="00AC6FC4" w:rsidRPr="00097BE6">
        <w:rPr>
          <w:rFonts w:ascii="標楷體" w:eastAsia="標楷體" w:hAnsi="標楷體" w:hint="eastAsia"/>
          <w:b/>
          <w:bCs/>
          <w:color w:val="FF0000"/>
          <w:sz w:val="27"/>
          <w:szCs w:val="27"/>
        </w:rPr>
        <w:t>2</w:t>
      </w:r>
      <w:r w:rsidR="00327BEE" w:rsidRPr="00097BE6">
        <w:rPr>
          <w:rFonts w:ascii="標楷體" w:eastAsia="標楷體" w:hAnsi="標楷體" w:hint="eastAsia"/>
          <w:b/>
          <w:bCs/>
          <w:color w:val="FF0000"/>
          <w:sz w:val="27"/>
          <w:szCs w:val="27"/>
        </w:rPr>
        <w:t>2</w:t>
      </w:r>
      <w:r w:rsidR="00AC6FC4" w:rsidRPr="00C57E09">
        <w:rPr>
          <w:rFonts w:ascii="標楷體" w:eastAsia="標楷體" w:hAnsi="標楷體" w:hint="eastAsia"/>
          <w:color w:val="000000" w:themeColor="text1"/>
          <w:sz w:val="27"/>
          <w:szCs w:val="27"/>
        </w:rPr>
        <w:t>名</w:t>
      </w:r>
      <w:r w:rsidR="00C57E09" w:rsidRPr="00C57E09">
        <w:rPr>
          <w:rFonts w:ascii="標楷體" w:eastAsia="標楷體" w:hAnsi="標楷體" w:hint="eastAsia"/>
          <w:color w:val="000000" w:themeColor="text1"/>
          <w:sz w:val="27"/>
          <w:szCs w:val="27"/>
        </w:rPr>
        <w:t>。</w:t>
      </w:r>
      <w:r w:rsidR="00C57E09" w:rsidRPr="00C57E09">
        <w:rPr>
          <w:rFonts w:ascii="標楷體" w:eastAsia="標楷體" w:hAnsi="標楷體"/>
          <w:color w:val="000000" w:themeColor="text1"/>
          <w:sz w:val="27"/>
          <w:szCs w:val="27"/>
        </w:rPr>
        <w:t xml:space="preserve"> </w:t>
      </w:r>
    </w:p>
    <w:p w14:paraId="76C04C16" w14:textId="77777777" w:rsidR="001B57BC" w:rsidRPr="00C57E09" w:rsidRDefault="001B57BC" w:rsidP="001B57BC">
      <w:pPr>
        <w:rPr>
          <w:rFonts w:ascii="標楷體" w:eastAsia="標楷體" w:hAnsi="標楷體"/>
          <w:color w:val="000000" w:themeColor="text1"/>
          <w:sz w:val="27"/>
          <w:szCs w:val="27"/>
        </w:rPr>
      </w:pPr>
      <w:r w:rsidRPr="00C57E09">
        <w:rPr>
          <w:rFonts w:ascii="標楷體" w:eastAsia="標楷體" w:hAnsi="標楷體" w:hint="eastAsia"/>
          <w:color w:val="000000" w:themeColor="text1"/>
          <w:sz w:val="27"/>
          <w:szCs w:val="27"/>
        </w:rPr>
        <w:t xml:space="preserve">       2.冠軍隊不得超過5名，第二名（含）以後應依排名在後者之名額不得超過在前者</w:t>
      </w:r>
    </w:p>
    <w:p w14:paraId="4A33EDE4" w14:textId="77777777" w:rsidR="00ED024F" w:rsidRPr="00C57E09" w:rsidRDefault="001B57BC" w:rsidP="001B57BC">
      <w:pPr>
        <w:rPr>
          <w:rFonts w:ascii="Times New Roman" w:eastAsia="標楷體" w:hAnsi="Times New Roman" w:cs="Times New Roman"/>
          <w:color w:val="000000" w:themeColor="text1"/>
          <w:sz w:val="27"/>
          <w:szCs w:val="27"/>
          <w:u w:val="single"/>
        </w:rPr>
      </w:pPr>
      <w:r w:rsidRPr="00C57E09">
        <w:rPr>
          <w:rFonts w:ascii="標楷體" w:eastAsia="標楷體" w:hAnsi="標楷體" w:hint="eastAsia"/>
          <w:color w:val="000000" w:themeColor="text1"/>
          <w:sz w:val="27"/>
          <w:szCs w:val="27"/>
        </w:rPr>
        <w:t xml:space="preserve">         之原則。</w:t>
      </w:r>
      <w:r w:rsidRPr="00C57E09">
        <w:rPr>
          <w:rFonts w:ascii="Times New Roman" w:eastAsia="標楷體" w:hAnsi="Times New Roman" w:cs="Times New Roman"/>
          <w:color w:val="000000" w:themeColor="text1"/>
          <w:sz w:val="27"/>
          <w:szCs w:val="27"/>
          <w:u w:val="single"/>
        </w:rPr>
        <w:t>（</w:t>
      </w:r>
      <w:r w:rsidRPr="00C57E09">
        <w:rPr>
          <w:rFonts w:ascii="Times New Roman" w:eastAsia="標楷體" w:hAnsi="Times New Roman" w:cs="Times New Roman" w:hint="eastAsia"/>
          <w:color w:val="000000" w:themeColor="text1"/>
          <w:sz w:val="27"/>
          <w:szCs w:val="27"/>
          <w:u w:val="single"/>
        </w:rPr>
        <w:t>第四名之後則無選拔排名順序</w:t>
      </w:r>
      <w:r w:rsidRPr="00C57E09">
        <w:rPr>
          <w:rFonts w:ascii="標楷體" w:eastAsia="標楷體" w:hAnsi="標楷體" w:cs="Times New Roman" w:hint="eastAsia"/>
          <w:color w:val="000000" w:themeColor="text1"/>
          <w:sz w:val="27"/>
          <w:szCs w:val="27"/>
          <w:u w:val="single"/>
        </w:rPr>
        <w:t>，</w:t>
      </w:r>
      <w:r w:rsidRPr="00C57E09">
        <w:rPr>
          <w:rFonts w:ascii="Times New Roman" w:eastAsia="標楷體" w:hAnsi="Times New Roman" w:cs="Times New Roman" w:hint="eastAsia"/>
          <w:color w:val="000000" w:themeColor="text1"/>
          <w:sz w:val="27"/>
          <w:szCs w:val="27"/>
          <w:u w:val="single"/>
        </w:rPr>
        <w:t>惟不得超越第</w:t>
      </w:r>
      <w:r w:rsidR="00FE7E4A" w:rsidRPr="00C57E09">
        <w:rPr>
          <w:rFonts w:ascii="Times New Roman" w:eastAsia="標楷體" w:hAnsi="Times New Roman" w:cs="Times New Roman" w:hint="eastAsia"/>
          <w:color w:val="000000" w:themeColor="text1"/>
          <w:sz w:val="27"/>
          <w:szCs w:val="27"/>
          <w:u w:val="single"/>
        </w:rPr>
        <w:t>四</w:t>
      </w:r>
      <w:r w:rsidRPr="00C57E09">
        <w:rPr>
          <w:rFonts w:ascii="Times New Roman" w:eastAsia="標楷體" w:hAnsi="Times New Roman" w:cs="Times New Roman" w:hint="eastAsia"/>
          <w:color w:val="000000" w:themeColor="text1"/>
          <w:sz w:val="27"/>
          <w:szCs w:val="27"/>
          <w:u w:val="single"/>
        </w:rPr>
        <w:t>名員額</w:t>
      </w:r>
      <w:r w:rsidRPr="00C57E09">
        <w:rPr>
          <w:rFonts w:ascii="Times New Roman" w:eastAsia="標楷體" w:hAnsi="Times New Roman" w:cs="Times New Roman"/>
          <w:color w:val="000000" w:themeColor="text1"/>
          <w:sz w:val="27"/>
          <w:szCs w:val="27"/>
          <w:u w:val="single"/>
        </w:rPr>
        <w:t>）</w:t>
      </w:r>
    </w:p>
    <w:p w14:paraId="15A5BA56" w14:textId="45CA8B2A" w:rsidR="004B733B" w:rsidRPr="00C57E09" w:rsidRDefault="004B733B" w:rsidP="001B57BC">
      <w:pPr>
        <w:rPr>
          <w:rFonts w:ascii="標楷體" w:eastAsia="標楷體" w:hAnsi="標楷體"/>
          <w:color w:val="000000" w:themeColor="text1"/>
          <w:sz w:val="27"/>
          <w:szCs w:val="27"/>
        </w:rPr>
      </w:pPr>
      <w:r w:rsidRPr="00C57E09">
        <w:rPr>
          <w:rFonts w:ascii="標楷體" w:eastAsia="標楷體" w:hAnsi="標楷體" w:hint="eastAsia"/>
          <w:color w:val="000000" w:themeColor="text1"/>
          <w:sz w:val="27"/>
          <w:szCs w:val="27"/>
        </w:rPr>
        <w:t xml:space="preserve">      </w:t>
      </w:r>
      <w:r w:rsidRPr="00C57E09">
        <w:rPr>
          <w:rFonts w:ascii="標楷體" w:eastAsia="標楷體" w:hAnsi="標楷體" w:hint="eastAsia"/>
          <w:b/>
          <w:bCs/>
          <w:color w:val="000000" w:themeColor="text1"/>
          <w:sz w:val="27"/>
          <w:szCs w:val="27"/>
        </w:rPr>
        <w:t xml:space="preserve"> </w:t>
      </w:r>
      <w:r w:rsidRPr="00C57E09">
        <w:rPr>
          <w:rFonts w:ascii="標楷體" w:eastAsia="標楷體" w:hAnsi="標楷體" w:hint="eastAsia"/>
          <w:color w:val="000000" w:themeColor="text1"/>
          <w:sz w:val="27"/>
          <w:szCs w:val="27"/>
        </w:rPr>
        <w:t>3.</w:t>
      </w:r>
      <w:r w:rsidR="00C57E09" w:rsidRPr="00C57E09">
        <w:rPr>
          <w:rFonts w:ascii="標楷體" w:eastAsia="標楷體" w:hAnsi="標楷體" w:hint="eastAsia"/>
          <w:color w:val="000000" w:themeColor="text1"/>
          <w:sz w:val="27"/>
          <w:szCs w:val="27"/>
        </w:rPr>
        <w:t>正選總人數：</w:t>
      </w:r>
      <w:r w:rsidR="00C57E09" w:rsidRPr="00097BE6">
        <w:rPr>
          <w:rFonts w:ascii="標楷體" w:eastAsia="標楷體" w:hAnsi="標楷體" w:hint="eastAsia"/>
          <w:b/>
          <w:bCs/>
          <w:color w:val="FF0000"/>
          <w:sz w:val="27"/>
          <w:szCs w:val="27"/>
        </w:rPr>
        <w:t>20</w:t>
      </w:r>
      <w:r w:rsidR="00C57E09" w:rsidRPr="00C57E09">
        <w:rPr>
          <w:rFonts w:ascii="標楷體" w:eastAsia="標楷體" w:hAnsi="標楷體" w:hint="eastAsia"/>
          <w:color w:val="000000" w:themeColor="text1"/>
          <w:sz w:val="27"/>
          <w:szCs w:val="27"/>
        </w:rPr>
        <w:t>名，</w:t>
      </w:r>
      <w:r w:rsidRPr="00C57E09">
        <w:rPr>
          <w:rFonts w:ascii="標楷體" w:eastAsia="標楷體" w:hAnsi="標楷體" w:cs="Times New Roman" w:hint="eastAsia"/>
          <w:color w:val="000000" w:themeColor="text1"/>
          <w:sz w:val="27"/>
          <w:szCs w:val="27"/>
        </w:rPr>
        <w:t>正選名單則不受名額排名限制。</w:t>
      </w:r>
    </w:p>
    <w:p w14:paraId="453A0E15" w14:textId="77777777" w:rsidR="00127FBF" w:rsidRPr="00C57E09" w:rsidRDefault="001B57BC" w:rsidP="00B60963">
      <w:pPr>
        <w:rPr>
          <w:rFonts w:ascii="標楷體" w:eastAsia="標楷體" w:hAnsi="標楷體"/>
          <w:color w:val="000000" w:themeColor="text1"/>
          <w:sz w:val="27"/>
          <w:szCs w:val="27"/>
          <w:u w:val="single"/>
        </w:rPr>
      </w:pPr>
      <w:r w:rsidRPr="00C57E09">
        <w:rPr>
          <w:rFonts w:ascii="標楷體" w:eastAsia="標楷體" w:hAnsi="標楷體" w:hint="eastAsia"/>
          <w:color w:val="000000" w:themeColor="text1"/>
          <w:sz w:val="27"/>
          <w:szCs w:val="27"/>
        </w:rPr>
        <w:t xml:space="preserve">  C6.5</w:t>
      </w:r>
      <w:r w:rsidR="009B4142" w:rsidRPr="00C57E09">
        <w:rPr>
          <w:rFonts w:ascii="標楷體" w:eastAsia="標楷體" w:hAnsi="標楷體" w:hint="eastAsia"/>
          <w:color w:val="000000" w:themeColor="text1"/>
          <w:sz w:val="27"/>
          <w:szCs w:val="27"/>
        </w:rPr>
        <w:t>.</w:t>
      </w:r>
      <w:r w:rsidR="009B4142" w:rsidRPr="00C57E09">
        <w:rPr>
          <w:rFonts w:ascii="標楷體" w:eastAsia="標楷體" w:hAnsi="標楷體" w:cs="Times New Roman" w:hint="eastAsia"/>
          <w:color w:val="000000" w:themeColor="text1"/>
          <w:sz w:val="27"/>
          <w:szCs w:val="27"/>
        </w:rPr>
        <w:t>得</w:t>
      </w:r>
      <w:r w:rsidR="009B4142" w:rsidRPr="00C57E09">
        <w:rPr>
          <w:rFonts w:ascii="Times New Roman" w:eastAsia="標楷體" w:hAnsi="Times New Roman" w:cs="Times New Roman"/>
          <w:color w:val="000000" w:themeColor="text1"/>
          <w:sz w:val="27"/>
          <w:szCs w:val="27"/>
        </w:rPr>
        <w:t>徵召當年度</w:t>
      </w:r>
      <w:r w:rsidR="009B4142" w:rsidRPr="00C57E09">
        <w:rPr>
          <w:rFonts w:ascii="Times New Roman" w:eastAsia="標楷體" w:hAnsi="Times New Roman" w:cs="Times New Roman" w:hint="eastAsia"/>
          <w:color w:val="000000" w:themeColor="text1"/>
          <w:sz w:val="27"/>
          <w:szCs w:val="27"/>
          <w:u w:val="single"/>
        </w:rPr>
        <w:t>所舉辦的</w:t>
      </w:r>
      <w:r w:rsidR="00F2447E" w:rsidRPr="00C57E09">
        <w:rPr>
          <w:rFonts w:ascii="Times New Roman" w:eastAsia="標楷體" w:hAnsi="Times New Roman" w:cs="Times New Roman" w:hint="eastAsia"/>
          <w:color w:val="000000" w:themeColor="text1"/>
          <w:sz w:val="27"/>
          <w:szCs w:val="27"/>
          <w:u w:val="single"/>
        </w:rPr>
        <w:t>青</w:t>
      </w:r>
      <w:r w:rsidR="009B4142" w:rsidRPr="00C57E09">
        <w:rPr>
          <w:rFonts w:ascii="Times New Roman" w:eastAsia="標楷體" w:hAnsi="Times New Roman" w:cs="Times New Roman"/>
          <w:color w:val="000000" w:themeColor="text1"/>
          <w:sz w:val="27"/>
          <w:szCs w:val="27"/>
          <w:u w:val="single"/>
        </w:rPr>
        <w:t>少棒錦標賽</w:t>
      </w:r>
      <w:r w:rsidR="00FE7E4A" w:rsidRPr="00C57E09">
        <w:rPr>
          <w:rFonts w:ascii="Times New Roman" w:eastAsia="標楷體" w:hAnsi="Times New Roman" w:cs="Times New Roman" w:hint="eastAsia"/>
          <w:color w:val="000000" w:themeColor="text1"/>
          <w:sz w:val="27"/>
          <w:szCs w:val="27"/>
          <w:u w:val="single"/>
        </w:rPr>
        <w:t>、</w:t>
      </w:r>
      <w:r w:rsidR="00FE7E4A" w:rsidRPr="00C57E09">
        <w:rPr>
          <w:rFonts w:ascii="標楷體" w:eastAsia="標楷體" w:hAnsi="標楷體" w:hint="eastAsia"/>
          <w:color w:val="000000" w:themeColor="text1"/>
          <w:sz w:val="27"/>
          <w:szCs w:val="27"/>
          <w:u w:val="single"/>
        </w:rPr>
        <w:t>LLB</w:t>
      </w:r>
      <w:r w:rsidR="00FE56BF" w:rsidRPr="00C57E09">
        <w:rPr>
          <w:rFonts w:ascii="標楷體" w:eastAsia="標楷體" w:hAnsi="標楷體" w:hint="eastAsia"/>
          <w:color w:val="000000" w:themeColor="text1"/>
          <w:sz w:val="27"/>
          <w:szCs w:val="27"/>
          <w:u w:val="single"/>
        </w:rPr>
        <w:t>次</w:t>
      </w:r>
      <w:r w:rsidR="00FE7E4A" w:rsidRPr="00C57E09">
        <w:rPr>
          <w:rFonts w:ascii="標楷體" w:eastAsia="標楷體" w:hAnsi="標楷體" w:hint="eastAsia"/>
          <w:color w:val="000000" w:themeColor="text1"/>
          <w:sz w:val="27"/>
          <w:szCs w:val="27"/>
          <w:u w:val="single"/>
        </w:rPr>
        <w:t>青少棒錦標賽</w:t>
      </w:r>
      <w:r w:rsidR="00F2447E" w:rsidRPr="00C57E09">
        <w:rPr>
          <w:rFonts w:ascii="標楷體" w:eastAsia="標楷體" w:hAnsi="標楷體" w:hint="eastAsia"/>
          <w:color w:val="000000" w:themeColor="text1"/>
          <w:sz w:val="27"/>
          <w:szCs w:val="27"/>
          <w:u w:val="single"/>
        </w:rPr>
        <w:t>及國中</w:t>
      </w:r>
      <w:r w:rsidR="009B4142" w:rsidRPr="00C57E09">
        <w:rPr>
          <w:rFonts w:ascii="標楷體" w:eastAsia="標楷體" w:hAnsi="標楷體" w:hint="eastAsia"/>
          <w:color w:val="000000" w:themeColor="text1"/>
          <w:sz w:val="27"/>
          <w:szCs w:val="27"/>
          <w:u w:val="single"/>
        </w:rPr>
        <w:t>棒球運動聯賽硬式</w:t>
      </w:r>
    </w:p>
    <w:p w14:paraId="5F3B15B1" w14:textId="77777777" w:rsidR="009B4142" w:rsidRPr="00C57E09" w:rsidRDefault="00127FBF" w:rsidP="00B60963">
      <w:pPr>
        <w:rPr>
          <w:rFonts w:ascii="標楷體" w:eastAsia="標楷體" w:hAnsi="標楷體"/>
          <w:color w:val="000000" w:themeColor="text1"/>
          <w:sz w:val="27"/>
          <w:szCs w:val="27"/>
          <w:u w:val="single"/>
        </w:rPr>
      </w:pPr>
      <w:r w:rsidRPr="00C57E09">
        <w:rPr>
          <w:rFonts w:ascii="標楷體" w:eastAsia="標楷體" w:hAnsi="標楷體" w:hint="eastAsia"/>
          <w:color w:val="000000" w:themeColor="text1"/>
          <w:sz w:val="27"/>
          <w:szCs w:val="27"/>
        </w:rPr>
        <w:t xml:space="preserve">       </w:t>
      </w:r>
      <w:r w:rsidR="009B4142" w:rsidRPr="00C57E09">
        <w:rPr>
          <w:rFonts w:ascii="標楷體" w:eastAsia="標楷體" w:hAnsi="標楷體" w:hint="eastAsia"/>
          <w:color w:val="000000" w:themeColor="text1"/>
          <w:sz w:val="27"/>
          <w:szCs w:val="27"/>
          <w:u w:val="single"/>
        </w:rPr>
        <w:t>組</w:t>
      </w:r>
      <w:r w:rsidR="009B4142" w:rsidRPr="00C57E09">
        <w:rPr>
          <w:rFonts w:ascii="標楷體" w:eastAsia="標楷體" w:hAnsi="標楷體" w:cs="Times New Roman"/>
          <w:color w:val="000000" w:themeColor="text1"/>
          <w:sz w:val="27"/>
          <w:szCs w:val="27"/>
        </w:rPr>
        <w:t>中</w:t>
      </w:r>
      <w:r w:rsidR="009B4142" w:rsidRPr="00C57E09">
        <w:rPr>
          <w:rFonts w:ascii="Times New Roman" w:eastAsia="標楷體" w:hAnsi="Times New Roman" w:cs="Times New Roman"/>
          <w:color w:val="000000" w:themeColor="text1"/>
          <w:sz w:val="27"/>
          <w:szCs w:val="27"/>
        </w:rPr>
        <w:t>表現特優之選手。</w:t>
      </w:r>
    </w:p>
    <w:p w14:paraId="78BC0DE0" w14:textId="77777777" w:rsidR="00ED024F" w:rsidRDefault="001B57BC" w:rsidP="00B60963">
      <w:pPr>
        <w:rPr>
          <w:rFonts w:ascii="標楷體" w:eastAsia="標楷體" w:hAnsi="標楷體"/>
          <w:sz w:val="27"/>
          <w:szCs w:val="27"/>
        </w:rPr>
      </w:pPr>
      <w:r>
        <w:rPr>
          <w:rFonts w:ascii="標楷體" w:eastAsia="標楷體" w:hAnsi="標楷體" w:hint="eastAsia"/>
          <w:sz w:val="27"/>
          <w:szCs w:val="27"/>
        </w:rPr>
        <w:t xml:space="preserve">  C6.6</w:t>
      </w:r>
      <w:r w:rsidR="00ED024F">
        <w:rPr>
          <w:rFonts w:ascii="標楷體" w:eastAsia="標楷體" w:hAnsi="標楷體" w:hint="eastAsia"/>
          <w:sz w:val="27"/>
          <w:szCs w:val="27"/>
        </w:rPr>
        <w:t>.</w:t>
      </w:r>
      <w:r w:rsidR="00ED024F" w:rsidRPr="00094D46">
        <w:rPr>
          <w:rFonts w:ascii="標楷體" w:eastAsia="標楷體" w:hAnsi="標楷體" w:cs="Times New Roman" w:hint="eastAsia"/>
          <w:sz w:val="26"/>
          <w:szCs w:val="26"/>
        </w:rPr>
        <w:t>代表隊領隊</w:t>
      </w:r>
      <w:r w:rsidR="00094D46" w:rsidRPr="00094D46">
        <w:rPr>
          <w:rFonts w:ascii="標楷體" w:eastAsia="標楷體" w:hAnsi="標楷體" w:cs="Times New Roman"/>
          <w:sz w:val="26"/>
          <w:szCs w:val="26"/>
        </w:rPr>
        <w:t>、</w:t>
      </w:r>
      <w:r w:rsidR="00094D46" w:rsidRPr="00094D46">
        <w:rPr>
          <w:rFonts w:ascii="標楷體" w:eastAsia="標楷體" w:hAnsi="標楷體" w:cs="Times New Roman" w:hint="eastAsia"/>
          <w:sz w:val="26"/>
          <w:szCs w:val="26"/>
        </w:rPr>
        <w:t>副</w:t>
      </w:r>
      <w:r w:rsidR="00094D46" w:rsidRPr="00094D46">
        <w:rPr>
          <w:rFonts w:ascii="標楷體" w:eastAsia="標楷體" w:hAnsi="標楷體" w:cs="Times New Roman"/>
          <w:sz w:val="26"/>
          <w:szCs w:val="26"/>
        </w:rPr>
        <w:t>領隊</w:t>
      </w:r>
      <w:r w:rsidR="00E65B85" w:rsidRPr="007668C0">
        <w:rPr>
          <w:rFonts w:ascii="標楷體" w:eastAsia="標楷體" w:hAnsi="標楷體" w:cs="Times New Roman" w:hint="eastAsia"/>
          <w:color w:val="000000" w:themeColor="text1"/>
          <w:sz w:val="26"/>
          <w:szCs w:val="26"/>
        </w:rPr>
        <w:t>及運動防護員或物理治療師</w:t>
      </w:r>
      <w:r w:rsidR="00ED024F" w:rsidRPr="00094D46">
        <w:rPr>
          <w:rFonts w:ascii="標楷體" w:eastAsia="標楷體" w:hAnsi="標楷體" w:cs="Times New Roman" w:hint="eastAsia"/>
          <w:sz w:val="26"/>
          <w:szCs w:val="26"/>
        </w:rPr>
        <w:t>之遴選將由本會理事長同意聘任之。</w:t>
      </w:r>
    </w:p>
    <w:p w14:paraId="616D3DC3" w14:textId="6AD43CED" w:rsidR="0001610F" w:rsidRDefault="001B57BC" w:rsidP="0094315E">
      <w:pPr>
        <w:ind w:left="850" w:hangingChars="315" w:hanging="850"/>
        <w:rPr>
          <w:rFonts w:ascii="標楷體" w:eastAsia="標楷體" w:hAnsi="標楷體"/>
          <w:sz w:val="27"/>
          <w:szCs w:val="27"/>
        </w:rPr>
      </w:pPr>
      <w:r>
        <w:rPr>
          <w:rFonts w:ascii="標楷體" w:eastAsia="標楷體" w:hAnsi="標楷體" w:hint="eastAsia"/>
          <w:sz w:val="27"/>
          <w:szCs w:val="27"/>
        </w:rPr>
        <w:t xml:space="preserve">  C6.7</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獲得或放棄代表權之隊職員</w:t>
      </w:r>
      <w:r w:rsidR="0094315E" w:rsidRPr="0094315E">
        <w:rPr>
          <w:rFonts w:ascii="標楷體" w:eastAsia="標楷體" w:hAnsi="標楷體" w:cs="Times New Roman" w:hint="eastAsia"/>
          <w:sz w:val="27"/>
          <w:szCs w:val="27"/>
        </w:rPr>
        <w:t>於代表參賽結束前</w:t>
      </w:r>
      <w:r w:rsidR="00ED024F" w:rsidRPr="00ED024F">
        <w:rPr>
          <w:rFonts w:ascii="標楷體" w:eastAsia="標楷體" w:hAnsi="標楷體" w:cs="Times New Roman"/>
          <w:sz w:val="27"/>
          <w:szCs w:val="27"/>
        </w:rPr>
        <w:t>不得再參加當年本會所舉辦之選拔</w:t>
      </w:r>
      <w:r w:rsidR="0094315E">
        <w:rPr>
          <w:rFonts w:ascii="標楷體" w:eastAsia="標楷體" w:hAnsi="標楷體" w:cs="Times New Roman" w:hint="eastAsia"/>
          <w:sz w:val="27"/>
          <w:szCs w:val="27"/>
        </w:rPr>
        <w:t>賽</w:t>
      </w:r>
      <w:r w:rsidR="00ED024F">
        <w:rPr>
          <w:rFonts w:ascii="標楷體" w:eastAsia="標楷體" w:hAnsi="標楷體" w:cs="Times New Roman"/>
          <w:sz w:val="27"/>
          <w:szCs w:val="27"/>
        </w:rPr>
        <w:t>。</w:t>
      </w:r>
    </w:p>
    <w:p w14:paraId="36E7578E" w14:textId="77777777" w:rsidR="00ED024F" w:rsidRDefault="001B57BC" w:rsidP="00ED024F">
      <w:pPr>
        <w:rPr>
          <w:rFonts w:ascii="標楷體" w:eastAsia="標楷體" w:hAnsi="標楷體"/>
          <w:sz w:val="27"/>
          <w:szCs w:val="27"/>
        </w:rPr>
      </w:pPr>
      <w:r>
        <w:rPr>
          <w:rFonts w:ascii="標楷體" w:eastAsia="標楷體" w:hAnsi="標楷體" w:hint="eastAsia"/>
          <w:sz w:val="27"/>
          <w:szCs w:val="27"/>
        </w:rPr>
        <w:t xml:space="preserve">  C6.8</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獲得本代表權之隊職員若無故放棄，將提報本會技術</w:t>
      </w:r>
      <w:r w:rsidR="00ED024F" w:rsidRPr="00ED024F">
        <w:rPr>
          <w:rFonts w:ascii="標楷體" w:eastAsia="標楷體" w:hAnsi="標楷體" w:cs="Times New Roman" w:hint="eastAsia"/>
          <w:sz w:val="27"/>
          <w:szCs w:val="27"/>
        </w:rPr>
        <w:t>暨紀律</w:t>
      </w:r>
      <w:r w:rsidR="00ED024F" w:rsidRPr="00ED024F">
        <w:rPr>
          <w:rFonts w:ascii="標楷體" w:eastAsia="標楷體" w:hAnsi="標楷體" w:cs="Times New Roman"/>
          <w:sz w:val="27"/>
          <w:szCs w:val="27"/>
        </w:rPr>
        <w:t>委員會議處</w:t>
      </w:r>
      <w:r w:rsidR="00ED024F">
        <w:rPr>
          <w:rFonts w:ascii="標楷體" w:eastAsia="標楷體" w:hAnsi="標楷體" w:cs="Times New Roman"/>
          <w:sz w:val="27"/>
          <w:szCs w:val="27"/>
        </w:rPr>
        <w:t>。</w:t>
      </w:r>
    </w:p>
    <w:p w14:paraId="6416A3C6" w14:textId="77777777"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14:paraId="5395BDD1" w14:textId="77777777"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C7.1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14:paraId="329FE16E" w14:textId="77777777"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14:paraId="3A97FF05" w14:textId="77777777"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14:paraId="741F3649" w14:textId="77777777" w:rsidR="005441E0"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lastRenderedPageBreak/>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14:paraId="6C7275B2" w14:textId="77777777" w:rsidR="005441E0" w:rsidRPr="0028491E" w:rsidRDefault="005441E0" w:rsidP="005441E0">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Pr="0028491E">
        <w:rPr>
          <w:rFonts w:ascii="標楷體" w:eastAsia="標楷體" w:hAnsi="標楷體" w:cs="Times New Roman" w:hint="eastAsia"/>
          <w:color w:val="000000"/>
          <w:sz w:val="27"/>
          <w:szCs w:val="27"/>
        </w:rPr>
        <w:t>C7.2.</w:t>
      </w:r>
      <w:r w:rsidRPr="0028491E">
        <w:rPr>
          <w:rFonts w:ascii="標楷體" w:eastAsia="標楷體" w:hAnsi="標楷體"/>
          <w:color w:val="000000"/>
          <w:sz w:val="26"/>
          <w:szCs w:val="26"/>
        </w:rPr>
        <w:t>為維護球員清新、健康之學生本質，嚴禁球員、教練或家長(監護人)私自與國內、外職</w:t>
      </w:r>
    </w:p>
    <w:p w14:paraId="7E1A0C25" w14:textId="77777777"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14:paraId="4850E997" w14:textId="77777777"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14:paraId="631E3353" w14:textId="77777777" w:rsidR="005441E0" w:rsidRPr="005441E0" w:rsidRDefault="005441E0"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14:paraId="18A3DF75" w14:textId="77777777" w:rsidR="00F62877" w:rsidRPr="0028491E" w:rsidRDefault="005441E0" w:rsidP="00B60963">
      <w:pPr>
        <w:rPr>
          <w:rFonts w:ascii="標楷體" w:eastAsia="標楷體" w:hAnsi="標楷體"/>
          <w:sz w:val="27"/>
          <w:szCs w:val="27"/>
        </w:rPr>
      </w:pPr>
      <w:r>
        <w:rPr>
          <w:rFonts w:ascii="標楷體" w:eastAsia="標楷體" w:hAnsi="標楷體" w:hint="eastAsia"/>
          <w:sz w:val="27"/>
          <w:szCs w:val="27"/>
        </w:rPr>
        <w:t xml:space="preserve">  C7.3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若總教練、教練或球員被驅逐出場或遭到禁賽，則必須立即離場，不得留在場內或坐於</w:t>
      </w:r>
    </w:p>
    <w:p w14:paraId="61C038FC" w14:textId="77777777"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看台上，亦不得於下一場比賽出賽，被禁賽之隊職員均不得到球場，若違反規定經查違</w:t>
      </w:r>
    </w:p>
    <w:p w14:paraId="2656FF34" w14:textId="77777777"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12"/>
        <w:gridCol w:w="1800"/>
        <w:gridCol w:w="2101"/>
      </w:tblGrid>
      <w:tr w:rsidR="00684345" w:rsidRPr="0028491E" w14:paraId="30B01267" w14:textId="77777777"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14:paraId="728937B1" w14:textId="77777777"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14:paraId="152A7E49" w14:textId="77777777"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14:paraId="1A3B6919" w14:textId="77777777"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14:paraId="743BAEDC" w14:textId="77777777"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停權</w:t>
            </w:r>
          </w:p>
        </w:tc>
      </w:tr>
      <w:tr w:rsidR="00684345" w:rsidRPr="0028491E" w14:paraId="2EEA4C9E"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DBEC338"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4A543853"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14:paraId="1C01A118"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vAlign w:val="center"/>
          </w:tcPr>
          <w:p w14:paraId="058DE080"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5DFF7FCB"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D8A1320"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650CA8A3" w14:textId="77777777" w:rsidR="00684345" w:rsidRPr="00000C52" w:rsidRDefault="00684345" w:rsidP="002D042E">
            <w:pPr>
              <w:kinsoku w:val="0"/>
              <w:overflowPunct w:val="0"/>
              <w:spacing w:line="0" w:lineRule="atLeast"/>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球隊未能遵守運動場館使用和維護的規定</w:t>
            </w:r>
          </w:p>
          <w:p w14:paraId="31AE525A" w14:textId="77777777" w:rsidR="00684345" w:rsidRPr="00000C52" w:rsidRDefault="00684345" w:rsidP="002D042E">
            <w:pPr>
              <w:kinsoku w:val="0"/>
              <w:overflowPunct w:val="0"/>
              <w:spacing w:line="0" w:lineRule="atLeast"/>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飲酒(含酒精之飲料)、吸菸、嚼菸草、嚼檳榔及啃食瓜子</w:t>
            </w:r>
          </w:p>
        </w:tc>
        <w:tc>
          <w:tcPr>
            <w:tcW w:w="1800" w:type="dxa"/>
            <w:tcBorders>
              <w:top w:val="single" w:sz="4" w:space="0" w:color="auto"/>
              <w:left w:val="single" w:sz="4" w:space="0" w:color="auto"/>
              <w:bottom w:val="single" w:sz="4" w:space="0" w:color="auto"/>
              <w:right w:val="single" w:sz="4" w:space="0" w:color="auto"/>
            </w:tcBorders>
            <w:vAlign w:val="center"/>
          </w:tcPr>
          <w:p w14:paraId="079A1812"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3D9A280E"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（須恢復原狀）</w:t>
            </w:r>
          </w:p>
        </w:tc>
      </w:tr>
      <w:tr w:rsidR="00684345" w:rsidRPr="0028491E" w14:paraId="1D33CB56"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DD67F5D"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18E0ECDA"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14:paraId="07EB276A"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6353B42B"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47DD4671"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70C636E"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14:paraId="614F4DD9"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14:paraId="3A6A6456"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1E97FD4D"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65109A85"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EE4443B"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14:paraId="661A437A"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189B9A6E"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24803226"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2DC4AEA1"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04BB6E"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14:paraId="55974001"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14:paraId="267F466C"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14:paraId="7BBD71D3"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pacing w:val="-20"/>
                <w:sz w:val="27"/>
                <w:szCs w:val="27"/>
              </w:rPr>
            </w:pPr>
            <w:r w:rsidRPr="00000C52">
              <w:rPr>
                <w:rFonts w:ascii="標楷體" w:eastAsia="標楷體" w:hAnsi="標楷體" w:cs="Times New Roman"/>
                <w:color w:val="000000"/>
                <w:spacing w:val="-20"/>
                <w:sz w:val="27"/>
                <w:szCs w:val="27"/>
              </w:rPr>
              <w:t>1場</w:t>
            </w:r>
          </w:p>
        </w:tc>
      </w:tr>
      <w:tr w:rsidR="00684345" w:rsidRPr="0028491E" w14:paraId="67D26211"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D6C1D71"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14:paraId="67B278C7"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14:paraId="44D04688"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052E99E4"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0至3場比賽</w:t>
            </w:r>
          </w:p>
        </w:tc>
      </w:tr>
      <w:tr w:rsidR="00684345" w:rsidRPr="0028491E" w14:paraId="2901DFBD"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0926C2"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14:paraId="33208844" w14:textId="77777777" w:rsidR="00684345" w:rsidRPr="00000C52" w:rsidRDefault="00C657AD"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拖延</w:t>
            </w:r>
            <w:r>
              <w:rPr>
                <w:rFonts w:ascii="標楷體" w:eastAsia="標楷體" w:hAnsi="標楷體" w:cs="Times New Roman" w:hint="eastAsia"/>
                <w:color w:val="000000"/>
                <w:sz w:val="27"/>
                <w:szCs w:val="27"/>
              </w:rPr>
              <w:t>或加速比賽，違反運動精神</w:t>
            </w:r>
          </w:p>
        </w:tc>
        <w:tc>
          <w:tcPr>
            <w:tcW w:w="1800" w:type="dxa"/>
            <w:tcBorders>
              <w:top w:val="single" w:sz="4" w:space="0" w:color="auto"/>
              <w:left w:val="single" w:sz="4" w:space="0" w:color="auto"/>
              <w:bottom w:val="single" w:sz="4" w:space="0" w:color="auto"/>
              <w:right w:val="single" w:sz="4" w:space="0" w:color="auto"/>
            </w:tcBorders>
            <w:vAlign w:val="center"/>
          </w:tcPr>
          <w:p w14:paraId="02185D7E"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BC75481" w14:textId="77777777" w:rsidR="00684345" w:rsidRPr="00000C52"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28491E" w14:paraId="2F18C611"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7F11E6A"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vAlign w:val="center"/>
          </w:tcPr>
          <w:p w14:paraId="0828B0A9"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14:paraId="1C0E094E"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187BADE"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0至3場比賽</w:t>
            </w:r>
          </w:p>
        </w:tc>
      </w:tr>
      <w:tr w:rsidR="00684345" w:rsidRPr="0028491E" w14:paraId="3DD469C8"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47357D6"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vAlign w:val="center"/>
          </w:tcPr>
          <w:p w14:paraId="37FD8888" w14:textId="77777777" w:rsidR="00684345" w:rsidRPr="00000C52" w:rsidRDefault="00C657AD" w:rsidP="002D042E">
            <w:pPr>
              <w:snapToGrid w:val="0"/>
              <w:jc w:val="both"/>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選手席隊職</w:t>
            </w:r>
            <w:r w:rsidRPr="00C14938">
              <w:rPr>
                <w:rFonts w:ascii="標楷體" w:eastAsia="標楷體" w:hAnsi="標楷體" w:cs="Times New Roman"/>
                <w:color w:val="000000"/>
                <w:sz w:val="27"/>
                <w:szCs w:val="27"/>
              </w:rPr>
              <w:t>員</w:t>
            </w:r>
            <w:r w:rsidR="00684345" w:rsidRPr="00000C52">
              <w:rPr>
                <w:rFonts w:ascii="標楷體" w:eastAsia="標楷體" w:hAnsi="標楷體" w:cs="Times New Roman"/>
                <w:color w:val="000000"/>
                <w:sz w:val="27"/>
                <w:szCs w:val="27"/>
              </w:rPr>
              <w:t>衝入場內的行為（非肢體暴力）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14:paraId="146B9071"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D90FA04"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pacing w:val="-20"/>
                <w:sz w:val="27"/>
                <w:szCs w:val="27"/>
              </w:rPr>
            </w:pPr>
            <w:r w:rsidRPr="00000C52">
              <w:rPr>
                <w:rFonts w:ascii="標楷體" w:eastAsia="標楷體" w:hAnsi="標楷體" w:cs="Times New Roman"/>
                <w:color w:val="000000"/>
                <w:spacing w:val="-20"/>
                <w:sz w:val="27"/>
                <w:szCs w:val="27"/>
              </w:rPr>
              <w:t>0至3場比賽</w:t>
            </w:r>
          </w:p>
        </w:tc>
      </w:tr>
      <w:tr w:rsidR="00684345" w:rsidRPr="0028491E" w14:paraId="6988259C"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8EB0117"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0A958442"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從</w:t>
            </w:r>
            <w:r w:rsidR="00C657AD">
              <w:rPr>
                <w:rFonts w:ascii="標楷體" w:eastAsia="標楷體" w:hAnsi="標楷體" w:cs="Times New Roman" w:hint="eastAsia"/>
                <w:color w:val="000000"/>
                <w:sz w:val="27"/>
                <w:szCs w:val="27"/>
              </w:rPr>
              <w:t>選手席</w:t>
            </w:r>
            <w:r w:rsidRPr="00000C52">
              <w:rPr>
                <w:rFonts w:ascii="標楷體" w:eastAsia="標楷體" w:hAnsi="標楷體" w:cs="Times New Roman"/>
                <w:color w:val="000000"/>
                <w:sz w:val="27"/>
                <w:szCs w:val="27"/>
              </w:rPr>
              <w:t>丟擲裝備或物品至場上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14:paraId="24FF9498"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BF46308"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0至6場比賽</w:t>
            </w:r>
          </w:p>
        </w:tc>
      </w:tr>
      <w:tr w:rsidR="00684345" w:rsidRPr="0028491E" w14:paraId="5908A9E8"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717CDAE"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573A574A"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14:paraId="74338BDE"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889C99E"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1至4場比賽</w:t>
            </w:r>
          </w:p>
        </w:tc>
      </w:tr>
      <w:tr w:rsidR="00684345" w:rsidRPr="0028491E" w14:paraId="648BCBAA"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C6B1EB2"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74855E57" w14:textId="77777777" w:rsidR="00684345" w:rsidRPr="00000C52" w:rsidRDefault="00C657AD"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擊球員</w:t>
            </w:r>
            <w:r w:rsidR="00684345" w:rsidRPr="00000C52">
              <w:rPr>
                <w:rFonts w:ascii="標楷體" w:eastAsia="標楷體" w:hAnsi="標楷體" w:cs="Times New Roman"/>
                <w:color w:val="000000"/>
                <w:sz w:val="27"/>
                <w:szCs w:val="27"/>
              </w:rPr>
              <w:t>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14:paraId="3B811AFA"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2F4CDE6"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1至4場比賽</w:t>
            </w:r>
          </w:p>
        </w:tc>
      </w:tr>
      <w:tr w:rsidR="00684345" w:rsidRPr="0028491E" w14:paraId="1FD8F1EC"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211342A"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14:paraId="490B0F51"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48576B05"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5CB17B6D"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14:paraId="4478165E"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0C59EBC"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14:paraId="18676E63"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14:paraId="53028882"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233BB414"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14:paraId="3A613C5F" w14:textId="77777777" w:rsidTr="00000C52">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14:paraId="4DFEE957" w14:textId="77777777" w:rsidR="00684345" w:rsidRPr="00000C52" w:rsidRDefault="00E909E3" w:rsidP="002D042E">
            <w:pPr>
              <w:snapToGrid w:val="0"/>
              <w:jc w:val="cente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16</w:t>
            </w:r>
          </w:p>
        </w:tc>
        <w:tc>
          <w:tcPr>
            <w:tcW w:w="5612" w:type="dxa"/>
            <w:tcBorders>
              <w:top w:val="single" w:sz="4" w:space="0" w:color="auto"/>
              <w:left w:val="single" w:sz="4" w:space="0" w:color="auto"/>
              <w:bottom w:val="single" w:sz="4" w:space="0" w:color="auto"/>
              <w:right w:val="single" w:sz="4" w:space="0" w:color="auto"/>
            </w:tcBorders>
            <w:vAlign w:val="center"/>
          </w:tcPr>
          <w:p w14:paraId="474A9C9A"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14:paraId="14668C4D"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3D211CF8"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14:paraId="7E4A3BBB"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F55E007"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14:paraId="5C804C60"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故意向</w:t>
            </w:r>
            <w:r w:rsidR="00C657AD" w:rsidRPr="00000C52">
              <w:rPr>
                <w:rFonts w:ascii="標楷體" w:eastAsia="標楷體" w:hAnsi="標楷體" w:cs="Times New Roman"/>
                <w:color w:val="000000"/>
                <w:sz w:val="27"/>
                <w:szCs w:val="27"/>
              </w:rPr>
              <w:t>擊球員</w:t>
            </w:r>
            <w:r w:rsidRPr="00000C52">
              <w:rPr>
                <w:rFonts w:ascii="標楷體" w:eastAsia="標楷體" w:hAnsi="標楷體" w:cs="Times New Roman"/>
                <w:color w:val="000000"/>
                <w:sz w:val="27"/>
                <w:szCs w:val="27"/>
              </w:rPr>
              <w:t>頭部投球</w:t>
            </w:r>
          </w:p>
        </w:tc>
        <w:tc>
          <w:tcPr>
            <w:tcW w:w="1800" w:type="dxa"/>
            <w:tcBorders>
              <w:top w:val="single" w:sz="4" w:space="0" w:color="auto"/>
              <w:left w:val="single" w:sz="4" w:space="0" w:color="auto"/>
              <w:bottom w:val="single" w:sz="4" w:space="0" w:color="auto"/>
              <w:right w:val="single" w:sz="4" w:space="0" w:color="auto"/>
            </w:tcBorders>
            <w:vAlign w:val="center"/>
          </w:tcPr>
          <w:p w14:paraId="40FEE4ED"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0DA14113"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3至6場比賽</w:t>
            </w:r>
          </w:p>
        </w:tc>
      </w:tr>
      <w:tr w:rsidR="00684345" w:rsidRPr="0028491E" w14:paraId="4E39143C"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0E2803B"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r w:rsidR="00E909E3">
              <w:rPr>
                <w:rFonts w:ascii="標楷體" w:eastAsia="標楷體" w:hAnsi="標楷體" w:cs="Times New Roman" w:hint="eastAsia"/>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14:paraId="0C5DFE53"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14:paraId="0CF2740C"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4C5AB0AF"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3至8場比賽</w:t>
            </w:r>
          </w:p>
        </w:tc>
      </w:tr>
      <w:tr w:rsidR="00684345" w:rsidRPr="0028491E" w14:paraId="4B55A0D7"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CA1E1B" w14:textId="77777777" w:rsidR="00684345" w:rsidRPr="00000C52" w:rsidRDefault="00E909E3" w:rsidP="002D042E">
            <w:pPr>
              <w:snapToGrid w:val="0"/>
              <w:jc w:val="cente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vAlign w:val="center"/>
          </w:tcPr>
          <w:p w14:paraId="2AF1E99F"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14:paraId="1D9C3D53"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0DE95459"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3至8場比賽</w:t>
            </w:r>
          </w:p>
        </w:tc>
      </w:tr>
      <w:tr w:rsidR="00684345" w:rsidRPr="0028491E" w14:paraId="36DCA3E1"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F082F06" w14:textId="77777777"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r w:rsidR="00E909E3">
              <w:rPr>
                <w:rFonts w:ascii="標楷體" w:eastAsia="標楷體" w:hAnsi="標楷體" w:cs="Times New Roman" w:hint="eastAsia"/>
                <w:color w:val="000000"/>
                <w:sz w:val="27"/>
                <w:szCs w:val="27"/>
              </w:rPr>
              <w:t>0</w:t>
            </w:r>
          </w:p>
        </w:tc>
        <w:tc>
          <w:tcPr>
            <w:tcW w:w="5612" w:type="dxa"/>
            <w:tcBorders>
              <w:top w:val="single" w:sz="4" w:space="0" w:color="auto"/>
              <w:left w:val="single" w:sz="4" w:space="0" w:color="auto"/>
              <w:bottom w:val="single" w:sz="4" w:space="0" w:color="auto"/>
              <w:right w:val="single" w:sz="4" w:space="0" w:color="auto"/>
            </w:tcBorders>
            <w:vAlign w:val="center"/>
          </w:tcPr>
          <w:p w14:paraId="6800C7A1" w14:textId="77777777"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使用變造</w:t>
            </w:r>
            <w:r w:rsidR="00A84534">
              <w:rPr>
                <w:rFonts w:ascii="標楷體" w:eastAsia="標楷體" w:hAnsi="標楷體" w:cs="Times New Roman"/>
                <w:sz w:val="27"/>
                <w:szCs w:val="27"/>
              </w:rPr>
              <w:t>、</w:t>
            </w:r>
            <w:r w:rsidR="00A84534">
              <w:rPr>
                <w:rFonts w:ascii="標楷體" w:eastAsia="標楷體" w:hAnsi="標楷體" w:cs="Times New Roman" w:hint="eastAsia"/>
                <w:sz w:val="27"/>
                <w:szCs w:val="27"/>
              </w:rPr>
              <w:t>違法</w:t>
            </w:r>
            <w:r w:rsidRPr="00000C52">
              <w:rPr>
                <w:rFonts w:ascii="標楷體" w:eastAsia="標楷體" w:hAnsi="標楷體" w:cs="Times New Roman"/>
                <w:color w:val="000000"/>
                <w:sz w:val="27"/>
                <w:szCs w:val="27"/>
              </w:rPr>
              <w:t>球棒</w:t>
            </w:r>
          </w:p>
        </w:tc>
        <w:tc>
          <w:tcPr>
            <w:tcW w:w="1800" w:type="dxa"/>
            <w:tcBorders>
              <w:top w:val="single" w:sz="4" w:space="0" w:color="auto"/>
              <w:left w:val="single" w:sz="4" w:space="0" w:color="auto"/>
              <w:bottom w:val="single" w:sz="4" w:space="0" w:color="auto"/>
              <w:right w:val="single" w:sz="4" w:space="0" w:color="auto"/>
            </w:tcBorders>
            <w:vAlign w:val="center"/>
          </w:tcPr>
          <w:p w14:paraId="00F74C26" w14:textId="77777777"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2A310D6C" w14:textId="77777777" w:rsidR="00684345" w:rsidRPr="00000C52" w:rsidRDefault="00684345"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7至8場比賽</w:t>
            </w:r>
          </w:p>
        </w:tc>
      </w:tr>
      <w:tr w:rsidR="00350986" w:rsidRPr="0028491E" w14:paraId="444A6C69"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87C432" w14:textId="77777777"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r w:rsidR="00E909E3">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787E7F0A" w14:textId="77777777" w:rsidR="00350986" w:rsidRPr="00000C52" w:rsidRDefault="00350986"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以</w:t>
            </w:r>
            <w:r w:rsidRPr="00000C52">
              <w:rPr>
                <w:rFonts w:ascii="標楷體" w:eastAsia="標楷體" w:hAnsi="標楷體" w:cs="Times New Roman" w:hint="eastAsia"/>
                <w:color w:val="000000"/>
                <w:sz w:val="27"/>
                <w:szCs w:val="27"/>
              </w:rPr>
              <w:t>言語、</w:t>
            </w:r>
            <w:r w:rsidRPr="00000C52">
              <w:rPr>
                <w:rFonts w:ascii="標楷體" w:eastAsia="標楷體" w:hAnsi="標楷體" w:cs="Times New Roman"/>
                <w:color w:val="000000"/>
                <w:sz w:val="27"/>
                <w:szCs w:val="27"/>
              </w:rPr>
              <w:t>肢體行為</w:t>
            </w:r>
            <w:r w:rsidRPr="00000C52">
              <w:rPr>
                <w:rFonts w:ascii="標楷體" w:eastAsia="標楷體" w:hAnsi="標楷體" w:cs="Times New Roman" w:hint="eastAsia"/>
                <w:color w:val="000000"/>
                <w:sz w:val="27"/>
                <w:szCs w:val="27"/>
              </w:rPr>
              <w:t>，挑臖或</w:t>
            </w:r>
            <w:r w:rsidRPr="00000C52">
              <w:rPr>
                <w:rFonts w:ascii="標楷體" w:eastAsia="標楷體" w:hAnsi="標楷體" w:cs="Times New Roman"/>
                <w:color w:val="000000"/>
                <w:sz w:val="27"/>
                <w:szCs w:val="27"/>
              </w:rPr>
              <w:t>冒犯球迷</w:t>
            </w:r>
            <w:r w:rsidRPr="00000C52">
              <w:rPr>
                <w:rFonts w:ascii="標楷體" w:eastAsia="標楷體" w:hAnsi="標楷體" w:cs="Times New Roman" w:hint="eastAsia"/>
                <w:color w:val="000000"/>
                <w:sz w:val="27"/>
                <w:szCs w:val="27"/>
              </w:rPr>
              <w:t>及對方球隊</w:t>
            </w:r>
          </w:p>
        </w:tc>
        <w:tc>
          <w:tcPr>
            <w:tcW w:w="1800" w:type="dxa"/>
            <w:tcBorders>
              <w:top w:val="single" w:sz="4" w:space="0" w:color="auto"/>
              <w:left w:val="single" w:sz="4" w:space="0" w:color="auto"/>
              <w:bottom w:val="single" w:sz="4" w:space="0" w:color="auto"/>
              <w:right w:val="single" w:sz="4" w:space="0" w:color="auto"/>
            </w:tcBorders>
            <w:vAlign w:val="center"/>
          </w:tcPr>
          <w:p w14:paraId="27DC8A69" w14:textId="77777777"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52B6A7A6" w14:textId="77777777" w:rsidR="00350986" w:rsidRPr="00000C52" w:rsidRDefault="00350986"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5至10場比賽</w:t>
            </w:r>
          </w:p>
        </w:tc>
      </w:tr>
      <w:tr w:rsidR="00350986" w:rsidRPr="0028491E" w14:paraId="27F4F1F7" w14:textId="77777777"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62DE191" w14:textId="77777777"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r w:rsidR="00E909E3">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59336751" w14:textId="77777777" w:rsidR="00350986" w:rsidRPr="00000C52" w:rsidRDefault="00350986"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14:paraId="240F8125" w14:textId="77777777"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01DA1F71" w14:textId="77777777" w:rsidR="00350986" w:rsidRPr="00000C52" w:rsidRDefault="00350986" w:rsidP="003F1F3A">
            <w:pPr>
              <w:snapToGrid w:val="0"/>
              <w:spacing w:beforeLines="20" w:before="72"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0至6場比賽</w:t>
            </w:r>
          </w:p>
        </w:tc>
      </w:tr>
      <w:tr w:rsidR="00350986" w:rsidRPr="0028491E" w14:paraId="3FC5FB7C" w14:textId="77777777" w:rsidTr="00000C52">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14:paraId="7AF3683F" w14:textId="77777777"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r w:rsidR="00E909E3">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66F32FB9" w14:textId="77777777" w:rsidR="00350986" w:rsidRPr="00000C52" w:rsidRDefault="00D73B55"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hint="eastAsia"/>
                <w:color w:val="000000"/>
                <w:sz w:val="27"/>
                <w:szCs w:val="27"/>
              </w:rPr>
              <w:t>不</w:t>
            </w:r>
            <w:r w:rsidR="00F73368" w:rsidRPr="00000C52">
              <w:rPr>
                <w:rFonts w:ascii="標楷體" w:eastAsia="標楷體" w:hAnsi="標楷體" w:cs="Times New Roman" w:hint="eastAsia"/>
                <w:color w:val="000000"/>
                <w:sz w:val="27"/>
                <w:szCs w:val="27"/>
              </w:rPr>
              <w:t>服</w:t>
            </w:r>
            <w:r w:rsidR="00E2324C" w:rsidRPr="00000C52">
              <w:rPr>
                <w:rFonts w:ascii="標楷體" w:eastAsia="標楷體" w:hAnsi="標楷體" w:cs="Times New Roman" w:hint="eastAsia"/>
                <w:color w:val="000000"/>
                <w:sz w:val="27"/>
                <w:szCs w:val="27"/>
              </w:rPr>
              <w:t>從</w:t>
            </w:r>
            <w:r w:rsidR="00CC5201">
              <w:rPr>
                <w:rFonts w:ascii="標楷體" w:eastAsia="標楷體" w:hAnsi="標楷體" w:cs="Times New Roman" w:hint="eastAsia"/>
                <w:color w:val="000000"/>
                <w:sz w:val="27"/>
                <w:szCs w:val="27"/>
              </w:rPr>
              <w:t>大會判</w:t>
            </w:r>
            <w:r w:rsidRPr="00000C52">
              <w:rPr>
                <w:rFonts w:ascii="標楷體" w:eastAsia="標楷體" w:hAnsi="標楷體" w:cs="Times New Roman" w:hint="eastAsia"/>
                <w:color w:val="000000"/>
                <w:sz w:val="27"/>
                <w:szCs w:val="27"/>
              </w:rPr>
              <w:t>決</w:t>
            </w:r>
            <w:r w:rsidR="004B4623" w:rsidRPr="00000C52">
              <w:rPr>
                <w:rFonts w:ascii="標楷體" w:eastAsia="標楷體" w:hAnsi="標楷體" w:cs="Times New Roman" w:hint="eastAsia"/>
                <w:color w:val="000000"/>
                <w:sz w:val="27"/>
                <w:szCs w:val="27"/>
              </w:rPr>
              <w:t>而</w:t>
            </w:r>
            <w:r w:rsidR="00350986" w:rsidRPr="00000C52">
              <w:rPr>
                <w:rFonts w:ascii="標楷體" w:eastAsia="標楷體" w:hAnsi="標楷體" w:cs="Times New Roman"/>
                <w:color w:val="000000"/>
                <w:sz w:val="27"/>
                <w:szCs w:val="27"/>
              </w:rPr>
              <w:t>引發棄權</w:t>
            </w:r>
            <w:r w:rsidR="00F73368" w:rsidRPr="00000C52">
              <w:rPr>
                <w:rFonts w:ascii="標楷體" w:eastAsia="標楷體" w:hAnsi="標楷體" w:cs="Times New Roman" w:hint="eastAsia"/>
                <w:color w:val="000000"/>
                <w:sz w:val="27"/>
                <w:szCs w:val="27"/>
              </w:rPr>
              <w:t>罷</w:t>
            </w:r>
            <w:r w:rsidR="00350986" w:rsidRPr="00000C52">
              <w:rPr>
                <w:rFonts w:ascii="標楷體" w:eastAsia="標楷體" w:hAnsi="標楷體" w:cs="Times New Roman"/>
                <w:color w:val="000000"/>
                <w:sz w:val="27"/>
                <w:szCs w:val="27"/>
              </w:rPr>
              <w:t>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14:paraId="1A7AA958" w14:textId="77777777"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6EBF6657" w14:textId="77777777" w:rsidR="00350986" w:rsidRPr="00000C52" w:rsidRDefault="00350986" w:rsidP="00000C52">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取消本賽事比賽成績並送技術暨紀律委員會議處</w:t>
            </w:r>
          </w:p>
        </w:tc>
      </w:tr>
    </w:tbl>
    <w:p w14:paraId="294DA2D5" w14:textId="77777777" w:rsidR="002F5F43" w:rsidRPr="0028491E" w:rsidRDefault="002F5F43" w:rsidP="00B60963">
      <w:pPr>
        <w:rPr>
          <w:rFonts w:ascii="標楷體" w:eastAsia="標楷體" w:hAnsi="標楷體"/>
          <w:sz w:val="27"/>
          <w:szCs w:val="27"/>
        </w:rPr>
      </w:pPr>
    </w:p>
    <w:p w14:paraId="226C969A" w14:textId="77777777" w:rsidR="00A7652C" w:rsidRPr="006B2E1A" w:rsidRDefault="00A7652C"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D、競賽行政</w:t>
      </w:r>
    </w:p>
    <w:p w14:paraId="3ADA67E4"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14:paraId="67D0566A"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D1.1.</w:t>
      </w:r>
      <w:r w:rsidRPr="0028491E">
        <w:rPr>
          <w:rFonts w:ascii="標楷體" w:eastAsia="標楷體" w:hAnsi="標楷體" w:cs="Times New Roman"/>
          <w:sz w:val="27"/>
          <w:szCs w:val="27"/>
        </w:rPr>
        <w:t>賽事技術委員監督每場比賽。</w:t>
      </w:r>
    </w:p>
    <w:p w14:paraId="3E901060"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14:paraId="37D113FC"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14:paraId="6AF86D9B"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14:paraId="5791C2F3" w14:textId="77777777"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14:paraId="0DF0D6FF" w14:textId="77777777"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14:paraId="6B74ABA2" w14:textId="77777777"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得打擊順序表，影印分送給裁判、記錄及其他相關人員。</w:t>
      </w:r>
    </w:p>
    <w:p w14:paraId="75E94C20"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14:paraId="121A6595"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14:paraId="19B7C5A5"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14:paraId="3A260D7A"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14:paraId="60DFE68C"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比賽期間，由裁判負責人填寫裁判報告書，尋求對裁判於比賽中執法表現之評價及</w:t>
      </w:r>
    </w:p>
    <w:p w14:paraId="089C71EA"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w:t>
      </w:r>
    </w:p>
    <w:p w14:paraId="74CAC471"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14:paraId="21DF2A39"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14:paraId="09639A43"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EE03BC">
        <w:rPr>
          <w:rFonts w:ascii="標楷體" w:eastAsia="標楷體" w:hAnsi="標楷體" w:hint="eastAsia"/>
          <w:sz w:val="27"/>
          <w:szCs w:val="27"/>
        </w:rPr>
        <w:t>球僮</w:t>
      </w:r>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比賽之球僮均由本會負責，球僮應留於大會指定位置。</w:t>
      </w:r>
    </w:p>
    <w:p w14:paraId="4D21AFBD"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14:paraId="205FD6BB"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14:paraId="17BD7B15"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14:paraId="5B27A27A"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14:paraId="1A9117F6"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14:paraId="4B50F296"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w:t>
      </w:r>
      <w:r w:rsidR="002262D6">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w:t>
      </w:r>
    </w:p>
    <w:p w14:paraId="7B77437F"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14:paraId="29656BA1"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14:paraId="32DEC925"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14:paraId="27D75920"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14:paraId="0B82DB72"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14:paraId="36296E72"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14:paraId="6E7ED092" w14:textId="77777777"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14:paraId="121463FB" w14:textId="77777777"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14:paraId="334C603D" w14:textId="77777777"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14:paraId="1414C5A7" w14:textId="77777777"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14:paraId="7BEF41B3" w14:textId="77777777"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14:paraId="24B86C69" w14:textId="77777777"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14:paraId="5223BFB3" w14:textId="77777777"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14:paraId="407E21C6" w14:textId="77777777"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14:paraId="41E28A69" w14:textId="77777777"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14:paraId="2AE4C40C" w14:textId="77777777"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14:paraId="2541DB66" w14:textId="24FD4151"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A979A1">
        <w:rPr>
          <w:rFonts w:ascii="標楷體" w:eastAsia="標楷體" w:hAnsi="標楷體" w:hint="eastAsia"/>
          <w:sz w:val="27"/>
          <w:szCs w:val="27"/>
        </w:rPr>
        <w:t>及</w:t>
      </w:r>
      <w:r w:rsidR="001C3496" w:rsidRPr="001C3496">
        <w:rPr>
          <w:rFonts w:ascii="標楷體" w:eastAsia="標楷體" w:hAnsi="標楷體" w:hint="eastAsia"/>
          <w:b/>
          <w:bCs/>
          <w:color w:val="FF0000"/>
          <w:sz w:val="27"/>
          <w:szCs w:val="27"/>
        </w:rPr>
        <w:t>世界棒壘球總會(WBSC)U15</w:t>
      </w:r>
      <w:r w:rsidR="00AB350A" w:rsidRPr="00B70B5C">
        <w:rPr>
          <w:rFonts w:ascii="標楷體" w:eastAsia="標楷體" w:hAnsi="標楷體" w:hint="eastAsia"/>
          <w:color w:val="000000"/>
          <w:sz w:val="27"/>
          <w:szCs w:val="27"/>
        </w:rPr>
        <w:t>青少棒規則</w:t>
      </w:r>
      <w:r w:rsidRPr="0028491E">
        <w:rPr>
          <w:rFonts w:ascii="標楷體" w:eastAsia="標楷體" w:hAnsi="標楷體" w:hint="eastAsia"/>
          <w:sz w:val="27"/>
          <w:szCs w:val="27"/>
        </w:rPr>
        <w:t>。</w:t>
      </w:r>
    </w:p>
    <w:p w14:paraId="6A8AA621" w14:textId="77777777" w:rsidR="00684345" w:rsidRPr="0028491E" w:rsidRDefault="00FA71DC" w:rsidP="00B70B5C">
      <w:pPr>
        <w:tabs>
          <w:tab w:val="left" w:pos="6480"/>
        </w:tabs>
        <w:rPr>
          <w:rFonts w:ascii="標楷體" w:eastAsia="標楷體" w:hAnsi="標楷體"/>
          <w:sz w:val="27"/>
          <w:szCs w:val="27"/>
        </w:rPr>
      </w:pPr>
      <w:r w:rsidRPr="0028491E">
        <w:rPr>
          <w:rFonts w:ascii="標楷體" w:eastAsia="標楷體" w:hAnsi="標楷體" w:hint="eastAsia"/>
          <w:sz w:val="27"/>
          <w:szCs w:val="27"/>
        </w:rPr>
        <w:t xml:space="preserve"> D8.比賽方式：</w:t>
      </w:r>
      <w:r w:rsidR="00B70B5C">
        <w:rPr>
          <w:rFonts w:ascii="標楷體" w:eastAsia="標楷體" w:hAnsi="標楷體"/>
          <w:sz w:val="27"/>
          <w:szCs w:val="27"/>
        </w:rPr>
        <w:tab/>
      </w:r>
    </w:p>
    <w:p w14:paraId="6414242A" w14:textId="77777777"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CB034F">
        <w:rPr>
          <w:rFonts w:ascii="標楷體" w:eastAsia="標楷體" w:hAnsi="標楷體" w:cs="Times New Roman" w:hint="eastAsia"/>
          <w:sz w:val="27"/>
          <w:szCs w:val="27"/>
        </w:rPr>
        <w:t>七</w:t>
      </w:r>
      <w:r w:rsidR="00EE03BC">
        <w:rPr>
          <w:rFonts w:ascii="標楷體" w:eastAsia="標楷體" w:hAnsi="標楷體" w:cs="Times New Roman"/>
          <w:sz w:val="27"/>
          <w:szCs w:val="27"/>
        </w:rPr>
        <w:t>局制</w:t>
      </w:r>
      <w:r w:rsidRPr="0028491E">
        <w:rPr>
          <w:rFonts w:ascii="標楷體" w:eastAsia="標楷體" w:hAnsi="標楷體" w:cs="Times New Roman"/>
          <w:sz w:val="27"/>
          <w:szCs w:val="27"/>
        </w:rPr>
        <w:t>，每場均賽至勝負，並採突破僵局制。</w:t>
      </w:r>
    </w:p>
    <w:p w14:paraId="73BC59D6" w14:textId="77777777"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D8.2.</w:t>
      </w:r>
      <w:r w:rsidR="005B1252" w:rsidRPr="0028491E">
        <w:rPr>
          <w:rFonts w:ascii="標楷體" w:eastAsia="標楷體" w:hAnsi="標楷體" w:hint="eastAsia"/>
          <w:sz w:val="27"/>
          <w:szCs w:val="27"/>
        </w:rPr>
        <w:t>預賽：</w:t>
      </w:r>
      <w:r w:rsidR="001D3406" w:rsidRPr="0028491E">
        <w:rPr>
          <w:rFonts w:ascii="標楷體" w:eastAsia="標楷體" w:hAnsi="標楷體"/>
          <w:kern w:val="0"/>
          <w:sz w:val="27"/>
          <w:szCs w:val="27"/>
          <w:lang w:bidi="hi-IN"/>
        </w:rPr>
        <w:t>採雙敗(分組)淘汰制。</w:t>
      </w:r>
    </w:p>
    <w:p w14:paraId="1BCF6D3E" w14:textId="77777777"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r w:rsidR="001D3406" w:rsidRPr="0028491E">
        <w:rPr>
          <w:rFonts w:ascii="標楷體" w:eastAsia="標楷體" w:hAnsi="標楷體"/>
          <w:kern w:val="0"/>
          <w:sz w:val="27"/>
          <w:szCs w:val="27"/>
          <w:lang w:bidi="hi-IN"/>
        </w:rPr>
        <w:t>採交叉賽制，由預賽中取各組前2名球隊參加。</w:t>
      </w:r>
    </w:p>
    <w:p w14:paraId="7F9E98CB" w14:textId="77777777"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14:paraId="0258A992" w14:textId="77777777"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CB034F">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局）結束後仍無法分出勝負時，進入延長賽（第</w:t>
      </w:r>
      <w:r w:rsidR="00CB034F">
        <w:rPr>
          <w:rFonts w:ascii="標楷體" w:eastAsia="標楷體" w:hAnsi="標楷體" w:cs="Times New Roman" w:hint="eastAsia"/>
          <w:sz w:val="27"/>
          <w:szCs w:val="27"/>
        </w:rPr>
        <w:t>8</w:t>
      </w:r>
      <w:r w:rsidR="00FC0A50" w:rsidRPr="0028491E">
        <w:rPr>
          <w:rFonts w:ascii="標楷體" w:eastAsia="標楷體" w:hAnsi="標楷體" w:cs="Times New Roman"/>
          <w:sz w:val="27"/>
          <w:szCs w:val="27"/>
        </w:rPr>
        <w:t>局）起採用。</w:t>
      </w:r>
    </w:p>
    <w:p w14:paraId="1E6E0967" w14:textId="77777777"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14:paraId="7E6B7335" w14:textId="77777777"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14:paraId="7B2FB156" w14:textId="77777777"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14:paraId="6FB31E76" w14:textId="77777777"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CB034F">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00AE2894">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w:t>
      </w:r>
    </w:p>
    <w:p w14:paraId="45A47633" w14:textId="77777777"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14:paraId="51575A91" w14:textId="77777777" w:rsidR="00684345" w:rsidRPr="0028491E" w:rsidRDefault="00902009"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14:paraId="1F3A56ED" w14:textId="77777777"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14:paraId="1C258B4E" w14:textId="77777777"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14:paraId="675DF491" w14:textId="77777777"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5F383C">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局結束止，但計算勝負。</w:t>
      </w:r>
    </w:p>
    <w:p w14:paraId="1A7C5896" w14:textId="77777777" w:rsidR="00902009" w:rsidRPr="0028491E" w:rsidRDefault="00902009" w:rsidP="0090200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14:paraId="2F5F3A46" w14:textId="77777777" w:rsidR="00AD2EEB" w:rsidRPr="00902009" w:rsidRDefault="00AD2EEB" w:rsidP="00B60963">
      <w:pPr>
        <w:rPr>
          <w:rFonts w:ascii="標楷體" w:eastAsia="標楷體" w:hAnsi="標楷體"/>
          <w:sz w:val="27"/>
          <w:szCs w:val="27"/>
        </w:rPr>
      </w:pPr>
    </w:p>
    <w:p w14:paraId="734B69B7" w14:textId="77777777" w:rsidR="00F40652" w:rsidRPr="006B2E1A" w:rsidRDefault="00F40652"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E、比賽範疇</w:t>
      </w:r>
    </w:p>
    <w:p w14:paraId="2F238CF7" w14:textId="77777777"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14:paraId="01E3A066" w14:textId="77777777"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5F383C" w:rsidRPr="00D11B40">
        <w:rPr>
          <w:rFonts w:ascii="標楷體" w:eastAsia="標楷體" w:hAnsi="標楷體" w:hint="eastAsia"/>
          <w:color w:val="FF0000"/>
          <w:sz w:val="27"/>
          <w:szCs w:val="27"/>
        </w:rPr>
        <w:t>新北市三重、</w:t>
      </w:r>
      <w:r w:rsidR="0023475A">
        <w:rPr>
          <w:rFonts w:ascii="標楷體" w:eastAsia="標楷體" w:hAnsi="標楷體" w:hint="eastAsia"/>
          <w:color w:val="FF0000"/>
          <w:sz w:val="27"/>
          <w:szCs w:val="27"/>
        </w:rPr>
        <w:t>桃園青埔</w:t>
      </w:r>
      <w:r w:rsidR="005F383C" w:rsidRPr="008774AF">
        <w:rPr>
          <w:rFonts w:ascii="標楷體" w:eastAsia="標楷體" w:hAnsi="標楷體" w:hint="eastAsia"/>
          <w:color w:val="000000" w:themeColor="text1"/>
          <w:sz w:val="27"/>
          <w:szCs w:val="27"/>
        </w:rPr>
        <w:t>棒球場</w:t>
      </w:r>
    </w:p>
    <w:p w14:paraId="148D132B" w14:textId="77777777" w:rsidR="00811198" w:rsidRDefault="00866A41" w:rsidP="00866A4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00811198">
        <w:rPr>
          <w:rFonts w:ascii="標楷體" w:eastAsia="標楷體" w:hAnsi="標楷體" w:cs="Times New Roman" w:hint="eastAsia"/>
          <w:sz w:val="27"/>
          <w:szCs w:val="27"/>
        </w:rPr>
        <w:t>(或無法使用)</w:t>
      </w:r>
      <w:r>
        <w:rPr>
          <w:rFonts w:ascii="標楷體" w:eastAsia="標楷體" w:hAnsi="標楷體" w:cs="Times New Roman"/>
          <w:color w:val="000000"/>
          <w:sz w:val="27"/>
          <w:szCs w:val="27"/>
        </w:rPr>
        <w:t>，</w:t>
      </w:r>
      <w:r w:rsidR="00811198">
        <w:rPr>
          <w:rFonts w:ascii="標楷體" w:eastAsia="標楷體" w:hAnsi="標楷體" w:cs="Times New Roman" w:hint="eastAsia"/>
          <w:color w:val="000000"/>
          <w:sz w:val="27"/>
          <w:szCs w:val="27"/>
        </w:rPr>
        <w:t>經</w:t>
      </w:r>
      <w:r w:rsidRPr="00700B82">
        <w:rPr>
          <w:rFonts w:ascii="標楷體" w:eastAsia="標楷體" w:hAnsi="標楷體" w:cs="Times New Roman"/>
          <w:color w:val="000000"/>
          <w:sz w:val="27"/>
          <w:szCs w:val="27"/>
        </w:rPr>
        <w:t>主審裁判認定天色太暗而無法繼續比</w:t>
      </w:r>
      <w:r>
        <w:rPr>
          <w:rFonts w:ascii="標楷體" w:eastAsia="標楷體" w:hAnsi="標楷體" w:cs="Times New Roman" w:hint="eastAsia"/>
          <w:color w:val="000000"/>
          <w:sz w:val="27"/>
          <w:szCs w:val="27"/>
        </w:rPr>
        <w:t>賽</w:t>
      </w:r>
      <w:r>
        <w:rPr>
          <w:rFonts w:ascii="標楷體" w:eastAsia="標楷體" w:hAnsi="標楷體" w:cs="Times New Roman"/>
          <w:color w:val="000000"/>
          <w:sz w:val="27"/>
          <w:szCs w:val="27"/>
        </w:rPr>
        <w:t>時</w:t>
      </w:r>
    </w:p>
    <w:p w14:paraId="03250F40" w14:textId="77777777" w:rsidR="00866A41" w:rsidRPr="00C25112" w:rsidRDefault="00811198" w:rsidP="00866A4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866A41" w:rsidRPr="00700B82">
        <w:rPr>
          <w:rFonts w:ascii="標楷體" w:eastAsia="標楷體" w:hAnsi="標楷體" w:cs="Times New Roman"/>
          <w:color w:val="000000"/>
          <w:sz w:val="27"/>
          <w:szCs w:val="27"/>
        </w:rPr>
        <w:t>，則</w:t>
      </w:r>
      <w:r w:rsidR="00866A41">
        <w:rPr>
          <w:rFonts w:ascii="標楷體" w:eastAsia="標楷體" w:hAnsi="標楷體" w:cs="Times New Roman" w:hint="eastAsia"/>
          <w:color w:val="000000"/>
          <w:sz w:val="27"/>
          <w:szCs w:val="27"/>
        </w:rPr>
        <w:t>保留</w:t>
      </w:r>
      <w:r w:rsidR="00866A41" w:rsidRPr="00700B82">
        <w:rPr>
          <w:rFonts w:ascii="標楷體" w:eastAsia="標楷體" w:hAnsi="標楷體" w:cs="Times New Roman" w:hint="eastAsia"/>
          <w:color w:val="000000"/>
          <w:sz w:val="27"/>
          <w:szCs w:val="27"/>
        </w:rPr>
        <w:t>比賽</w:t>
      </w:r>
      <w:r w:rsidR="00866A41" w:rsidRPr="00700B82">
        <w:rPr>
          <w:rFonts w:ascii="標楷體" w:eastAsia="標楷體" w:hAnsi="標楷體" w:cs="Times New Roman"/>
          <w:color w:val="000000"/>
          <w:sz w:val="27"/>
          <w:szCs w:val="27"/>
        </w:rPr>
        <w:t>。</w:t>
      </w:r>
    </w:p>
    <w:p w14:paraId="3FC6BE53" w14:textId="77777777"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14:paraId="46805936" w14:textId="77777777" w:rsidR="00F40652" w:rsidRPr="00AC6FC4" w:rsidRDefault="00181EE8" w:rsidP="00B60963">
      <w:pPr>
        <w:rPr>
          <w:rFonts w:ascii="標楷體" w:eastAsia="標楷體" w:hAnsi="標楷體"/>
          <w:sz w:val="27"/>
          <w:szCs w:val="27"/>
        </w:rPr>
      </w:pPr>
      <w:r>
        <w:rPr>
          <w:rFonts w:ascii="標楷體" w:eastAsia="標楷體" w:hAnsi="標楷體" w:hint="eastAsia"/>
          <w:sz w:val="27"/>
          <w:szCs w:val="27"/>
        </w:rPr>
        <w:t xml:space="preserve"> </w:t>
      </w:r>
      <w:r w:rsidRPr="00AC6FC4">
        <w:rPr>
          <w:rFonts w:ascii="標楷體" w:eastAsia="標楷體" w:hAnsi="標楷體" w:hint="eastAsia"/>
          <w:sz w:val="27"/>
          <w:szCs w:val="27"/>
        </w:rPr>
        <w:t xml:space="preserve"> E1.4</w:t>
      </w:r>
      <w:r w:rsidR="00467E7D" w:rsidRPr="00AC6FC4">
        <w:rPr>
          <w:rFonts w:ascii="標楷體" w:eastAsia="標楷體" w:hAnsi="標楷體" w:hint="eastAsia"/>
          <w:sz w:val="27"/>
          <w:szCs w:val="27"/>
        </w:rPr>
        <w:t>.</w:t>
      </w:r>
      <w:r w:rsidR="009A7631" w:rsidRPr="00BC6062">
        <w:rPr>
          <w:rFonts w:ascii="標楷體" w:eastAsia="標楷體" w:hAnsi="標楷體" w:cs="Times New Roman"/>
          <w:sz w:val="27"/>
          <w:szCs w:val="27"/>
        </w:rPr>
        <w:t>嚴禁</w:t>
      </w:r>
      <w:r w:rsidR="009A7631">
        <w:rPr>
          <w:rFonts w:ascii="標楷體" w:eastAsia="標楷體" w:hAnsi="標楷體" w:cs="Times New Roman"/>
          <w:color w:val="000000"/>
          <w:sz w:val="27"/>
          <w:szCs w:val="27"/>
        </w:rPr>
        <w:t>使用任何</w:t>
      </w:r>
      <w:r w:rsidR="009A7631" w:rsidRPr="00BC6062">
        <w:rPr>
          <w:rFonts w:ascii="標楷體" w:eastAsia="標楷體" w:hAnsi="標楷體" w:cs="Times New Roman"/>
          <w:color w:val="000000"/>
          <w:sz w:val="27"/>
          <w:szCs w:val="27"/>
        </w:rPr>
        <w:t>汽笛</w:t>
      </w:r>
      <w:r w:rsidR="009A7631" w:rsidRPr="00BC6062">
        <w:rPr>
          <w:rFonts w:ascii="標楷體" w:eastAsia="標楷體" w:hAnsi="標楷體" w:cs="Times New Roman" w:hint="eastAsia"/>
          <w:color w:val="000000" w:themeColor="text1"/>
          <w:sz w:val="27"/>
          <w:szCs w:val="27"/>
        </w:rPr>
        <w:t>、</w:t>
      </w:r>
      <w:r w:rsidR="009A7631" w:rsidRPr="00BC6062">
        <w:rPr>
          <w:rFonts w:ascii="標楷體" w:eastAsia="標楷體" w:hAnsi="標楷體" w:hint="eastAsia"/>
          <w:color w:val="000000" w:themeColor="text1"/>
          <w:sz w:val="27"/>
          <w:szCs w:val="27"/>
          <w:shd w:val="clear" w:color="auto" w:fill="FFFFFF"/>
        </w:rPr>
        <w:t>擴音器、大聲公、</w:t>
      </w:r>
      <w:r w:rsidR="009A7631">
        <w:rPr>
          <w:rFonts w:ascii="標楷體" w:eastAsia="標楷體" w:hAnsi="標楷體" w:hint="eastAsia"/>
          <w:color w:val="000000" w:themeColor="text1"/>
          <w:sz w:val="27"/>
          <w:szCs w:val="27"/>
          <w:shd w:val="clear" w:color="auto" w:fill="FFFFFF"/>
        </w:rPr>
        <w:t>鑼鼓、</w:t>
      </w:r>
      <w:r w:rsidR="009A7631" w:rsidRPr="00BC6062">
        <w:rPr>
          <w:rFonts w:ascii="標楷體" w:eastAsia="標楷體" w:hAnsi="標楷體" w:hint="eastAsia"/>
          <w:color w:val="000000" w:themeColor="text1"/>
          <w:sz w:val="27"/>
          <w:szCs w:val="27"/>
          <w:shd w:val="clear" w:color="auto" w:fill="FFFFFF"/>
        </w:rPr>
        <w:t>音響、哨子</w:t>
      </w:r>
      <w:r w:rsidR="009A7631" w:rsidRPr="00BC6062">
        <w:rPr>
          <w:rFonts w:ascii="標楷體" w:eastAsia="標楷體" w:hAnsi="標楷體" w:cs="Times New Roman"/>
          <w:color w:val="000000"/>
          <w:sz w:val="27"/>
          <w:szCs w:val="27"/>
        </w:rPr>
        <w:t>。</w:t>
      </w:r>
    </w:p>
    <w:p w14:paraId="44EB3C0B" w14:textId="77777777" w:rsidR="00F40652" w:rsidRPr="00AC6FC4" w:rsidRDefault="000D254B" w:rsidP="00B60963">
      <w:pPr>
        <w:rPr>
          <w:rFonts w:ascii="標楷體" w:eastAsia="標楷體" w:hAnsi="標楷體"/>
          <w:sz w:val="27"/>
          <w:szCs w:val="27"/>
        </w:rPr>
      </w:pPr>
      <w:r w:rsidRPr="00AC6FC4">
        <w:rPr>
          <w:rFonts w:ascii="標楷體" w:eastAsia="標楷體" w:hAnsi="標楷體" w:hint="eastAsia"/>
          <w:sz w:val="27"/>
          <w:szCs w:val="27"/>
        </w:rPr>
        <w:t xml:space="preserve"> E2.球衣</w:t>
      </w:r>
    </w:p>
    <w:p w14:paraId="0F6B3A28" w14:textId="77777777"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E2.1.</w:t>
      </w:r>
      <w:r w:rsidRPr="00AC6FC4">
        <w:rPr>
          <w:rFonts w:ascii="標楷體" w:eastAsia="標楷體" w:hAnsi="標楷體" w:cs="Times New Roman"/>
          <w:sz w:val="27"/>
          <w:szCs w:val="27"/>
        </w:rPr>
        <w:t>主隊須穿著淺色上衣，而客隊則穿深色上衣。</w:t>
      </w:r>
      <w:r w:rsidRPr="00AC6FC4">
        <w:rPr>
          <w:rFonts w:ascii="標楷體" w:eastAsia="標楷體" w:hAnsi="標楷體" w:cs="Times New Roman" w:hint="eastAsia"/>
          <w:bCs/>
          <w:sz w:val="27"/>
          <w:szCs w:val="27"/>
        </w:rPr>
        <w:t>如改變已定之球衣顏色</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14:paraId="1FA2C0F0" w14:textId="77777777"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E2.2.</w:t>
      </w:r>
      <w:r w:rsidRPr="00AC6FC4">
        <w:rPr>
          <w:rFonts w:ascii="標楷體" w:eastAsia="標楷體" w:hAnsi="標楷體" w:cs="Times New Roman"/>
          <w:sz w:val="27"/>
          <w:szCs w:val="27"/>
        </w:rPr>
        <w:t>所有球員及教練球衣均須有不同之背號，於教練會議決定後，背號不准變更。</w:t>
      </w:r>
      <w:r w:rsidRPr="00AC6FC4">
        <w:rPr>
          <w:rFonts w:ascii="標楷體" w:eastAsia="標楷體" w:hAnsi="標楷體" w:cs="Times New Roman" w:hint="eastAsia"/>
          <w:bCs/>
          <w:sz w:val="27"/>
          <w:szCs w:val="27"/>
        </w:rPr>
        <w:t>如改變已定之球衣背號，除須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14:paraId="41D077B3" w14:textId="77777777" w:rsidR="00056302" w:rsidRPr="00AC6FC4" w:rsidRDefault="00E57706" w:rsidP="00D11B40">
      <w:pPr>
        <w:ind w:left="945" w:hangingChars="350" w:hanging="945"/>
        <w:rPr>
          <w:rFonts w:ascii="標楷體" w:eastAsia="標楷體" w:hAnsi="標楷體" w:cs="Times New Roman"/>
          <w:sz w:val="27"/>
          <w:szCs w:val="27"/>
        </w:rPr>
      </w:pPr>
      <w:r w:rsidRPr="0061321E">
        <w:rPr>
          <w:rFonts w:ascii="標楷體" w:eastAsia="標楷體" w:hAnsi="標楷體" w:cs="Times New Roman" w:hint="eastAsia"/>
          <w:sz w:val="27"/>
          <w:szCs w:val="27"/>
        </w:rPr>
        <w:t xml:space="preserve">  E2.3.</w:t>
      </w:r>
      <w:r w:rsidRPr="0061321E">
        <w:rPr>
          <w:rFonts w:ascii="標楷體" w:eastAsia="標楷體" w:hAnsi="標楷體" w:cs="Times New Roman"/>
          <w:sz w:val="27"/>
          <w:szCs w:val="27"/>
        </w:rPr>
        <w:t>球隊服裝應整齊劃一，球衣樣式、顏色需一致，</w:t>
      </w:r>
      <w:r w:rsidRPr="0061321E">
        <w:rPr>
          <w:rFonts w:ascii="標楷體" w:eastAsia="標楷體" w:hAnsi="標楷體" w:cs="Times New Roman" w:hint="eastAsia"/>
          <w:sz w:val="27"/>
          <w:szCs w:val="27"/>
        </w:rPr>
        <w:t>號碼清晰</w:t>
      </w:r>
      <w:r>
        <w:rPr>
          <w:rFonts w:ascii="標楷體" w:eastAsia="標楷體" w:hAnsi="標楷體" w:cs="Times New Roman" w:hint="eastAsia"/>
          <w:sz w:val="27"/>
          <w:szCs w:val="27"/>
        </w:rPr>
        <w:t>，褲管須拉至膝下</w:t>
      </w:r>
      <w:r w:rsidRPr="0061321E">
        <w:rPr>
          <w:rFonts w:ascii="標楷體" w:eastAsia="標楷體" w:hAnsi="標楷體" w:cs="Times New Roman"/>
          <w:sz w:val="27"/>
          <w:szCs w:val="27"/>
        </w:rPr>
        <w:t>，</w:t>
      </w:r>
      <w:r w:rsidRPr="00391E98">
        <w:rPr>
          <w:rFonts w:ascii="標楷體" w:eastAsia="標楷體" w:hAnsi="標楷體"/>
          <w:color w:val="7030A0"/>
          <w:sz w:val="27"/>
          <w:szCs w:val="27"/>
          <w:u w:val="single"/>
        </w:rPr>
        <w:t>聯隊時</w:t>
      </w:r>
      <w:r w:rsidRPr="0061321E">
        <w:rPr>
          <w:rFonts w:ascii="標楷體" w:eastAsia="標楷體" w:hAnsi="標楷體" w:cs="Times New Roman" w:hint="eastAsia"/>
          <w:sz w:val="27"/>
          <w:szCs w:val="27"/>
        </w:rPr>
        <w:t>胸前須明確中文</w:t>
      </w:r>
      <w:r w:rsidRPr="003A32A6">
        <w:rPr>
          <w:rFonts w:ascii="標楷體" w:eastAsia="標楷體" w:hAnsi="標楷體" w:cs="Times New Roman" w:hint="eastAsia"/>
          <w:color w:val="7030A0"/>
          <w:sz w:val="27"/>
          <w:szCs w:val="27"/>
          <w:u w:val="single"/>
        </w:rPr>
        <w:t>縣市名稱</w:t>
      </w:r>
      <w:r w:rsidRPr="0061321E">
        <w:rPr>
          <w:rFonts w:ascii="標楷體" w:eastAsia="標楷體" w:hAnsi="標楷體" w:cs="Times New Roman" w:hint="eastAsia"/>
          <w:sz w:val="27"/>
          <w:szCs w:val="27"/>
        </w:rPr>
        <w:t>且須大於其他語言隊名及小號碼，</w:t>
      </w:r>
      <w:r w:rsidRPr="0061321E">
        <w:rPr>
          <w:rFonts w:ascii="標楷體" w:eastAsia="標楷體" w:hAnsi="標楷體" w:cs="Times New Roman"/>
          <w:sz w:val="27"/>
          <w:szCs w:val="27"/>
        </w:rPr>
        <w:t>內衣</w:t>
      </w:r>
      <w:r>
        <w:rPr>
          <w:rFonts w:ascii="標楷體" w:eastAsia="標楷體" w:hAnsi="標楷體" w:cs="Times New Roman" w:hint="eastAsia"/>
          <w:sz w:val="27"/>
          <w:szCs w:val="27"/>
        </w:rPr>
        <w:t>衣袖</w:t>
      </w:r>
      <w:r w:rsidRPr="0061321E">
        <w:rPr>
          <w:rFonts w:ascii="標楷體" w:eastAsia="標楷體" w:hAnsi="標楷體" w:cs="Times New Roman"/>
          <w:sz w:val="27"/>
          <w:szCs w:val="27"/>
        </w:rPr>
        <w:t>不得為白色</w:t>
      </w:r>
      <w:r>
        <w:rPr>
          <w:rFonts w:ascii="標楷體" w:eastAsia="標楷體" w:hAnsi="標楷體" w:cs="Times New Roman" w:hint="eastAsia"/>
          <w:sz w:val="27"/>
          <w:szCs w:val="27"/>
        </w:rPr>
        <w:t>或灰色</w:t>
      </w:r>
      <w:r w:rsidRPr="0061321E">
        <w:rPr>
          <w:rFonts w:ascii="標楷體" w:eastAsia="標楷體" w:hAnsi="標楷體" w:cs="Times New Roman"/>
          <w:sz w:val="27"/>
          <w:szCs w:val="27"/>
        </w:rPr>
        <w:t>，</w:t>
      </w:r>
      <w:r w:rsidRPr="0061321E">
        <w:rPr>
          <w:rFonts w:ascii="標楷體" w:eastAsia="標楷體" w:hAnsi="標楷體" w:cs="Times New Roman" w:hint="eastAsia"/>
          <w:sz w:val="27"/>
          <w:szCs w:val="27"/>
        </w:rPr>
        <w:t>違者將依競賽規程C7罰則第1項處置。</w:t>
      </w:r>
    </w:p>
    <w:p w14:paraId="758CF6ED" w14:textId="77777777" w:rsidR="000D254B" w:rsidRPr="00D11B40" w:rsidRDefault="00856D98" w:rsidP="00856D98">
      <w:pPr>
        <w:rPr>
          <w:rFonts w:ascii="標楷體" w:eastAsia="標楷體" w:hAnsi="標楷體" w:cs="Times New Roman"/>
          <w:sz w:val="27"/>
          <w:szCs w:val="27"/>
        </w:rPr>
      </w:pPr>
      <w:r w:rsidRPr="005E53BA">
        <w:rPr>
          <w:rFonts w:ascii="標楷體" w:eastAsia="標楷體" w:hAnsi="標楷體" w:hint="eastAsia"/>
          <w:sz w:val="27"/>
          <w:szCs w:val="27"/>
        </w:rPr>
        <w:t xml:space="preserve">  E2.4.</w:t>
      </w:r>
      <w:r w:rsidRPr="005E53BA">
        <w:rPr>
          <w:rFonts w:ascii="標楷體" w:eastAsia="標楷體" w:hAnsi="標楷體" w:cs="Times New Roman"/>
          <w:sz w:val="27"/>
          <w:szCs w:val="27"/>
        </w:rPr>
        <w:t>投手手上、手腕、手臂不可</w:t>
      </w:r>
      <w:r w:rsidRPr="005E53BA">
        <w:rPr>
          <w:rFonts w:ascii="標楷體" w:eastAsia="標楷體" w:hAnsi="標楷體" w:hint="eastAsia"/>
          <w:sz w:val="27"/>
          <w:szCs w:val="27"/>
        </w:rPr>
        <w:t>佩</w:t>
      </w:r>
      <w:r w:rsidRPr="005E53BA">
        <w:rPr>
          <w:rFonts w:ascii="標楷體" w:eastAsia="標楷體" w:hAnsi="標楷體" w:cs="Times New Roman"/>
          <w:sz w:val="27"/>
          <w:szCs w:val="27"/>
        </w:rPr>
        <w:t>戴任何可能使及球員分心之物，例如吸汗</w:t>
      </w:r>
      <w:r w:rsidRPr="0091012D">
        <w:rPr>
          <w:rFonts w:ascii="標楷體" w:eastAsia="標楷體" w:hAnsi="標楷體" w:cs="Times New Roman"/>
          <w:sz w:val="27"/>
          <w:szCs w:val="27"/>
        </w:rPr>
        <w:t>腕帶。</w:t>
      </w:r>
    </w:p>
    <w:p w14:paraId="3BE9C754" w14:textId="77777777"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E2.5.</w:t>
      </w:r>
      <w:r w:rsidRPr="00D11B40">
        <w:rPr>
          <w:rFonts w:ascii="標楷體" w:eastAsia="標楷體" w:hAnsi="標楷體" w:cs="Times New Roman"/>
          <w:sz w:val="27"/>
          <w:szCs w:val="27"/>
        </w:rPr>
        <w:t>贊助者之或標誌允許於球衣及夾克上縫(印)，其總面積不得超過120平方公分、球</w:t>
      </w:r>
    </w:p>
    <w:p w14:paraId="1290A448" w14:textId="77777777"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帽</w:t>
      </w:r>
      <w:r w:rsidRPr="00D11B40">
        <w:rPr>
          <w:rFonts w:ascii="標楷體" w:eastAsia="標楷體" w:hAnsi="標楷體" w:cs="Times New Roman"/>
          <w:sz w:val="27"/>
          <w:szCs w:val="27"/>
        </w:rPr>
        <w:t>及頭盔不得超過25平方公分，其他護具不得標示(製造商商標不在此限)，否則應</w:t>
      </w:r>
    </w:p>
    <w:p w14:paraId="51FB0B90" w14:textId="77777777" w:rsidR="00C758E5" w:rsidRPr="00D11B40" w:rsidRDefault="00C758E5" w:rsidP="00B60963">
      <w:pPr>
        <w:rPr>
          <w:rFonts w:ascii="標楷體" w:eastAsia="標楷體" w:hAnsi="標楷體"/>
          <w:sz w:val="27"/>
          <w:szCs w:val="27"/>
        </w:rPr>
      </w:pPr>
      <w:r w:rsidRPr="00D11B40">
        <w:rPr>
          <w:rFonts w:ascii="標楷體" w:eastAsia="標楷體" w:hAnsi="標楷體" w:hint="eastAsia"/>
          <w:sz w:val="27"/>
          <w:szCs w:val="27"/>
        </w:rPr>
        <w:t xml:space="preserve">       以</w:t>
      </w:r>
      <w:r w:rsidRPr="00D11B40">
        <w:rPr>
          <w:rFonts w:ascii="標楷體" w:eastAsia="標楷體" w:hAnsi="標楷體" w:cs="Times New Roman"/>
          <w:sz w:val="27"/>
          <w:szCs w:val="27"/>
        </w:rPr>
        <w:t>黏貼方式遮蓋不露出或摘拆標誌。</w:t>
      </w:r>
    </w:p>
    <w:p w14:paraId="26F77000" w14:textId="77777777" w:rsidR="000D254B" w:rsidRPr="00D11B40" w:rsidRDefault="000D254B" w:rsidP="00B60963">
      <w:pPr>
        <w:rPr>
          <w:rFonts w:ascii="標楷體" w:eastAsia="標楷體" w:hAnsi="標楷體"/>
          <w:sz w:val="27"/>
          <w:szCs w:val="27"/>
        </w:rPr>
      </w:pPr>
      <w:r w:rsidRPr="00D11B40">
        <w:rPr>
          <w:rFonts w:ascii="標楷體" w:eastAsia="標楷體" w:hAnsi="標楷體" w:hint="eastAsia"/>
          <w:sz w:val="27"/>
          <w:szCs w:val="27"/>
        </w:rPr>
        <w:t xml:space="preserve"> E3.選手席</w:t>
      </w:r>
    </w:p>
    <w:p w14:paraId="7D907DEC" w14:textId="77777777" w:rsidR="00181EE8" w:rsidRPr="00D11B40" w:rsidRDefault="000D254B" w:rsidP="00064143">
      <w:pPr>
        <w:ind w:left="945" w:hangingChars="350" w:hanging="945"/>
        <w:rPr>
          <w:rFonts w:ascii="標楷體" w:eastAsia="標楷體" w:hAnsi="標楷體" w:cs="Times New Roman"/>
          <w:sz w:val="27"/>
          <w:szCs w:val="27"/>
        </w:rPr>
      </w:pPr>
      <w:r w:rsidRPr="00D11B40">
        <w:rPr>
          <w:rFonts w:ascii="標楷體" w:eastAsia="標楷體" w:hAnsi="標楷體" w:hint="eastAsia"/>
          <w:sz w:val="27"/>
          <w:szCs w:val="27"/>
        </w:rPr>
        <w:t xml:space="preserve">  E3.1.</w:t>
      </w:r>
      <w:r w:rsidR="00C24237" w:rsidRPr="00D11B40">
        <w:rPr>
          <w:rFonts w:ascii="標楷體" w:eastAsia="標楷體" w:hAnsi="標楷體" w:cs="Times New Roman"/>
          <w:sz w:val="27"/>
          <w:szCs w:val="27"/>
        </w:rPr>
        <w:t>主隊</w:t>
      </w:r>
      <w:r w:rsidR="00064143" w:rsidRPr="00D11B40">
        <w:rPr>
          <w:rFonts w:ascii="標楷體" w:eastAsia="標楷體" w:hAnsi="標楷體" w:cs="Times New Roman" w:hint="eastAsia"/>
          <w:sz w:val="27"/>
          <w:szCs w:val="27"/>
        </w:rPr>
        <w:t>（隊名在前者）</w:t>
      </w:r>
      <w:r w:rsidR="00C24237" w:rsidRPr="00D11B40">
        <w:rPr>
          <w:rFonts w:ascii="標楷體" w:eastAsia="標楷體" w:hAnsi="標楷體" w:cs="Times New Roman"/>
          <w:sz w:val="27"/>
          <w:szCs w:val="27"/>
        </w:rPr>
        <w:t>使用三壘側之選手席，客隊</w:t>
      </w:r>
      <w:r w:rsidR="00064143" w:rsidRPr="00D11B40">
        <w:rPr>
          <w:rFonts w:ascii="標楷體" w:eastAsia="標楷體" w:hAnsi="標楷體" w:cs="Times New Roman" w:hint="eastAsia"/>
          <w:sz w:val="27"/>
          <w:szCs w:val="27"/>
        </w:rPr>
        <w:t>（隊名在後者）</w:t>
      </w:r>
      <w:r w:rsidR="00C24237" w:rsidRPr="00D11B40">
        <w:rPr>
          <w:rFonts w:ascii="標楷體" w:eastAsia="標楷體" w:hAnsi="標楷體" w:cs="Times New Roman"/>
          <w:sz w:val="27"/>
          <w:szCs w:val="27"/>
        </w:rPr>
        <w:t>使用一壘側之選手席。</w:t>
      </w:r>
      <w:r w:rsidR="00181EE8" w:rsidRPr="00D11B40">
        <w:rPr>
          <w:rFonts w:ascii="標楷體" w:eastAsia="標楷體" w:hAnsi="標楷體" w:cs="Times New Roman"/>
          <w:sz w:val="27"/>
          <w:szCs w:val="27"/>
        </w:rPr>
        <w:t>並請教練指導球員撿拾界外</w:t>
      </w:r>
      <w:r w:rsidR="00181EE8" w:rsidRPr="00D11B40">
        <w:rPr>
          <w:rFonts w:ascii="標楷體" w:eastAsia="標楷體" w:hAnsi="標楷體" w:cs="Times New Roman" w:hint="eastAsia"/>
          <w:sz w:val="27"/>
          <w:szCs w:val="27"/>
        </w:rPr>
        <w:t>球，</w:t>
      </w:r>
      <w:r w:rsidR="00181EE8" w:rsidRPr="00D11B40">
        <w:rPr>
          <w:rFonts w:ascii="標楷體" w:eastAsia="標楷體" w:hAnsi="標楷體" w:cs="Times New Roman"/>
          <w:sz w:val="27"/>
          <w:szCs w:val="27"/>
        </w:rPr>
        <w:t>一壘邊由一壘選手席負責，三壘邊由三壘選手席負責，本壘後方由雙方球隊負責撿拾。</w:t>
      </w:r>
    </w:p>
    <w:p w14:paraId="2B3BC357" w14:textId="77777777" w:rsidR="000D254B" w:rsidRPr="00D11B40" w:rsidRDefault="00C24237" w:rsidP="001A1D6F">
      <w:pPr>
        <w:rPr>
          <w:rFonts w:ascii="標楷體" w:eastAsia="標楷體" w:hAnsi="標楷體"/>
          <w:sz w:val="27"/>
          <w:szCs w:val="27"/>
        </w:rPr>
      </w:pPr>
      <w:r w:rsidRPr="00D11B40">
        <w:rPr>
          <w:rFonts w:ascii="標楷體" w:eastAsia="標楷體" w:hAnsi="標楷體" w:hint="eastAsia"/>
          <w:sz w:val="27"/>
          <w:szCs w:val="27"/>
        </w:rPr>
        <w:t xml:space="preserve">  E3.2.</w:t>
      </w:r>
      <w:r w:rsidRPr="00D11B40">
        <w:rPr>
          <w:rFonts w:ascii="標楷體" w:eastAsia="標楷體" w:hAnsi="標楷體" w:cs="Times New Roman"/>
          <w:color w:val="000000"/>
          <w:sz w:val="27"/>
          <w:szCs w:val="27"/>
        </w:rPr>
        <w:t>除暫停之需，總教練或教練不得任意走出選手席(包括壘指導區)</w:t>
      </w:r>
      <w:r w:rsidR="001A1D6F">
        <w:rPr>
          <w:rFonts w:ascii="標楷體" w:eastAsia="標楷體" w:hAnsi="標楷體"/>
          <w:sz w:val="27"/>
          <w:szCs w:val="27"/>
        </w:rPr>
        <w:t>。</w:t>
      </w:r>
    </w:p>
    <w:p w14:paraId="2EC1BD25" w14:textId="77777777" w:rsidR="000D254B" w:rsidRPr="004D192D" w:rsidRDefault="00C24237" w:rsidP="00D11B40">
      <w:pPr>
        <w:ind w:left="945" w:hangingChars="350" w:hanging="945"/>
        <w:rPr>
          <w:rFonts w:ascii="標楷體" w:eastAsia="標楷體" w:hAnsi="標楷體" w:cs="Times New Roman"/>
          <w:color w:val="000000" w:themeColor="text1"/>
          <w:sz w:val="27"/>
          <w:szCs w:val="27"/>
        </w:rPr>
      </w:pPr>
      <w:r w:rsidRPr="00D11B40">
        <w:rPr>
          <w:rFonts w:ascii="標楷體" w:eastAsia="標楷體" w:hAnsi="標楷體" w:hint="eastAsia"/>
          <w:sz w:val="27"/>
          <w:szCs w:val="27"/>
        </w:rPr>
        <w:t xml:space="preserve">  E3.3.</w:t>
      </w:r>
      <w:r w:rsidRPr="00D11B40">
        <w:rPr>
          <w:rFonts w:ascii="標楷體" w:eastAsia="標楷體" w:hAnsi="標楷體" w:cs="Times New Roman"/>
          <w:color w:val="000000"/>
          <w:sz w:val="27"/>
          <w:szCs w:val="27"/>
        </w:rPr>
        <w:t>報名表內之隊職員須穿著球衣(領隊</w:t>
      </w:r>
      <w:r w:rsidR="002F4E5C" w:rsidRPr="0028491E">
        <w:rPr>
          <w:rFonts w:ascii="標楷體" w:eastAsia="標楷體" w:hAnsi="標楷體" w:cs="Times New Roman"/>
          <w:sz w:val="27"/>
          <w:szCs w:val="27"/>
        </w:rPr>
        <w:t>、</w:t>
      </w:r>
      <w:r w:rsidR="002F4E5C">
        <w:rPr>
          <w:rFonts w:ascii="標楷體" w:eastAsia="標楷體" w:hAnsi="標楷體" w:cs="Times New Roman" w:hint="eastAsia"/>
          <w:sz w:val="27"/>
          <w:szCs w:val="27"/>
        </w:rPr>
        <w:t>副</w:t>
      </w:r>
      <w:r w:rsidR="002F4E5C" w:rsidRPr="0028491E">
        <w:rPr>
          <w:rFonts w:ascii="標楷體" w:eastAsia="標楷體" w:hAnsi="標楷體" w:cs="Times New Roman"/>
          <w:sz w:val="27"/>
          <w:szCs w:val="27"/>
        </w:rPr>
        <w:t>領隊</w:t>
      </w:r>
      <w:r w:rsidR="00D11B40" w:rsidRPr="004D192D">
        <w:rPr>
          <w:rFonts w:ascii="標楷體" w:eastAsia="標楷體" w:hAnsi="標楷體" w:cs="Times New Roman" w:hint="eastAsia"/>
          <w:color w:val="000000" w:themeColor="text1"/>
          <w:sz w:val="27"/>
          <w:szCs w:val="27"/>
        </w:rPr>
        <w:t>及</w:t>
      </w:r>
      <w:r w:rsidR="00D11B40" w:rsidRPr="004D192D">
        <w:rPr>
          <w:rFonts w:ascii="Times New Roman" w:eastAsia="標楷體" w:hAnsi="Times New Roman" w:cs="Times New Roman"/>
          <w:color w:val="000000" w:themeColor="text1"/>
          <w:sz w:val="27"/>
          <w:szCs w:val="27"/>
        </w:rPr>
        <w:t>運動防護員或物理治療師</w:t>
      </w:r>
      <w:r w:rsidR="00D11B40" w:rsidRPr="004D192D">
        <w:rPr>
          <w:rFonts w:ascii="標楷體" w:eastAsia="標楷體" w:hAnsi="標楷體" w:cs="Times New Roman"/>
          <w:color w:val="000000" w:themeColor="text1"/>
          <w:sz w:val="27"/>
          <w:szCs w:val="27"/>
        </w:rPr>
        <w:t>除外)才可</w:t>
      </w:r>
      <w:r w:rsidR="00D11B40" w:rsidRPr="004D192D">
        <w:rPr>
          <w:rFonts w:ascii="標楷體" w:eastAsia="標楷體" w:hAnsi="標楷體" w:cs="Times New Roman"/>
          <w:color w:val="000000" w:themeColor="text1"/>
          <w:sz w:val="27"/>
          <w:szCs w:val="27"/>
        </w:rPr>
        <w:lastRenderedPageBreak/>
        <w:t>進入選手席</w:t>
      </w:r>
      <w:r w:rsidR="00D11B40" w:rsidRPr="004D192D">
        <w:rPr>
          <w:rFonts w:ascii="標楷體" w:eastAsia="標楷體" w:hAnsi="標楷體" w:cs="Times New Roman" w:hint="eastAsia"/>
          <w:color w:val="000000" w:themeColor="text1"/>
          <w:sz w:val="27"/>
          <w:szCs w:val="27"/>
        </w:rPr>
        <w:t>，違</w:t>
      </w:r>
      <w:r w:rsidR="00C652E1" w:rsidRPr="004D192D">
        <w:rPr>
          <w:rFonts w:ascii="標楷體" w:eastAsia="標楷體" w:hAnsi="標楷體" w:cs="Times New Roman" w:hint="eastAsia"/>
          <w:color w:val="000000" w:themeColor="text1"/>
          <w:sz w:val="27"/>
          <w:szCs w:val="27"/>
        </w:rPr>
        <w:t>者將總教練</w:t>
      </w:r>
      <w:r w:rsidR="00D11B40" w:rsidRPr="004D192D">
        <w:rPr>
          <w:rFonts w:ascii="標楷體" w:eastAsia="標楷體" w:hAnsi="標楷體" w:cs="Times New Roman"/>
          <w:color w:val="000000" w:themeColor="text1"/>
          <w:sz w:val="27"/>
          <w:szCs w:val="27"/>
        </w:rPr>
        <w:t>驅逐出場</w:t>
      </w:r>
      <w:r w:rsidR="00EE03BC" w:rsidRPr="004D192D">
        <w:rPr>
          <w:rFonts w:ascii="標楷體" w:eastAsia="標楷體" w:hAnsi="標楷體" w:cs="Times New Roman"/>
          <w:color w:val="000000" w:themeColor="text1"/>
          <w:sz w:val="27"/>
          <w:szCs w:val="27"/>
        </w:rPr>
        <w:t>。</w:t>
      </w:r>
    </w:p>
    <w:p w14:paraId="5981F46E" w14:textId="77777777" w:rsidR="000D254B" w:rsidRPr="0028491E" w:rsidRDefault="001F63F3" w:rsidP="00B60963">
      <w:pPr>
        <w:rPr>
          <w:rFonts w:ascii="標楷體" w:eastAsia="標楷體" w:hAnsi="標楷體" w:cs="Times New Roman"/>
          <w:sz w:val="27"/>
          <w:szCs w:val="27"/>
        </w:rPr>
      </w:pPr>
      <w:r w:rsidRPr="004D192D">
        <w:rPr>
          <w:rFonts w:ascii="標楷體" w:eastAsia="標楷體" w:hAnsi="標楷體" w:hint="eastAsia"/>
          <w:color w:val="000000" w:themeColor="text1"/>
          <w:sz w:val="27"/>
          <w:szCs w:val="27"/>
        </w:rPr>
        <w:t xml:space="preserve">  E3.4.</w:t>
      </w:r>
      <w:r w:rsidRPr="004D192D">
        <w:rPr>
          <w:rFonts w:ascii="標楷體" w:eastAsia="標楷體" w:hAnsi="標楷體" w:cs="Times New Roman"/>
          <w:color w:val="000000" w:themeColor="text1"/>
          <w:sz w:val="27"/>
          <w:szCs w:val="27"/>
        </w:rPr>
        <w:t>比賽中選手席內不得利用任何器材與外</w:t>
      </w:r>
      <w:r w:rsidRPr="00D11B40">
        <w:rPr>
          <w:rFonts w:ascii="標楷體" w:eastAsia="標楷體" w:hAnsi="標楷體" w:cs="Times New Roman"/>
          <w:sz w:val="27"/>
          <w:szCs w:val="27"/>
        </w:rPr>
        <w:t>面聯繫</w:t>
      </w:r>
      <w:r w:rsidRPr="0028491E">
        <w:rPr>
          <w:rFonts w:ascii="標楷體" w:eastAsia="標楷體" w:hAnsi="標楷體" w:cs="Times New Roman"/>
          <w:sz w:val="27"/>
          <w:szCs w:val="27"/>
        </w:rPr>
        <w:t>，但可與牛棚聯繫。</w:t>
      </w:r>
    </w:p>
    <w:p w14:paraId="698AFE71" w14:textId="77777777"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14:paraId="14503721" w14:textId="77777777"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14:paraId="645FAD0D" w14:textId="77777777" w:rsidR="000D254B" w:rsidRPr="005020A2"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r w:rsidR="005020A2">
        <w:rPr>
          <w:rFonts w:ascii="標楷體" w:eastAsia="標楷體" w:hAnsi="標楷體" w:cs="Times New Roman"/>
          <w:sz w:val="27"/>
          <w:szCs w:val="27"/>
        </w:rPr>
        <w:t>、</w:t>
      </w:r>
      <w:r w:rsidR="005020A2">
        <w:rPr>
          <w:rFonts w:ascii="標楷體" w:eastAsia="標楷體" w:hAnsi="標楷體" w:cs="Times New Roman" w:hint="eastAsia"/>
          <w:sz w:val="27"/>
          <w:szCs w:val="27"/>
        </w:rPr>
        <w:t>雙軌制。</w:t>
      </w:r>
    </w:p>
    <w:p w14:paraId="457EB12D" w14:textId="77777777"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1C5255">
        <w:rPr>
          <w:rFonts w:ascii="標楷體" w:eastAsia="標楷體" w:hAnsi="標楷體" w:hint="eastAsia"/>
          <w:kern w:val="0"/>
          <w:sz w:val="27"/>
          <w:szCs w:val="27"/>
        </w:rPr>
        <w:t>BRETT BR-200型</w:t>
      </w:r>
      <w:r w:rsidRPr="0028491E">
        <w:rPr>
          <w:rFonts w:ascii="標楷體" w:eastAsia="標楷體" w:hAnsi="標楷體"/>
          <w:sz w:val="27"/>
          <w:szCs w:val="27"/>
        </w:rPr>
        <w:t>硬式棒球</w:t>
      </w:r>
      <w:r w:rsidRPr="0028491E">
        <w:rPr>
          <w:rFonts w:ascii="標楷體" w:eastAsia="標楷體" w:hAnsi="標楷體" w:hint="eastAsia"/>
          <w:sz w:val="27"/>
          <w:szCs w:val="27"/>
        </w:rPr>
        <w:t>。</w:t>
      </w:r>
    </w:p>
    <w:p w14:paraId="285FE2F1" w14:textId="77777777" w:rsidR="00716038" w:rsidRPr="00DB2353" w:rsidRDefault="00A8233A" w:rsidP="004A1EF5">
      <w:pPr>
        <w:rPr>
          <w:rFonts w:ascii="標楷體" w:eastAsia="標楷體" w:hAnsi="標楷體" w:cs="Times New Roman"/>
          <w:color w:val="FF0000"/>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4A1EF5" w:rsidRPr="00512FCA">
        <w:rPr>
          <w:rFonts w:ascii="標楷體" w:eastAsia="標楷體" w:hAnsi="標楷體" w:cs="Times New Roman" w:hint="eastAsia"/>
          <w:color w:val="FF0000"/>
          <w:sz w:val="27"/>
          <w:szCs w:val="27"/>
        </w:rPr>
        <w:t>採用世界棒壘球總會或本會指定的標準鋁棒(以本會官</w:t>
      </w:r>
      <w:r w:rsidR="004A1EF5">
        <w:rPr>
          <w:rFonts w:ascii="標楷體" w:eastAsia="標楷體" w:hAnsi="標楷體" w:cs="Times New Roman" w:hint="eastAsia"/>
          <w:color w:val="FF0000"/>
          <w:sz w:val="27"/>
          <w:szCs w:val="27"/>
        </w:rPr>
        <w:t>方</w:t>
      </w:r>
      <w:r w:rsidR="004A1EF5" w:rsidRPr="00512FCA">
        <w:rPr>
          <w:rFonts w:ascii="標楷體" w:eastAsia="標楷體" w:hAnsi="標楷體" w:cs="Times New Roman" w:hint="eastAsia"/>
          <w:color w:val="FF0000"/>
          <w:sz w:val="27"/>
          <w:szCs w:val="27"/>
        </w:rPr>
        <w:t>網</w:t>
      </w:r>
      <w:r w:rsidR="004A1EF5">
        <w:rPr>
          <w:rFonts w:ascii="標楷體" w:eastAsia="標楷體" w:hAnsi="標楷體" w:cs="Times New Roman" w:hint="eastAsia"/>
          <w:color w:val="FF0000"/>
          <w:sz w:val="27"/>
          <w:szCs w:val="27"/>
        </w:rPr>
        <w:t>站</w:t>
      </w:r>
      <w:r w:rsidR="004A1EF5" w:rsidRPr="00512FCA">
        <w:rPr>
          <w:rFonts w:ascii="標楷體" w:eastAsia="標楷體" w:hAnsi="標楷體" w:cs="Times New Roman" w:hint="eastAsia"/>
          <w:color w:val="FF0000"/>
          <w:sz w:val="27"/>
          <w:szCs w:val="27"/>
        </w:rPr>
        <w:t>公告為準)。</w:t>
      </w:r>
    </w:p>
    <w:p w14:paraId="0191F7FE" w14:textId="77777777" w:rsidR="00716038"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p>
    <w:p w14:paraId="57E386D7" w14:textId="77777777" w:rsidR="00DB2353" w:rsidRDefault="00DB2353" w:rsidP="009204A5">
      <w:pPr>
        <w:rPr>
          <w:rFonts w:ascii="標楷體" w:eastAsia="標楷體" w:hAnsi="標楷體" w:cs="Times New Roman"/>
          <w:sz w:val="26"/>
          <w:szCs w:val="26"/>
        </w:rPr>
      </w:pPr>
      <w:r>
        <w:rPr>
          <w:rFonts w:ascii="標楷體" w:eastAsia="標楷體" w:hAnsi="標楷體" w:cs="Times New Roman" w:hint="eastAsia"/>
          <w:sz w:val="27"/>
          <w:szCs w:val="27"/>
        </w:rPr>
        <w:t xml:space="preserve">       </w:t>
      </w:r>
      <w:r w:rsidR="009204A5" w:rsidRPr="0028491E">
        <w:rPr>
          <w:rFonts w:ascii="標楷體" w:eastAsia="標楷體" w:hAnsi="標楷體" w:cs="Times New Roman"/>
          <w:sz w:val="27"/>
          <w:szCs w:val="27"/>
        </w:rPr>
        <w:t>捕手護具須自備，並合乎標準(罩雙耳頭盔、面罩、懸垂式護喉、護胸</w:t>
      </w:r>
      <w:r w:rsidR="009204A5" w:rsidRPr="001B6A56">
        <w:rPr>
          <w:rFonts w:ascii="標楷體" w:eastAsia="標楷體" w:hAnsi="標楷體" w:cs="Times New Roman"/>
          <w:sz w:val="26"/>
          <w:szCs w:val="26"/>
        </w:rPr>
        <w:t>、護襠及護腿)，</w:t>
      </w:r>
    </w:p>
    <w:p w14:paraId="4EB8CF75" w14:textId="77777777" w:rsidR="00DB2353" w:rsidRDefault="00DB2353" w:rsidP="009204A5">
      <w:pPr>
        <w:rPr>
          <w:rFonts w:ascii="標楷體" w:eastAsia="標楷體" w:hAnsi="標楷體" w:cs="Times New Roman"/>
          <w:sz w:val="27"/>
          <w:szCs w:val="27"/>
        </w:rPr>
      </w:pPr>
      <w:r>
        <w:rPr>
          <w:rFonts w:ascii="標楷體" w:eastAsia="標楷體" w:hAnsi="標楷體" w:cs="Times New Roman" w:hint="eastAsia"/>
          <w:sz w:val="26"/>
          <w:szCs w:val="26"/>
        </w:rPr>
        <w:t xml:space="preserve">       </w:t>
      </w:r>
      <w:r w:rsidR="009204A5" w:rsidRPr="001B6A56">
        <w:rPr>
          <w:rFonts w:ascii="標楷體" w:eastAsia="標楷體" w:hAnsi="標楷體" w:cs="Times New Roman"/>
          <w:sz w:val="26"/>
          <w:szCs w:val="26"/>
        </w:rPr>
        <w:t>牛棚</w:t>
      </w:r>
      <w:r w:rsidR="001B6A56" w:rsidRPr="001B6A56">
        <w:rPr>
          <w:rFonts w:ascii="標楷體" w:eastAsia="標楷體" w:hAnsi="標楷體" w:cs="Times New Roman"/>
          <w:sz w:val="26"/>
          <w:szCs w:val="26"/>
        </w:rPr>
        <w:t>、</w:t>
      </w:r>
      <w:r w:rsidR="009204A5" w:rsidRPr="001B6A56">
        <w:rPr>
          <w:rFonts w:ascii="標楷體" w:eastAsia="標楷體" w:hAnsi="標楷體" w:cs="Times New Roman"/>
          <w:sz w:val="26"/>
          <w:szCs w:val="26"/>
        </w:rPr>
        <w:t>預備捕手亦應配戴頭盔及面罩</w:t>
      </w:r>
      <w:r w:rsidR="0034481F" w:rsidRPr="001B6A56">
        <w:rPr>
          <w:rFonts w:ascii="標楷體" w:eastAsia="標楷體" w:hAnsi="標楷體" w:cs="Times New Roman"/>
          <w:sz w:val="26"/>
          <w:szCs w:val="26"/>
        </w:rPr>
        <w:t>；擊球員、跑壘員</w:t>
      </w:r>
      <w:r w:rsidR="0034481F" w:rsidRPr="0028491E">
        <w:rPr>
          <w:rFonts w:ascii="標楷體" w:eastAsia="標楷體" w:hAnsi="標楷體" w:cs="Times New Roman"/>
          <w:sz w:val="27"/>
          <w:szCs w:val="27"/>
        </w:rPr>
        <w:t>及壘指導員</w:t>
      </w:r>
      <w:r w:rsidR="009204A5" w:rsidRPr="0028491E">
        <w:rPr>
          <w:rFonts w:ascii="標楷體" w:eastAsia="標楷體" w:hAnsi="標楷體" w:cs="Times New Roman"/>
          <w:sz w:val="27"/>
          <w:szCs w:val="27"/>
        </w:rPr>
        <w:t>均須戴安全帽(</w:t>
      </w:r>
      <w:r w:rsidR="009204A5">
        <w:rPr>
          <w:rFonts w:ascii="標楷體" w:eastAsia="標楷體" w:hAnsi="標楷體" w:cs="Times New Roman"/>
          <w:sz w:val="27"/>
          <w:szCs w:val="27"/>
        </w:rPr>
        <w:t>安</w:t>
      </w:r>
      <w:r w:rsidR="0034481F">
        <w:rPr>
          <w:rFonts w:ascii="標楷體" w:eastAsia="標楷體" w:hAnsi="標楷體" w:cs="Times New Roman" w:hint="eastAsia"/>
          <w:sz w:val="27"/>
          <w:szCs w:val="27"/>
        </w:rPr>
        <w:t>全</w:t>
      </w:r>
    </w:p>
    <w:p w14:paraId="22FB8948" w14:textId="77777777" w:rsidR="00DB2353" w:rsidRDefault="00DB2353"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Pr>
          <w:rFonts w:ascii="標楷體" w:eastAsia="標楷體" w:hAnsi="標楷體" w:cs="Times New Roman" w:hint="eastAsia"/>
          <w:sz w:val="27"/>
          <w:szCs w:val="27"/>
        </w:rPr>
        <w:t>帽</w:t>
      </w:r>
      <w:r w:rsidR="0034481F" w:rsidRPr="0028491E">
        <w:rPr>
          <w:rFonts w:ascii="標楷體" w:eastAsia="標楷體" w:hAnsi="標楷體" w:cs="Times New Roman"/>
          <w:sz w:val="27"/>
          <w:szCs w:val="27"/>
        </w:rPr>
        <w:t>請採用雙耳並附安全帶之規格，教練除外)</w:t>
      </w:r>
      <w:r w:rsidR="009204A5" w:rsidRPr="0028491E">
        <w:rPr>
          <w:rFonts w:ascii="標楷體" w:eastAsia="標楷體" w:hAnsi="標楷體" w:cs="Times New Roman"/>
          <w:sz w:val="27"/>
          <w:szCs w:val="27"/>
        </w:rPr>
        <w:t>。如缺任何乙項，大會</w:t>
      </w:r>
      <w:r w:rsidR="0034481F" w:rsidRPr="0028491E">
        <w:rPr>
          <w:rFonts w:ascii="標楷體" w:eastAsia="標楷體" w:hAnsi="標楷體" w:cs="Times New Roman"/>
          <w:sz w:val="27"/>
          <w:szCs w:val="27"/>
        </w:rPr>
        <w:t>將警告1次，第</w:t>
      </w:r>
    </w:p>
    <w:p w14:paraId="26CE5777" w14:textId="77777777" w:rsidR="009204A5" w:rsidRPr="00AD6D1E" w:rsidRDefault="00DB2353"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sidRPr="0028491E">
        <w:rPr>
          <w:rFonts w:ascii="標楷體" w:eastAsia="標楷體" w:hAnsi="標楷體" w:cs="Times New Roman"/>
          <w:sz w:val="27"/>
          <w:szCs w:val="27"/>
        </w:rPr>
        <w:t>2次得將總教練驅逐出場。</w:t>
      </w:r>
    </w:p>
    <w:p w14:paraId="54FE2E92" w14:textId="77777777" w:rsidR="008874B8" w:rsidRPr="0028491E" w:rsidRDefault="00E53269"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各場比賽均無賽前練習，唯第4局後容許次場球隊6人進入投手練習區(牛棚)練習</w:t>
      </w:r>
    </w:p>
    <w:p w14:paraId="364D75AD" w14:textId="77777777"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14:paraId="54A83122" w14:textId="77777777" w:rsidR="00597E68" w:rsidRDefault="00597E68" w:rsidP="00597E68">
      <w:pPr>
        <w:rPr>
          <w:rFonts w:ascii="標楷體" w:eastAsia="標楷體" w:hAnsi="標楷體" w:cs="Times New Roman"/>
          <w:sz w:val="27"/>
          <w:szCs w:val="27"/>
        </w:rPr>
      </w:pPr>
      <w:r>
        <w:rPr>
          <w:rFonts w:ascii="標楷體" w:eastAsia="標楷體" w:hAnsi="標楷體" w:hint="eastAsia"/>
          <w:sz w:val="27"/>
          <w:szCs w:val="27"/>
        </w:rPr>
        <w:t xml:space="preserve">  E4.6</w:t>
      </w:r>
      <w:r w:rsidRPr="0028491E">
        <w:rPr>
          <w:rFonts w:ascii="標楷體" w:eastAsia="標楷體" w:hAnsi="標楷體" w:hint="eastAsia"/>
          <w:sz w:val="27"/>
          <w:szCs w:val="27"/>
        </w:rPr>
        <w:t>.</w:t>
      </w:r>
      <w:r w:rsidRPr="0028491E">
        <w:rPr>
          <w:rFonts w:ascii="標楷體" w:eastAsia="標楷體" w:hAnsi="標楷體" w:cs="Times New Roman"/>
          <w:sz w:val="27"/>
          <w:szCs w:val="27"/>
        </w:rPr>
        <w:t>各隊應於開賽前90分鐘，相互通知將啟用右投或左投</w:t>
      </w:r>
      <w:r>
        <w:rPr>
          <w:rFonts w:ascii="標楷體" w:eastAsia="標楷體" w:hAnsi="標楷體" w:cs="Times New Roman" w:hint="eastAsia"/>
          <w:sz w:val="27"/>
          <w:szCs w:val="27"/>
        </w:rPr>
        <w:t>(如未誠實告知，將依C7罰則</w:t>
      </w:r>
    </w:p>
    <w:p w14:paraId="5371C389" w14:textId="77777777" w:rsidR="00597E68" w:rsidRDefault="00597E68" w:rsidP="00597E68">
      <w:pPr>
        <w:rPr>
          <w:rFonts w:ascii="標楷體" w:eastAsia="標楷體" w:hAnsi="標楷體" w:cs="Times New Roman"/>
          <w:sz w:val="27"/>
          <w:szCs w:val="27"/>
        </w:rPr>
      </w:pPr>
      <w:r>
        <w:rPr>
          <w:rFonts w:ascii="標楷體" w:eastAsia="標楷體" w:hAnsi="標楷體" w:cs="Times New Roman" w:hint="eastAsia"/>
          <w:sz w:val="27"/>
          <w:szCs w:val="27"/>
        </w:rPr>
        <w:t xml:space="preserve">       第8項違反運動精神處置)</w:t>
      </w:r>
      <w:r w:rsidRPr="0028491E">
        <w:rPr>
          <w:rFonts w:ascii="標楷體" w:eastAsia="標楷體" w:hAnsi="標楷體" w:cs="Times New Roman"/>
          <w:sz w:val="27"/>
          <w:szCs w:val="27"/>
        </w:rPr>
        <w:t>，並於60分鐘（電視轉播90</w:t>
      </w:r>
      <w:r w:rsidRPr="0028491E">
        <w:rPr>
          <w:rFonts w:ascii="標楷體" w:eastAsia="標楷體" w:hAnsi="標楷體" w:hint="eastAsia"/>
          <w:sz w:val="27"/>
          <w:szCs w:val="27"/>
        </w:rPr>
        <w:t>分</w:t>
      </w:r>
      <w:r w:rsidRPr="0028491E">
        <w:rPr>
          <w:rFonts w:ascii="標楷體" w:eastAsia="標楷體" w:hAnsi="標楷體" w:cs="Times New Roman"/>
          <w:sz w:val="27"/>
          <w:szCs w:val="27"/>
        </w:rPr>
        <w:t>鐘）前向大會提交攻守名</w:t>
      </w:r>
    </w:p>
    <w:p w14:paraId="4E6744F9" w14:textId="77777777" w:rsidR="00597E68" w:rsidRDefault="00597E68" w:rsidP="00597E68">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單（1份</w:t>
      </w:r>
      <w:r>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何原因而變動先發球員時</w:t>
      </w:r>
    </w:p>
    <w:p w14:paraId="6ACDD501" w14:textId="77777777" w:rsidR="00F40652" w:rsidRPr="0028491E" w:rsidRDefault="00597E68" w:rsidP="00597E68">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（不得變動打擊棒次），於本場次比賽或保留補賽，視同</w:t>
      </w:r>
      <w:r w:rsidRPr="0028491E">
        <w:rPr>
          <w:rFonts w:ascii="標楷體" w:eastAsia="標楷體" w:hAnsi="標楷體" w:hint="eastAsia"/>
          <w:sz w:val="27"/>
          <w:szCs w:val="27"/>
        </w:rPr>
        <w:t>已</w:t>
      </w:r>
      <w:r w:rsidRPr="0028491E">
        <w:rPr>
          <w:rFonts w:ascii="標楷體" w:eastAsia="標楷體" w:hAnsi="標楷體" w:cs="Times New Roman"/>
          <w:sz w:val="27"/>
          <w:szCs w:val="27"/>
        </w:rPr>
        <w:t>替換下場之球員。</w:t>
      </w:r>
    </w:p>
    <w:p w14:paraId="75716B51" w14:textId="77777777" w:rsidR="00E704B1" w:rsidRPr="0028491E" w:rsidRDefault="00E704B1" w:rsidP="00E704B1">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14:paraId="1B2EE842" w14:textId="77777777" w:rsidR="00E704B1" w:rsidRDefault="00E704B1" w:rsidP="00E704B1">
      <w:pPr>
        <w:rPr>
          <w:rFonts w:ascii="標楷體" w:eastAsia="標楷體" w:hAnsi="標楷體" w:cs="Times New Roman"/>
          <w:sz w:val="27"/>
          <w:szCs w:val="27"/>
        </w:rPr>
      </w:pPr>
      <w:r w:rsidRPr="0028491E">
        <w:rPr>
          <w:rFonts w:ascii="標楷體" w:eastAsia="標楷體" w:hAnsi="標楷體" w:hint="eastAsia"/>
          <w:sz w:val="27"/>
          <w:szCs w:val="27"/>
        </w:rPr>
        <w:t xml:space="preserve">       30</w:t>
      </w:r>
      <w:r>
        <w:rPr>
          <w:rFonts w:ascii="標楷體" w:eastAsia="標楷體" w:hAnsi="標楷體" w:cs="Times New Roman" w:hint="eastAsia"/>
          <w:sz w:val="27"/>
          <w:szCs w:val="27"/>
        </w:rPr>
        <w:t>分鐘，如持續無法排除中斷因素，則比賽宣布中止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Pr>
          <w:rFonts w:ascii="標楷體" w:eastAsia="標楷體" w:hAnsi="標楷體" w:cs="Times New Roman" w:hint="eastAsia"/>
          <w:b/>
          <w:color w:val="FF0000"/>
          <w:sz w:val="27"/>
          <w:szCs w:val="27"/>
        </w:rPr>
        <w:t>5</w:t>
      </w:r>
      <w:r w:rsidRPr="0028491E">
        <w:rPr>
          <w:rFonts w:ascii="標楷體" w:eastAsia="標楷體" w:hAnsi="標楷體" w:cs="Times New Roman" w:hint="eastAsia"/>
          <w:sz w:val="27"/>
          <w:szCs w:val="27"/>
        </w:rPr>
        <w:t>局並且</w:t>
      </w:r>
      <w:r>
        <w:rPr>
          <w:rFonts w:ascii="標楷體" w:eastAsia="標楷體" w:hAnsi="標楷體" w:cs="Times New Roman" w:hint="eastAsia"/>
          <w:sz w:val="27"/>
          <w:szCs w:val="27"/>
        </w:rPr>
        <w:t>主隊</w:t>
      </w:r>
    </w:p>
    <w:p w14:paraId="7190D9C1" w14:textId="77777777" w:rsidR="00F40652" w:rsidRPr="0028491E" w:rsidRDefault="00E704B1" w:rsidP="00E704B1">
      <w:pPr>
        <w:rPr>
          <w:rFonts w:ascii="標楷體" w:eastAsia="標楷體" w:hAnsi="標楷體"/>
          <w:sz w:val="27"/>
          <w:szCs w:val="27"/>
        </w:rPr>
      </w:pPr>
      <w:r>
        <w:rPr>
          <w:rFonts w:ascii="標楷體" w:eastAsia="標楷體" w:hAnsi="標楷體" w:cs="Times New Roman" w:hint="eastAsia"/>
          <w:sz w:val="27"/>
          <w:szCs w:val="27"/>
        </w:rPr>
        <w:t xml:space="preserve">       領先時，</w:t>
      </w:r>
      <w:r w:rsidRPr="0028491E">
        <w:rPr>
          <w:rFonts w:ascii="標楷體" w:eastAsia="標楷體" w:hAnsi="標楷體" w:cs="Times New Roman" w:hint="eastAsia"/>
          <w:sz w:val="27"/>
          <w:szCs w:val="27"/>
        </w:rPr>
        <w:t>即</w:t>
      </w:r>
      <w:r>
        <w:rPr>
          <w:rFonts w:ascii="標楷體" w:eastAsia="標楷體" w:hAnsi="標楷體" w:cs="Times New Roman" w:hint="eastAsia"/>
          <w:sz w:val="27"/>
          <w:szCs w:val="27"/>
        </w:rPr>
        <w:t>為正式比賽，</w:t>
      </w:r>
      <w:r w:rsidRPr="0028491E">
        <w:rPr>
          <w:rFonts w:ascii="標楷體" w:eastAsia="標楷體" w:hAnsi="標楷體" w:cs="Times New Roman" w:hint="eastAsia"/>
          <w:sz w:val="27"/>
          <w:szCs w:val="27"/>
        </w:rPr>
        <w:t>如未完成1局則取消</w:t>
      </w:r>
      <w:r w:rsidRPr="0028491E">
        <w:rPr>
          <w:rFonts w:ascii="標楷體" w:eastAsia="標楷體" w:hAnsi="標楷體" w:cs="Times New Roman"/>
          <w:sz w:val="27"/>
          <w:szCs w:val="27"/>
        </w:rPr>
        <w:t>。</w:t>
      </w:r>
    </w:p>
    <w:p w14:paraId="5CFEC0A4" w14:textId="77777777"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14:paraId="3431336A"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14:paraId="5E8E2932" w14:textId="77777777"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當擊球員擊出安打，或跑壘員跑回本壘得分時，均不允許隊職員離開選手席，未遵</w:t>
      </w:r>
    </w:p>
    <w:p w14:paraId="0ECF4C24"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14:paraId="41A8C6E9"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14:paraId="02E3BD94" w14:textId="77777777"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員退回已佔有之壘。</w:t>
      </w:r>
    </w:p>
    <w:p w14:paraId="75EC7D93" w14:textId="77777777" w:rsidR="00F40652" w:rsidRDefault="00E8576C"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E8576C">
        <w:rPr>
          <w:rFonts w:ascii="標楷體" w:eastAsia="標楷體" w:hAnsi="標楷體" w:cs="Times New Roman"/>
          <w:sz w:val="27"/>
          <w:szCs w:val="27"/>
        </w:rPr>
        <w:t>E4.1</w:t>
      </w:r>
      <w:r w:rsidR="008354B7">
        <w:rPr>
          <w:rFonts w:ascii="標楷體" w:eastAsia="標楷體" w:hAnsi="標楷體" w:cs="Times New Roman" w:hint="eastAsia"/>
          <w:sz w:val="27"/>
          <w:szCs w:val="27"/>
        </w:rPr>
        <w:t>0</w:t>
      </w:r>
      <w:r w:rsidRPr="00E8576C">
        <w:rPr>
          <w:rFonts w:ascii="標楷體" w:eastAsia="標楷體" w:hAnsi="標楷體" w:cs="Times New Roman"/>
          <w:sz w:val="27"/>
          <w:szCs w:val="27"/>
        </w:rPr>
        <w:t>.</w:t>
      </w:r>
      <w:r w:rsidR="008B19EE">
        <w:rPr>
          <w:rFonts w:ascii="標楷體" w:eastAsia="標楷體" w:hAnsi="標楷體" w:cs="Times New Roman" w:hint="eastAsia"/>
          <w:sz w:val="27"/>
          <w:szCs w:val="27"/>
        </w:rPr>
        <w:t>本壘</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14:paraId="0C9A740F" w14:textId="77777777" w:rsidR="003767E0" w:rsidRDefault="00C1746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w:t>
      </w:r>
      <w:r w:rsidR="008354B7">
        <w:rPr>
          <w:rFonts w:ascii="標楷體" w:eastAsia="標楷體" w:hAnsi="標楷體" w:cs="Times New Roman" w:hint="eastAsia"/>
          <w:sz w:val="27"/>
          <w:szCs w:val="27"/>
        </w:rPr>
        <w:t>1</w:t>
      </w:r>
      <w:r w:rsidR="007C6E47">
        <w:rPr>
          <w:rFonts w:ascii="標楷體" w:eastAsia="標楷體" w:hAnsi="標楷體" w:cs="Times New Roman" w:hint="eastAsia"/>
          <w:sz w:val="27"/>
          <w:szCs w:val="27"/>
        </w:rPr>
        <w:t>.</w:t>
      </w:r>
      <w:r w:rsidR="007C6E47" w:rsidRPr="007C6E47">
        <w:rPr>
          <w:rFonts w:ascii="標楷體" w:eastAsia="標楷體" w:hAnsi="標楷體" w:cs="Times New Roman" w:hint="eastAsia"/>
          <w:sz w:val="27"/>
          <w:szCs w:val="27"/>
        </w:rPr>
        <w:t>投手被更換為野手時，得隨時再回來擔任投手，投手須對攻隊完成一打席或</w:t>
      </w:r>
      <w:r w:rsidR="007C6E47">
        <w:rPr>
          <w:rFonts w:ascii="標楷體" w:eastAsia="標楷體" w:hAnsi="標楷體" w:cs="Times New Roman" w:hint="eastAsia"/>
          <w:sz w:val="27"/>
          <w:szCs w:val="27"/>
        </w:rPr>
        <w:t>投至</w:t>
      </w:r>
      <w:r w:rsidR="007C6E47" w:rsidRPr="007C6E47">
        <w:rPr>
          <w:rFonts w:ascii="標楷體" w:eastAsia="標楷體" w:hAnsi="標楷體" w:cs="Times New Roman" w:hint="eastAsia"/>
          <w:sz w:val="27"/>
          <w:szCs w:val="27"/>
        </w:rPr>
        <w:t>攻</w:t>
      </w:r>
    </w:p>
    <w:p w14:paraId="1C630D09" w14:textId="77777777" w:rsidR="007C6E47" w:rsidRPr="0028491E" w:rsidRDefault="003767E0"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7C6E47" w:rsidRPr="007C6E47">
        <w:rPr>
          <w:rFonts w:ascii="標楷體" w:eastAsia="標楷體" w:hAnsi="標楷體" w:cs="Times New Roman" w:hint="eastAsia"/>
          <w:sz w:val="27"/>
          <w:szCs w:val="27"/>
        </w:rPr>
        <w:t>守交換，每位選手均得投野投一次</w:t>
      </w:r>
      <w:r w:rsidR="007C6E47">
        <w:rPr>
          <w:rFonts w:ascii="標楷體" w:eastAsia="標楷體" w:hAnsi="標楷體" w:cs="Times New Roman" w:hint="eastAsia"/>
          <w:sz w:val="27"/>
          <w:szCs w:val="27"/>
        </w:rPr>
        <w:t>。</w:t>
      </w:r>
    </w:p>
    <w:p w14:paraId="1EF7E4D8" w14:textId="77777777" w:rsidR="003D1F9D"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w:t>
      </w:r>
      <w:r w:rsidR="008354B7">
        <w:rPr>
          <w:rFonts w:ascii="標楷體" w:eastAsia="標楷體" w:hAnsi="標楷體" w:hint="eastAsia"/>
          <w:sz w:val="27"/>
          <w:szCs w:val="27"/>
        </w:rPr>
        <w:t>2</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5076A9">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5076A9">
        <w:rPr>
          <w:rFonts w:ascii="標楷體" w:eastAsia="標楷體" w:hAnsi="標楷體" w:cs="Times New Roman" w:hint="eastAsia"/>
          <w:sz w:val="27"/>
          <w:szCs w:val="27"/>
        </w:rPr>
        <w:t>】</w:t>
      </w:r>
    </w:p>
    <w:p w14:paraId="2712EC64" w14:textId="77777777"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E53269">
        <w:rPr>
          <w:rFonts w:ascii="標楷體" w:eastAsia="標楷體" w:hAnsi="標楷體" w:hint="eastAsia"/>
          <w:kern w:val="0"/>
          <w:sz w:val="27"/>
          <w:szCs w:val="27"/>
          <w:lang w:bidi="hi-IN"/>
        </w:rPr>
        <w:t>9</w:t>
      </w:r>
      <w:r w:rsidRPr="0028491E">
        <w:rPr>
          <w:rFonts w:ascii="標楷體" w:eastAsia="標楷體" w:hAnsi="標楷體"/>
          <w:kern w:val="0"/>
          <w:sz w:val="27"/>
          <w:szCs w:val="27"/>
          <w:lang w:bidi="hi-IN"/>
        </w:rPr>
        <w:t>5球，但面對同1打席時，則可至完成結果或該</w:t>
      </w:r>
    </w:p>
    <w:p w14:paraId="1C037B77" w14:textId="77777777"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14:paraId="4CA4547A" w14:textId="77777777" w:rsidR="00840946" w:rsidRPr="005076A9"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2</w:t>
      </w:r>
      <w:r w:rsidRPr="005076A9">
        <w:rPr>
          <w:rFonts w:ascii="標楷體" w:eastAsia="標楷體" w:hAnsi="標楷體"/>
          <w:color w:val="000000"/>
          <w:sz w:val="27"/>
          <w:szCs w:val="27"/>
        </w:rPr>
        <w:t>.</w:t>
      </w: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81</w:t>
      </w:r>
      <w:r w:rsidRPr="005076A9">
        <w:rPr>
          <w:rFonts w:ascii="標楷體" w:eastAsia="標楷體" w:hAnsi="標楷體"/>
          <w:color w:val="000000"/>
          <w:sz w:val="27"/>
          <w:szCs w:val="27"/>
        </w:rPr>
        <w:t>球(含)以上者，必須休息4曆日。</w:t>
      </w:r>
    </w:p>
    <w:p w14:paraId="5749BAC3" w14:textId="77777777"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3</w:t>
      </w:r>
      <w:r w:rsidRPr="005076A9">
        <w:rPr>
          <w:rFonts w:ascii="標楷體" w:eastAsia="標楷體" w:hAnsi="標楷體"/>
          <w:color w:val="000000"/>
          <w:sz w:val="27"/>
          <w:szCs w:val="27"/>
        </w:rPr>
        <w:t>.</w:t>
      </w: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00E53269">
        <w:rPr>
          <w:rFonts w:ascii="標楷體" w:eastAsia="標楷體" w:hAnsi="標楷體" w:hint="eastAsia"/>
          <w:color w:val="000000"/>
          <w:sz w:val="27"/>
          <w:szCs w:val="27"/>
        </w:rPr>
        <w:t>80</w:t>
      </w:r>
      <w:r w:rsidRPr="005076A9">
        <w:rPr>
          <w:rFonts w:ascii="標楷體" w:eastAsia="標楷體" w:hAnsi="標楷體"/>
          <w:color w:val="000000"/>
          <w:sz w:val="27"/>
          <w:szCs w:val="27"/>
        </w:rPr>
        <w:t>球者，必須休息3曆日。</w:t>
      </w:r>
    </w:p>
    <w:p w14:paraId="428EC100" w14:textId="77777777"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4</w:t>
      </w:r>
      <w:r w:rsidRPr="005076A9">
        <w:rPr>
          <w:rFonts w:ascii="標楷體" w:eastAsia="標楷體" w:hAnsi="標楷體"/>
          <w:color w:val="000000"/>
          <w:sz w:val="27"/>
          <w:szCs w:val="27"/>
        </w:rPr>
        <w:t>.</w:t>
      </w: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51</w:t>
      </w:r>
      <w:r w:rsidR="005076A9" w:rsidRPr="005076A9">
        <w:rPr>
          <w:rFonts w:ascii="標楷體" w:eastAsia="標楷體" w:hAnsi="標楷體"/>
          <w:color w:val="000000"/>
          <w:sz w:val="27"/>
          <w:szCs w:val="27"/>
        </w:rPr>
        <w:t>-</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球者，必須休息2曆日。</w:t>
      </w:r>
    </w:p>
    <w:p w14:paraId="798F07FF" w14:textId="77777777"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5</w:t>
      </w:r>
      <w:r w:rsidRPr="005076A9">
        <w:rPr>
          <w:rFonts w:ascii="標楷體" w:eastAsia="標楷體" w:hAnsi="標楷體"/>
          <w:color w:val="000000"/>
          <w:sz w:val="27"/>
          <w:szCs w:val="27"/>
        </w:rPr>
        <w:t>.</w:t>
      </w: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Pr="005076A9">
        <w:rPr>
          <w:rFonts w:ascii="標楷體" w:eastAsia="標楷體" w:hAnsi="標楷體"/>
          <w:color w:val="000000"/>
          <w:sz w:val="27"/>
          <w:szCs w:val="27"/>
        </w:rPr>
        <w:t>5</w:t>
      </w:r>
      <w:r w:rsidR="00E53269">
        <w:rPr>
          <w:rFonts w:ascii="標楷體" w:eastAsia="標楷體" w:hAnsi="標楷體" w:hint="eastAsia"/>
          <w:color w:val="000000"/>
          <w:sz w:val="27"/>
          <w:szCs w:val="27"/>
        </w:rPr>
        <w:t>0</w:t>
      </w:r>
      <w:r w:rsidRPr="005076A9">
        <w:rPr>
          <w:rFonts w:ascii="標楷體" w:eastAsia="標楷體" w:hAnsi="標楷體"/>
          <w:color w:val="000000"/>
          <w:sz w:val="27"/>
          <w:szCs w:val="27"/>
        </w:rPr>
        <w:t>球者，必須休息1曆日。</w:t>
      </w:r>
    </w:p>
    <w:p w14:paraId="7F32AA28" w14:textId="77777777" w:rsidR="00840946" w:rsidRDefault="00840946"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6</w:t>
      </w:r>
      <w:r w:rsidRPr="005076A9">
        <w:rPr>
          <w:rFonts w:ascii="標楷體" w:eastAsia="標楷體" w:hAnsi="標楷體"/>
          <w:color w:val="000000"/>
          <w:sz w:val="27"/>
          <w:szCs w:val="27"/>
        </w:rPr>
        <w:t>.</w:t>
      </w: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球內(含)不受隔天休息限制。</w:t>
      </w:r>
    </w:p>
    <w:p w14:paraId="55B6CFB8" w14:textId="77777777" w:rsidR="005076A9" w:rsidRDefault="005076A9"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7.</w:t>
      </w:r>
      <w:r w:rsidRPr="005076A9">
        <w:rPr>
          <w:rFonts w:ascii="標楷體" w:eastAsia="標楷體" w:hAnsi="標楷體" w:cs="Times New Roman" w:hint="eastAsia"/>
          <w:sz w:val="27"/>
          <w:szCs w:val="27"/>
        </w:rPr>
        <w:t>如果前2日累計投球數超過</w:t>
      </w:r>
      <w:r w:rsidR="00C17462">
        <w:rPr>
          <w:rFonts w:ascii="標楷體" w:eastAsia="標楷體" w:hAnsi="標楷體" w:cs="Times New Roman" w:hint="eastAsia"/>
          <w:sz w:val="27"/>
          <w:szCs w:val="27"/>
        </w:rPr>
        <w:t>35</w:t>
      </w:r>
      <w:r w:rsidRPr="005076A9">
        <w:rPr>
          <w:rFonts w:ascii="標楷體" w:eastAsia="標楷體" w:hAnsi="標楷體" w:cs="Times New Roman" w:hint="eastAsia"/>
          <w:sz w:val="27"/>
          <w:szCs w:val="27"/>
        </w:rPr>
        <w:t>球，則第3天必須休息1天</w:t>
      </w:r>
      <w:r>
        <w:rPr>
          <w:rFonts w:ascii="標楷體" w:eastAsia="標楷體" w:hAnsi="標楷體" w:cs="Times New Roman" w:hint="eastAsia"/>
          <w:sz w:val="27"/>
          <w:szCs w:val="27"/>
        </w:rPr>
        <w:t>。</w:t>
      </w:r>
    </w:p>
    <w:p w14:paraId="614BA42D" w14:textId="77777777" w:rsidR="00E353B7" w:rsidRPr="00E353B7" w:rsidRDefault="005076A9" w:rsidP="00E353B7">
      <w:pPr>
        <w:rPr>
          <w:rFonts w:ascii="標楷體" w:eastAsia="標楷體" w:hAnsi="標楷體" w:cs="Times New Roman"/>
          <w:b/>
          <w:color w:val="FF0000"/>
          <w:sz w:val="27"/>
          <w:szCs w:val="27"/>
        </w:rPr>
      </w:pPr>
      <w:r>
        <w:rPr>
          <w:rFonts w:ascii="標楷體" w:eastAsia="標楷體" w:hAnsi="標楷體" w:hint="eastAsia"/>
          <w:sz w:val="27"/>
          <w:szCs w:val="27"/>
        </w:rPr>
        <w:t xml:space="preserve">        </w:t>
      </w:r>
      <w:r w:rsidRPr="00E353B7">
        <w:rPr>
          <w:rFonts w:ascii="標楷體" w:eastAsia="標楷體" w:hAnsi="標楷體" w:hint="eastAsia"/>
          <w:b/>
          <w:color w:val="FF0000"/>
          <w:sz w:val="27"/>
          <w:szCs w:val="27"/>
        </w:rPr>
        <w:t>8.</w:t>
      </w:r>
      <w:r w:rsidRPr="00E353B7">
        <w:rPr>
          <w:rFonts w:ascii="標楷體" w:eastAsia="標楷體" w:hAnsi="標楷體" w:cs="Times New Roman" w:hint="eastAsia"/>
          <w:b/>
          <w:color w:val="FF0000"/>
          <w:sz w:val="27"/>
          <w:szCs w:val="27"/>
        </w:rPr>
        <w:t>如果前2日累計投球數未超過</w:t>
      </w:r>
      <w:r w:rsidR="00C17462" w:rsidRPr="00E353B7">
        <w:rPr>
          <w:rFonts w:ascii="標楷體" w:eastAsia="標楷體" w:hAnsi="標楷體" w:cs="Times New Roman" w:hint="eastAsia"/>
          <w:b/>
          <w:color w:val="FF0000"/>
          <w:sz w:val="27"/>
          <w:szCs w:val="27"/>
        </w:rPr>
        <w:t>35</w:t>
      </w:r>
      <w:r w:rsidRPr="00E353B7">
        <w:rPr>
          <w:rFonts w:ascii="標楷體" w:eastAsia="標楷體" w:hAnsi="標楷體" w:cs="Times New Roman" w:hint="eastAsia"/>
          <w:b/>
          <w:color w:val="FF0000"/>
          <w:sz w:val="27"/>
          <w:szCs w:val="27"/>
        </w:rPr>
        <w:t>球，第3天可再投，</w:t>
      </w:r>
      <w:r w:rsidR="00E353B7" w:rsidRPr="00E353B7">
        <w:rPr>
          <w:rFonts w:ascii="標楷體" w:eastAsia="標楷體" w:hAnsi="標楷體" w:cs="Times New Roman" w:hint="eastAsia"/>
          <w:b/>
          <w:color w:val="FF0000"/>
          <w:sz w:val="27"/>
          <w:szCs w:val="27"/>
        </w:rPr>
        <w:t>不過須加上前2日的投球</w:t>
      </w:r>
    </w:p>
    <w:p w14:paraId="2DE6467D" w14:textId="77777777" w:rsidR="00E353B7" w:rsidRPr="00E353B7" w:rsidRDefault="00E353B7" w:rsidP="00E353B7">
      <w:pPr>
        <w:rPr>
          <w:rFonts w:ascii="標楷體" w:eastAsia="標楷體" w:hAnsi="標楷體" w:cs="Times New Roman"/>
          <w:b/>
          <w:color w:val="FF0000"/>
          <w:sz w:val="27"/>
          <w:szCs w:val="27"/>
        </w:rPr>
      </w:pPr>
      <w:r w:rsidRPr="00E353B7">
        <w:rPr>
          <w:rFonts w:ascii="標楷體" w:eastAsia="標楷體" w:hAnsi="標楷體" w:cs="Times New Roman" w:hint="eastAsia"/>
          <w:b/>
          <w:color w:val="FF0000"/>
          <w:sz w:val="27"/>
          <w:szCs w:val="27"/>
        </w:rPr>
        <w:t xml:space="preserve">          數，這</w:t>
      </w:r>
      <w:r w:rsidRPr="00E353B7">
        <w:rPr>
          <w:rFonts w:ascii="標楷體" w:eastAsia="標楷體" w:hAnsi="標楷體" w:hint="eastAsia"/>
          <w:b/>
          <w:color w:val="FF0000"/>
          <w:sz w:val="27"/>
          <w:szCs w:val="27"/>
        </w:rPr>
        <w:t>3日</w:t>
      </w:r>
      <w:r w:rsidRPr="00E353B7">
        <w:rPr>
          <w:rFonts w:ascii="標楷體" w:eastAsia="標楷體" w:hAnsi="標楷體"/>
          <w:b/>
          <w:color w:val="FF0000"/>
          <w:sz w:val="27"/>
          <w:szCs w:val="27"/>
        </w:rPr>
        <w:t>的總投球數將決定該投手所需的休息天數</w:t>
      </w:r>
      <w:r w:rsidRPr="00E353B7">
        <w:rPr>
          <w:rFonts w:ascii="標楷體" w:eastAsia="標楷體" w:hAnsi="標楷體" w:cs="Times New Roman" w:hint="eastAsia"/>
          <w:b/>
          <w:color w:val="FF0000"/>
          <w:sz w:val="27"/>
          <w:szCs w:val="27"/>
        </w:rPr>
        <w:t>；但無論如何，投手不可連</w:t>
      </w:r>
    </w:p>
    <w:p w14:paraId="762AF1B7" w14:textId="77777777" w:rsidR="005076A9" w:rsidRPr="00E353B7" w:rsidRDefault="00E353B7" w:rsidP="00E353B7">
      <w:pPr>
        <w:rPr>
          <w:rFonts w:ascii="標楷體" w:eastAsia="標楷體" w:hAnsi="標楷體"/>
          <w:b/>
          <w:color w:val="FF0000"/>
          <w:sz w:val="27"/>
          <w:szCs w:val="27"/>
        </w:rPr>
      </w:pPr>
      <w:r w:rsidRPr="00E353B7">
        <w:rPr>
          <w:rFonts w:ascii="標楷體" w:eastAsia="標楷體" w:hAnsi="標楷體" w:cs="Times New Roman" w:hint="eastAsia"/>
          <w:b/>
          <w:color w:val="FF0000"/>
          <w:sz w:val="27"/>
          <w:szCs w:val="27"/>
        </w:rPr>
        <w:lastRenderedPageBreak/>
        <w:t xml:space="preserve">          </w:t>
      </w:r>
      <w:r w:rsidRPr="00E353B7">
        <w:rPr>
          <w:rFonts w:ascii="標楷體" w:eastAsia="標楷體" w:hAnsi="標楷體" w:hint="eastAsia"/>
          <w:b/>
          <w:color w:val="FF0000"/>
          <w:sz w:val="27"/>
          <w:szCs w:val="27"/>
        </w:rPr>
        <w:t>續</w:t>
      </w:r>
      <w:r w:rsidRPr="00E353B7">
        <w:rPr>
          <w:rFonts w:ascii="標楷體" w:eastAsia="標楷體" w:hAnsi="標楷體" w:cs="Times New Roman" w:hint="eastAsia"/>
          <w:b/>
          <w:color w:val="FF0000"/>
          <w:sz w:val="27"/>
          <w:szCs w:val="27"/>
        </w:rPr>
        <w:t>4天上場投球。</w:t>
      </w:r>
    </w:p>
    <w:p w14:paraId="6887DE2F" w14:textId="77777777"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Pr>
          <w:rFonts w:ascii="標楷體" w:eastAsia="標楷體" w:hAnsi="標楷體" w:hint="eastAsia"/>
          <w:color w:val="000000"/>
          <w:sz w:val="27"/>
          <w:szCs w:val="27"/>
        </w:rPr>
        <w:t>9</w:t>
      </w:r>
      <w:r w:rsidRPr="0028491E">
        <w:rPr>
          <w:rFonts w:ascii="標楷體" w:eastAsia="標楷體" w:hAnsi="標楷體"/>
          <w:color w:val="000000"/>
          <w:sz w:val="27"/>
          <w:szCs w:val="27"/>
        </w:rPr>
        <w:t>.「投手犯規」或「不法投球」，無論是否已把球投向擊球員，皆視為「投球」，計</w:t>
      </w:r>
    </w:p>
    <w:p w14:paraId="3F638FB6" w14:textId="77777777" w:rsidR="00840946" w:rsidRDefault="00840946"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入該投手之「投球數」中。</w:t>
      </w:r>
    </w:p>
    <w:p w14:paraId="698CFC67" w14:textId="77777777" w:rsidR="00AE6984" w:rsidRDefault="00AE6984" w:rsidP="00B60963">
      <w:pPr>
        <w:rPr>
          <w:rFonts w:ascii="標楷體" w:eastAsia="標楷體" w:hAnsi="標楷體" w:cs="Times New Roman"/>
          <w:sz w:val="27"/>
          <w:szCs w:val="27"/>
          <w:shd w:val="clear" w:color="auto" w:fill="FFFFFF"/>
        </w:rPr>
      </w:pPr>
      <w:r w:rsidRPr="004E449A">
        <w:rPr>
          <w:rFonts w:ascii="標楷體" w:eastAsia="標楷體" w:hAnsi="標楷體" w:hint="eastAsia"/>
          <w:sz w:val="27"/>
          <w:szCs w:val="27"/>
        </w:rPr>
        <w:t xml:space="preserve">        </w:t>
      </w:r>
      <w:r>
        <w:rPr>
          <w:rFonts w:ascii="標楷體" w:eastAsia="標楷體" w:hAnsi="標楷體" w:hint="eastAsia"/>
          <w:sz w:val="27"/>
          <w:szCs w:val="27"/>
        </w:rPr>
        <w:t>10</w:t>
      </w:r>
      <w:r w:rsidRPr="004E449A">
        <w:rPr>
          <w:rFonts w:ascii="標楷體" w:eastAsia="標楷體" w:hAnsi="標楷體" w:hint="eastAsia"/>
          <w:sz w:val="27"/>
          <w:szCs w:val="27"/>
        </w:rPr>
        <w:t>.</w:t>
      </w:r>
      <w:r w:rsidRPr="004E449A">
        <w:rPr>
          <w:rFonts w:ascii="標楷體" w:eastAsia="標楷體" w:hAnsi="標楷體" w:cs="Times New Roman"/>
          <w:sz w:val="27"/>
          <w:szCs w:val="27"/>
          <w:shd w:val="clear" w:color="auto" w:fill="FFFFFF"/>
        </w:rPr>
        <w:t>同一曆日中，投手若於超過一場的比賽中投球，則可於這幾場比賽中投任何數</w:t>
      </w:r>
    </w:p>
    <w:p w14:paraId="60BBD99A" w14:textId="77777777" w:rsidR="00AE6984" w:rsidRPr="00AE6984" w:rsidRDefault="00AE6984" w:rsidP="00B60963">
      <w:pPr>
        <w:rPr>
          <w:rFonts w:ascii="標楷體" w:eastAsia="標楷體" w:hAnsi="標楷體"/>
          <w:sz w:val="27"/>
          <w:szCs w:val="27"/>
        </w:rPr>
      </w:pPr>
      <w:r>
        <w:rPr>
          <w:rFonts w:ascii="標楷體" w:eastAsia="標楷體" w:hAnsi="標楷體" w:cs="Times New Roman" w:hint="eastAsia"/>
          <w:sz w:val="27"/>
          <w:szCs w:val="27"/>
          <w:shd w:val="clear" w:color="auto" w:fill="FFFFFF"/>
        </w:rPr>
        <w:t xml:space="preserve">           </w:t>
      </w:r>
      <w:r w:rsidRPr="004E449A">
        <w:rPr>
          <w:rFonts w:ascii="標楷體" w:eastAsia="標楷體" w:hAnsi="標楷體" w:cs="Times New Roman"/>
          <w:sz w:val="27"/>
          <w:szCs w:val="27"/>
          <w:shd w:val="clear" w:color="auto" w:fill="FFFFFF"/>
        </w:rPr>
        <w:t>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合的投球數，但其總數不得超過該曆日總投球數之上限。</w:t>
      </w:r>
    </w:p>
    <w:p w14:paraId="2197CF26" w14:textId="77777777" w:rsidR="008A5BE5" w:rsidRDefault="00144B99" w:rsidP="008A5BE5">
      <w:pPr>
        <w:tabs>
          <w:tab w:val="left" w:pos="6318"/>
        </w:tabs>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sidR="00AE6984">
        <w:rPr>
          <w:rFonts w:ascii="標楷體" w:eastAsia="標楷體" w:hAnsi="標楷體" w:cs="Times New Roman" w:hint="eastAsia"/>
          <w:sz w:val="27"/>
          <w:szCs w:val="27"/>
        </w:rPr>
        <w:t>1</w:t>
      </w:r>
      <w:r w:rsidRPr="0028491E">
        <w:rPr>
          <w:rFonts w:ascii="標楷體" w:eastAsia="標楷體" w:hAnsi="標楷體" w:cs="Times New Roman"/>
          <w:sz w:val="27"/>
          <w:szCs w:val="27"/>
        </w:rPr>
        <w:t>.各隊教練於賽後務必至記錄組簽核己隊投手之投球數</w:t>
      </w:r>
      <w:r w:rsidR="008A5BE5">
        <w:rPr>
          <w:rFonts w:ascii="標楷體" w:eastAsia="標楷體" w:hAnsi="標楷體" w:cs="Times New Roman"/>
          <w:sz w:val="27"/>
          <w:szCs w:val="27"/>
        </w:rPr>
        <w:t>，</w:t>
      </w:r>
      <w:r w:rsidR="008A5BE5" w:rsidRPr="00BC6062">
        <w:rPr>
          <w:rFonts w:ascii="標楷體" w:eastAsia="標楷體" w:hAnsi="標楷體" w:cs="Times New Roman"/>
          <w:sz w:val="27"/>
          <w:szCs w:val="27"/>
        </w:rPr>
        <w:t>球數則以</w:t>
      </w:r>
      <w:r w:rsidR="008A5BE5">
        <w:rPr>
          <w:rFonts w:ascii="標楷體" w:eastAsia="標楷體" w:hAnsi="標楷體" w:cs="Times New Roman" w:hint="eastAsia"/>
          <w:sz w:val="27"/>
          <w:szCs w:val="27"/>
        </w:rPr>
        <w:t>現場</w:t>
      </w:r>
      <w:r w:rsidR="008A5BE5" w:rsidRPr="00BC6062">
        <w:rPr>
          <w:rFonts w:ascii="標楷體" w:eastAsia="標楷體" w:hAnsi="標楷體" w:cs="Times New Roman"/>
          <w:sz w:val="27"/>
          <w:szCs w:val="27"/>
        </w:rPr>
        <w:t>記錄組</w:t>
      </w:r>
      <w:r w:rsidR="008A5BE5">
        <w:rPr>
          <w:rFonts w:ascii="標楷體" w:eastAsia="標楷體" w:hAnsi="標楷體" w:cs="Times New Roman" w:hint="eastAsia"/>
          <w:sz w:val="27"/>
          <w:szCs w:val="27"/>
        </w:rPr>
        <w:t>記</w:t>
      </w:r>
    </w:p>
    <w:p w14:paraId="57F2B55A" w14:textId="49157E9D" w:rsidR="00DD61BF" w:rsidRDefault="008A5BE5" w:rsidP="008A5BE5">
      <w:pPr>
        <w:tabs>
          <w:tab w:val="left" w:pos="6318"/>
        </w:tabs>
        <w:rPr>
          <w:rFonts w:ascii="標楷體" w:eastAsia="標楷體" w:hAnsi="標楷體" w:cs="Times New Roman"/>
          <w:sz w:val="27"/>
          <w:szCs w:val="27"/>
        </w:rPr>
      </w:pPr>
      <w:r>
        <w:rPr>
          <w:rFonts w:ascii="標楷體" w:eastAsia="標楷體" w:hAnsi="標楷體" w:cs="Times New Roman" w:hint="eastAsia"/>
          <w:sz w:val="27"/>
          <w:szCs w:val="27"/>
        </w:rPr>
        <w:t xml:space="preserve">           錄之球數</w:t>
      </w:r>
      <w:r w:rsidRPr="00BC6062">
        <w:rPr>
          <w:rFonts w:ascii="標楷體" w:eastAsia="標楷體" w:hAnsi="標楷體" w:cs="Times New Roman"/>
          <w:sz w:val="27"/>
          <w:szCs w:val="27"/>
        </w:rPr>
        <w:t>為準。</w:t>
      </w:r>
    </w:p>
    <w:p w14:paraId="152421A7" w14:textId="77777777" w:rsidR="00DD61BF" w:rsidRDefault="00DD61BF" w:rsidP="008A5BE5">
      <w:pPr>
        <w:tabs>
          <w:tab w:val="left" w:pos="6318"/>
        </w:tabs>
        <w:rPr>
          <w:rFonts w:ascii="標楷體" w:eastAsia="標楷體" w:hAnsi="標楷體"/>
          <w:sz w:val="27"/>
          <w:szCs w:val="27"/>
        </w:rPr>
      </w:pPr>
      <w:r w:rsidRPr="00400F60">
        <w:rPr>
          <w:rFonts w:ascii="標楷體" w:eastAsia="標楷體" w:hAnsi="標楷體" w:cs="Times New Roman" w:hint="eastAsia"/>
          <w:sz w:val="27"/>
          <w:szCs w:val="27"/>
        </w:rPr>
        <w:t>★</w:t>
      </w:r>
      <w:r w:rsidRPr="00400F60">
        <w:rPr>
          <w:rFonts w:ascii="標楷體" w:eastAsia="標楷體" w:hAnsi="標楷體"/>
          <w:sz w:val="27"/>
          <w:szCs w:val="27"/>
        </w:rPr>
        <w:t>投球數規則範例：</w:t>
      </w:r>
    </w:p>
    <w:tbl>
      <w:tblPr>
        <w:tblStyle w:val="ab"/>
        <w:tblW w:w="0" w:type="auto"/>
        <w:tblInd w:w="502" w:type="dxa"/>
        <w:tblLook w:val="04A0" w:firstRow="1" w:lastRow="0" w:firstColumn="1" w:lastColumn="0" w:noHBand="0" w:noVBand="1"/>
      </w:tblPr>
      <w:tblGrid>
        <w:gridCol w:w="1216"/>
        <w:gridCol w:w="1309"/>
        <w:gridCol w:w="1309"/>
        <w:gridCol w:w="1309"/>
        <w:gridCol w:w="1309"/>
        <w:gridCol w:w="1309"/>
        <w:gridCol w:w="1309"/>
        <w:gridCol w:w="1309"/>
      </w:tblGrid>
      <w:tr w:rsidR="00DD61BF" w14:paraId="469180E2" w14:textId="77777777" w:rsidTr="005424D5">
        <w:tc>
          <w:tcPr>
            <w:tcW w:w="1216" w:type="dxa"/>
            <w:vAlign w:val="center"/>
          </w:tcPr>
          <w:p w14:paraId="262BC2FC"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77E403AD"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第1天</w:t>
            </w:r>
          </w:p>
        </w:tc>
        <w:tc>
          <w:tcPr>
            <w:tcW w:w="1309" w:type="dxa"/>
            <w:vAlign w:val="center"/>
          </w:tcPr>
          <w:p w14:paraId="016E04A7"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第2天</w:t>
            </w:r>
          </w:p>
        </w:tc>
        <w:tc>
          <w:tcPr>
            <w:tcW w:w="1309" w:type="dxa"/>
            <w:vAlign w:val="center"/>
          </w:tcPr>
          <w:p w14:paraId="74B5376F"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第3天</w:t>
            </w:r>
          </w:p>
        </w:tc>
        <w:tc>
          <w:tcPr>
            <w:tcW w:w="1309" w:type="dxa"/>
            <w:vAlign w:val="center"/>
          </w:tcPr>
          <w:p w14:paraId="671C8313"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第4天</w:t>
            </w:r>
          </w:p>
        </w:tc>
        <w:tc>
          <w:tcPr>
            <w:tcW w:w="1309" w:type="dxa"/>
            <w:vAlign w:val="center"/>
          </w:tcPr>
          <w:p w14:paraId="4BDD6EE8"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第5天</w:t>
            </w:r>
          </w:p>
        </w:tc>
        <w:tc>
          <w:tcPr>
            <w:tcW w:w="1309" w:type="dxa"/>
            <w:vAlign w:val="center"/>
          </w:tcPr>
          <w:p w14:paraId="08F48F8E"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第6天</w:t>
            </w:r>
          </w:p>
        </w:tc>
        <w:tc>
          <w:tcPr>
            <w:tcW w:w="1309" w:type="dxa"/>
            <w:vAlign w:val="center"/>
          </w:tcPr>
          <w:p w14:paraId="2933E2D3"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cs="Times New Roman" w:hint="eastAsia"/>
                <w:b/>
                <w:sz w:val="27"/>
                <w:szCs w:val="27"/>
              </w:rPr>
              <w:t>第7天</w:t>
            </w:r>
          </w:p>
        </w:tc>
      </w:tr>
      <w:tr w:rsidR="00DD61BF" w14:paraId="5F52F87A" w14:textId="77777777" w:rsidTr="005424D5">
        <w:tc>
          <w:tcPr>
            <w:tcW w:w="1216" w:type="dxa"/>
            <w:vAlign w:val="center"/>
          </w:tcPr>
          <w:p w14:paraId="570A3BD6"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w:t>
            </w:r>
            <w:r w:rsidRPr="005D31E2">
              <w:rPr>
                <w:rFonts w:ascii="標楷體" w:eastAsia="標楷體" w:hAnsi="標楷體"/>
                <w:b/>
                <w:sz w:val="27"/>
                <w:szCs w:val="27"/>
              </w:rPr>
              <w:t>1</w:t>
            </w:r>
          </w:p>
        </w:tc>
        <w:tc>
          <w:tcPr>
            <w:tcW w:w="1309" w:type="dxa"/>
            <w:vAlign w:val="center"/>
          </w:tcPr>
          <w:p w14:paraId="3EA66380"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25</w:t>
            </w:r>
          </w:p>
        </w:tc>
        <w:tc>
          <w:tcPr>
            <w:tcW w:w="1309" w:type="dxa"/>
            <w:vAlign w:val="center"/>
          </w:tcPr>
          <w:p w14:paraId="1043E86A"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11</w:t>
            </w:r>
          </w:p>
        </w:tc>
        <w:tc>
          <w:tcPr>
            <w:tcW w:w="1309" w:type="dxa"/>
            <w:vAlign w:val="center"/>
          </w:tcPr>
          <w:p w14:paraId="1837E5DB"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r w:rsidRPr="005D31E2">
              <w:rPr>
                <w:rFonts w:ascii="標楷體" w:eastAsia="標楷體" w:hAnsi="標楷體" w:cs="Times New Roman" w:hint="eastAsia"/>
                <w:b/>
                <w:color w:val="FF0000"/>
                <w:sz w:val="27"/>
                <w:szCs w:val="27"/>
              </w:rPr>
              <w:t>Ｘ</w:t>
            </w:r>
          </w:p>
        </w:tc>
        <w:tc>
          <w:tcPr>
            <w:tcW w:w="1309" w:type="dxa"/>
            <w:vAlign w:val="center"/>
          </w:tcPr>
          <w:p w14:paraId="3379B0A4"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5E7A5240"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15B256D1"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75B9432C" w14:textId="77777777" w:rsidR="00DD61BF" w:rsidRPr="005D31E2" w:rsidRDefault="00DD61BF" w:rsidP="005424D5">
            <w:pPr>
              <w:tabs>
                <w:tab w:val="left" w:pos="6318"/>
              </w:tabs>
              <w:jc w:val="center"/>
              <w:rPr>
                <w:rFonts w:ascii="標楷體" w:eastAsia="標楷體" w:hAnsi="標楷體" w:cs="Times New Roman"/>
                <w:b/>
                <w:sz w:val="27"/>
                <w:szCs w:val="27"/>
              </w:rPr>
            </w:pPr>
          </w:p>
        </w:tc>
      </w:tr>
      <w:tr w:rsidR="00DD61BF" w14:paraId="49858FDD" w14:textId="77777777" w:rsidTr="005424D5">
        <w:tc>
          <w:tcPr>
            <w:tcW w:w="1216" w:type="dxa"/>
            <w:vAlign w:val="center"/>
          </w:tcPr>
          <w:p w14:paraId="0D134627"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2</w:t>
            </w:r>
          </w:p>
        </w:tc>
        <w:tc>
          <w:tcPr>
            <w:tcW w:w="1309" w:type="dxa"/>
            <w:vAlign w:val="center"/>
          </w:tcPr>
          <w:p w14:paraId="3776F3E0"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50</w:t>
            </w:r>
          </w:p>
        </w:tc>
        <w:tc>
          <w:tcPr>
            <w:tcW w:w="1309" w:type="dxa"/>
          </w:tcPr>
          <w:p w14:paraId="6976AA92"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087A86D9"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5F93E435"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47A6B9FE"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623A1EF6"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6AC2AD77" w14:textId="77777777" w:rsidR="00DD61BF" w:rsidRPr="005D31E2" w:rsidRDefault="00DD61BF" w:rsidP="005424D5">
            <w:pPr>
              <w:tabs>
                <w:tab w:val="left" w:pos="6318"/>
              </w:tabs>
              <w:jc w:val="center"/>
              <w:rPr>
                <w:rFonts w:ascii="標楷體" w:eastAsia="標楷體" w:hAnsi="標楷體" w:cs="Times New Roman"/>
                <w:b/>
                <w:sz w:val="27"/>
                <w:szCs w:val="27"/>
              </w:rPr>
            </w:pPr>
          </w:p>
        </w:tc>
      </w:tr>
      <w:tr w:rsidR="00DD61BF" w14:paraId="39DB3235" w14:textId="77777777" w:rsidTr="005424D5">
        <w:tc>
          <w:tcPr>
            <w:tcW w:w="1216" w:type="dxa"/>
            <w:vAlign w:val="center"/>
          </w:tcPr>
          <w:p w14:paraId="23ECDEC3"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3</w:t>
            </w:r>
          </w:p>
        </w:tc>
        <w:tc>
          <w:tcPr>
            <w:tcW w:w="1309" w:type="dxa"/>
            <w:vAlign w:val="center"/>
          </w:tcPr>
          <w:p w14:paraId="512AB1A3"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65</w:t>
            </w:r>
          </w:p>
        </w:tc>
        <w:tc>
          <w:tcPr>
            <w:tcW w:w="1309" w:type="dxa"/>
          </w:tcPr>
          <w:p w14:paraId="6DED8909"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4CAF21C5"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75AF5403"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6236E1F0"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6E868EEC"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3B25F2AA" w14:textId="77777777" w:rsidR="00DD61BF" w:rsidRPr="005D31E2" w:rsidRDefault="00DD61BF" w:rsidP="005424D5">
            <w:pPr>
              <w:tabs>
                <w:tab w:val="left" w:pos="6318"/>
              </w:tabs>
              <w:jc w:val="center"/>
              <w:rPr>
                <w:rFonts w:ascii="標楷體" w:eastAsia="標楷體" w:hAnsi="標楷體" w:cs="Times New Roman"/>
                <w:b/>
                <w:sz w:val="27"/>
                <w:szCs w:val="27"/>
              </w:rPr>
            </w:pPr>
          </w:p>
        </w:tc>
      </w:tr>
      <w:tr w:rsidR="00DD61BF" w14:paraId="4028789A" w14:textId="77777777" w:rsidTr="005424D5">
        <w:tc>
          <w:tcPr>
            <w:tcW w:w="1216" w:type="dxa"/>
            <w:vAlign w:val="center"/>
          </w:tcPr>
          <w:p w14:paraId="2921FBEA"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4</w:t>
            </w:r>
          </w:p>
        </w:tc>
        <w:tc>
          <w:tcPr>
            <w:tcW w:w="1309" w:type="dxa"/>
            <w:vAlign w:val="center"/>
          </w:tcPr>
          <w:p w14:paraId="17C9FFA0"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80</w:t>
            </w:r>
          </w:p>
        </w:tc>
        <w:tc>
          <w:tcPr>
            <w:tcW w:w="1309" w:type="dxa"/>
          </w:tcPr>
          <w:p w14:paraId="3B6058C5"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7A3A4784"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28D69DDF"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4C7344DC"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7D258562"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237AFC29" w14:textId="77777777" w:rsidR="00DD61BF" w:rsidRPr="005D31E2" w:rsidRDefault="00DD61BF" w:rsidP="005424D5">
            <w:pPr>
              <w:tabs>
                <w:tab w:val="left" w:pos="6318"/>
              </w:tabs>
              <w:jc w:val="center"/>
              <w:rPr>
                <w:rFonts w:ascii="標楷體" w:eastAsia="標楷體" w:hAnsi="標楷體" w:cs="Times New Roman"/>
                <w:b/>
                <w:sz w:val="27"/>
                <w:szCs w:val="27"/>
              </w:rPr>
            </w:pPr>
          </w:p>
        </w:tc>
      </w:tr>
      <w:tr w:rsidR="00DD61BF" w14:paraId="08AE0774" w14:textId="77777777" w:rsidTr="005424D5">
        <w:tc>
          <w:tcPr>
            <w:tcW w:w="1216" w:type="dxa"/>
            <w:vAlign w:val="center"/>
          </w:tcPr>
          <w:p w14:paraId="6BA77F43"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5</w:t>
            </w:r>
          </w:p>
        </w:tc>
        <w:tc>
          <w:tcPr>
            <w:tcW w:w="1309" w:type="dxa"/>
            <w:vAlign w:val="center"/>
          </w:tcPr>
          <w:p w14:paraId="13CA2CF2"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95</w:t>
            </w:r>
          </w:p>
        </w:tc>
        <w:tc>
          <w:tcPr>
            <w:tcW w:w="1309" w:type="dxa"/>
          </w:tcPr>
          <w:p w14:paraId="4E2B0047"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62B67EC1"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0E299F96"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6DDBFF6D"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r w:rsidRPr="005D31E2">
              <w:rPr>
                <w:rFonts w:ascii="標楷體" w:eastAsia="標楷體" w:hAnsi="標楷體" w:cs="Times New Roman" w:hint="eastAsia"/>
                <w:b/>
                <w:color w:val="FF0000"/>
                <w:sz w:val="27"/>
                <w:szCs w:val="27"/>
              </w:rPr>
              <w:t>Ｘ</w:t>
            </w:r>
          </w:p>
        </w:tc>
        <w:tc>
          <w:tcPr>
            <w:tcW w:w="1309" w:type="dxa"/>
            <w:vAlign w:val="center"/>
          </w:tcPr>
          <w:p w14:paraId="2BE2F2CF" w14:textId="77777777" w:rsidR="00DD61BF" w:rsidRPr="005D31E2" w:rsidRDefault="00DD61BF" w:rsidP="005424D5">
            <w:pPr>
              <w:tabs>
                <w:tab w:val="left" w:pos="6318"/>
              </w:tabs>
              <w:jc w:val="center"/>
              <w:rPr>
                <w:rFonts w:ascii="標楷體" w:eastAsia="標楷體" w:hAnsi="標楷體" w:cs="Times New Roman"/>
                <w:b/>
                <w:sz w:val="27"/>
                <w:szCs w:val="27"/>
              </w:rPr>
            </w:pPr>
          </w:p>
        </w:tc>
        <w:tc>
          <w:tcPr>
            <w:tcW w:w="1309" w:type="dxa"/>
            <w:vAlign w:val="center"/>
          </w:tcPr>
          <w:p w14:paraId="3C89AC91" w14:textId="77777777" w:rsidR="00DD61BF" w:rsidRPr="005D31E2" w:rsidRDefault="00DD61BF" w:rsidP="005424D5">
            <w:pPr>
              <w:tabs>
                <w:tab w:val="left" w:pos="6318"/>
              </w:tabs>
              <w:jc w:val="center"/>
              <w:rPr>
                <w:rFonts w:ascii="標楷體" w:eastAsia="標楷體" w:hAnsi="標楷體" w:cs="Times New Roman"/>
                <w:b/>
                <w:sz w:val="27"/>
                <w:szCs w:val="27"/>
              </w:rPr>
            </w:pPr>
          </w:p>
        </w:tc>
      </w:tr>
      <w:tr w:rsidR="00DD61BF" w14:paraId="17196283" w14:textId="77777777" w:rsidTr="005424D5">
        <w:tc>
          <w:tcPr>
            <w:tcW w:w="1216" w:type="dxa"/>
            <w:vAlign w:val="center"/>
          </w:tcPr>
          <w:p w14:paraId="17609947"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6</w:t>
            </w:r>
          </w:p>
        </w:tc>
        <w:tc>
          <w:tcPr>
            <w:tcW w:w="1309" w:type="dxa"/>
            <w:vAlign w:val="center"/>
          </w:tcPr>
          <w:p w14:paraId="6FE4EBBE"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3C34C5A5"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4F8F1AE4"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4</w:t>
            </w:r>
          </w:p>
        </w:tc>
        <w:tc>
          <w:tcPr>
            <w:tcW w:w="1309" w:type="dxa"/>
          </w:tcPr>
          <w:p w14:paraId="40076F66"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78497C56"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3633D8BE"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7E0EC145"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r>
      <w:tr w:rsidR="00DD61BF" w14:paraId="2089914B" w14:textId="77777777" w:rsidTr="005424D5">
        <w:tc>
          <w:tcPr>
            <w:tcW w:w="1216" w:type="dxa"/>
            <w:vAlign w:val="center"/>
          </w:tcPr>
          <w:p w14:paraId="43E50B8A" w14:textId="77777777" w:rsidR="00DD61BF" w:rsidRPr="005D31E2" w:rsidRDefault="00DD61BF" w:rsidP="005424D5">
            <w:pPr>
              <w:tabs>
                <w:tab w:val="left" w:pos="6318"/>
              </w:tabs>
              <w:jc w:val="center"/>
              <w:rPr>
                <w:rFonts w:ascii="標楷體" w:eastAsia="標楷體" w:hAnsi="標楷體" w:cs="Times New Roman"/>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7</w:t>
            </w:r>
          </w:p>
        </w:tc>
        <w:tc>
          <w:tcPr>
            <w:tcW w:w="1309" w:type="dxa"/>
            <w:vAlign w:val="center"/>
          </w:tcPr>
          <w:p w14:paraId="44F87FB4"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0C47FCAD"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40B53BFC"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tcPr>
          <w:p w14:paraId="03CB02CD"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1E371431"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420E6B9A"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3E42B794"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r>
      <w:tr w:rsidR="00DD61BF" w14:paraId="3F00AF8A" w14:textId="77777777" w:rsidTr="005424D5">
        <w:tc>
          <w:tcPr>
            <w:tcW w:w="1216" w:type="dxa"/>
            <w:vAlign w:val="center"/>
          </w:tcPr>
          <w:p w14:paraId="5897ACA2" w14:textId="77777777" w:rsidR="00DD61BF" w:rsidRPr="005D31E2" w:rsidRDefault="00DD61BF" w:rsidP="005424D5">
            <w:pPr>
              <w:tabs>
                <w:tab w:val="left" w:pos="6318"/>
              </w:tabs>
              <w:jc w:val="center"/>
              <w:rPr>
                <w:rFonts w:ascii="標楷體" w:eastAsia="標楷體" w:hAnsi="標楷體"/>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8</w:t>
            </w:r>
          </w:p>
        </w:tc>
        <w:tc>
          <w:tcPr>
            <w:tcW w:w="1309" w:type="dxa"/>
            <w:vAlign w:val="center"/>
          </w:tcPr>
          <w:p w14:paraId="4DC69A24"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5714485E"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40293090"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21</w:t>
            </w:r>
          </w:p>
        </w:tc>
        <w:tc>
          <w:tcPr>
            <w:tcW w:w="1309" w:type="dxa"/>
          </w:tcPr>
          <w:p w14:paraId="0738EC2B"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2DC8D7A8"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0D061E0D"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c>
          <w:tcPr>
            <w:tcW w:w="1309" w:type="dxa"/>
            <w:vAlign w:val="center"/>
          </w:tcPr>
          <w:p w14:paraId="3EBBA048"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r>
      <w:tr w:rsidR="00DD61BF" w14:paraId="26861D9B" w14:textId="77777777" w:rsidTr="005424D5">
        <w:tc>
          <w:tcPr>
            <w:tcW w:w="1216" w:type="dxa"/>
            <w:vAlign w:val="center"/>
          </w:tcPr>
          <w:p w14:paraId="185B229E" w14:textId="77777777" w:rsidR="00DD61BF" w:rsidRPr="005D31E2" w:rsidRDefault="00DD61BF" w:rsidP="005424D5">
            <w:pPr>
              <w:tabs>
                <w:tab w:val="left" w:pos="6318"/>
              </w:tabs>
              <w:jc w:val="center"/>
              <w:rPr>
                <w:rFonts w:ascii="標楷體" w:eastAsia="標楷體" w:hAnsi="標楷體"/>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 xml:space="preserve"> 9</w:t>
            </w:r>
          </w:p>
        </w:tc>
        <w:tc>
          <w:tcPr>
            <w:tcW w:w="1309" w:type="dxa"/>
            <w:vAlign w:val="center"/>
          </w:tcPr>
          <w:p w14:paraId="7B4BC6EF"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251BC03A"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34AA3F39"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36</w:t>
            </w:r>
          </w:p>
        </w:tc>
        <w:tc>
          <w:tcPr>
            <w:tcW w:w="1309" w:type="dxa"/>
          </w:tcPr>
          <w:p w14:paraId="0248327F"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26C5DBE0"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0F90DA86"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431C0F5C"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p>
        </w:tc>
      </w:tr>
      <w:tr w:rsidR="00DD61BF" w14:paraId="39B67E42" w14:textId="77777777" w:rsidTr="005424D5">
        <w:tc>
          <w:tcPr>
            <w:tcW w:w="1216" w:type="dxa"/>
            <w:vAlign w:val="center"/>
          </w:tcPr>
          <w:p w14:paraId="022A8D58" w14:textId="77777777" w:rsidR="00DD61BF" w:rsidRPr="005D31E2" w:rsidRDefault="00DD61BF" w:rsidP="005424D5">
            <w:pPr>
              <w:tabs>
                <w:tab w:val="left" w:pos="6318"/>
              </w:tabs>
              <w:jc w:val="center"/>
              <w:rPr>
                <w:rFonts w:ascii="標楷體" w:eastAsia="標楷體" w:hAnsi="標楷體"/>
                <w:b/>
                <w:sz w:val="27"/>
                <w:szCs w:val="27"/>
              </w:rPr>
            </w:pPr>
            <w:r w:rsidRPr="005D31E2">
              <w:rPr>
                <w:rFonts w:ascii="標楷體" w:eastAsia="標楷體" w:hAnsi="標楷體"/>
                <w:b/>
                <w:sz w:val="27"/>
                <w:szCs w:val="27"/>
              </w:rPr>
              <w:t>投手</w:t>
            </w:r>
            <w:r w:rsidRPr="005D31E2">
              <w:rPr>
                <w:rFonts w:ascii="標楷體" w:eastAsia="標楷體" w:hAnsi="標楷體" w:hint="eastAsia"/>
                <w:b/>
                <w:sz w:val="27"/>
                <w:szCs w:val="27"/>
              </w:rPr>
              <w:t>10</w:t>
            </w:r>
          </w:p>
        </w:tc>
        <w:tc>
          <w:tcPr>
            <w:tcW w:w="1309" w:type="dxa"/>
            <w:vAlign w:val="center"/>
          </w:tcPr>
          <w:p w14:paraId="357D07C4"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189FB6C9" w14:textId="77777777" w:rsidR="00DD61BF" w:rsidRPr="005D31E2" w:rsidRDefault="00DD61BF" w:rsidP="005424D5">
            <w:pPr>
              <w:tabs>
                <w:tab w:val="left" w:pos="6318"/>
              </w:tabs>
              <w:jc w:val="center"/>
              <w:rPr>
                <w:rFonts w:ascii="標楷體" w:eastAsia="標楷體" w:hAnsi="標楷體" w:cs="Times New Roman"/>
                <w:b/>
                <w:sz w:val="27"/>
                <w:szCs w:val="27"/>
              </w:rPr>
            </w:pPr>
            <w:r>
              <w:rPr>
                <w:rFonts w:ascii="標楷體" w:eastAsia="標楷體" w:hAnsi="標楷體" w:cs="Times New Roman" w:hint="eastAsia"/>
                <w:b/>
                <w:sz w:val="27"/>
                <w:szCs w:val="27"/>
              </w:rPr>
              <w:t>15</w:t>
            </w:r>
          </w:p>
        </w:tc>
        <w:tc>
          <w:tcPr>
            <w:tcW w:w="1309" w:type="dxa"/>
            <w:vAlign w:val="center"/>
          </w:tcPr>
          <w:p w14:paraId="4233F990" w14:textId="77777777" w:rsidR="00DD61BF" w:rsidRPr="002668CC" w:rsidRDefault="00DD61BF" w:rsidP="005424D5">
            <w:pPr>
              <w:tabs>
                <w:tab w:val="left" w:pos="6318"/>
              </w:tabs>
              <w:jc w:val="center"/>
              <w:rPr>
                <w:rFonts w:ascii="標楷體" w:eastAsia="標楷體" w:hAnsi="標楷體" w:cs="Times New Roman"/>
                <w:b/>
                <w:sz w:val="27"/>
                <w:szCs w:val="27"/>
              </w:rPr>
            </w:pPr>
            <w:r w:rsidRPr="002668CC">
              <w:rPr>
                <w:rFonts w:ascii="標楷體" w:eastAsia="標楷體" w:hAnsi="標楷體" w:cs="Times New Roman" w:hint="eastAsia"/>
                <w:b/>
                <w:sz w:val="27"/>
                <w:szCs w:val="27"/>
              </w:rPr>
              <w:t>65(最多)</w:t>
            </w:r>
          </w:p>
        </w:tc>
        <w:tc>
          <w:tcPr>
            <w:tcW w:w="1309" w:type="dxa"/>
          </w:tcPr>
          <w:p w14:paraId="5EF9DA29"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3233305C"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tcPr>
          <w:p w14:paraId="70D30E9D" w14:textId="77777777" w:rsidR="00DD61BF" w:rsidRPr="005D31E2" w:rsidRDefault="00DD61BF" w:rsidP="005424D5">
            <w:pPr>
              <w:jc w:val="center"/>
              <w:rPr>
                <w:b/>
              </w:rPr>
            </w:pPr>
            <w:r w:rsidRPr="005D31E2">
              <w:rPr>
                <w:rFonts w:ascii="標楷體" w:eastAsia="標楷體" w:hAnsi="標楷體" w:cs="Times New Roman" w:hint="eastAsia"/>
                <w:b/>
                <w:color w:val="FF0000"/>
                <w:sz w:val="27"/>
                <w:szCs w:val="27"/>
              </w:rPr>
              <w:t>Ｘ</w:t>
            </w:r>
          </w:p>
        </w:tc>
        <w:tc>
          <w:tcPr>
            <w:tcW w:w="1309" w:type="dxa"/>
            <w:vAlign w:val="center"/>
          </w:tcPr>
          <w:p w14:paraId="6BE48B07" w14:textId="77777777" w:rsidR="00DD61BF" w:rsidRPr="005D31E2" w:rsidRDefault="00DD61BF" w:rsidP="005424D5">
            <w:pPr>
              <w:tabs>
                <w:tab w:val="left" w:pos="6318"/>
              </w:tabs>
              <w:jc w:val="center"/>
              <w:rPr>
                <w:rFonts w:ascii="標楷體" w:eastAsia="標楷體" w:hAnsi="標楷體" w:cs="Times New Roman"/>
                <w:b/>
                <w:color w:val="FF0000"/>
                <w:sz w:val="27"/>
                <w:szCs w:val="27"/>
              </w:rPr>
            </w:pPr>
            <w:r w:rsidRPr="005D31E2">
              <w:rPr>
                <w:rFonts w:ascii="標楷體" w:eastAsia="標楷體" w:hAnsi="標楷體" w:cs="Times New Roman" w:hint="eastAsia"/>
                <w:b/>
                <w:color w:val="FF0000"/>
                <w:sz w:val="27"/>
                <w:szCs w:val="27"/>
              </w:rPr>
              <w:t>Ｘ</w:t>
            </w:r>
          </w:p>
        </w:tc>
      </w:tr>
    </w:tbl>
    <w:p w14:paraId="2916876A" w14:textId="77777777" w:rsidR="00DD61BF" w:rsidRPr="0028491E" w:rsidRDefault="0072353B" w:rsidP="0072353B">
      <w:pPr>
        <w:tabs>
          <w:tab w:val="left" w:pos="6318"/>
        </w:tabs>
        <w:ind w:leftChars="117" w:left="1131" w:hangingChars="315" w:hanging="850"/>
        <w:rPr>
          <w:rFonts w:ascii="標楷體" w:eastAsia="標楷體" w:hAnsi="標楷體" w:cs="Times New Roman"/>
          <w:sz w:val="27"/>
          <w:szCs w:val="27"/>
        </w:rPr>
      </w:pPr>
      <w:r w:rsidRPr="0072353B">
        <w:rPr>
          <w:rFonts w:ascii="標楷體" w:eastAsia="標楷體" w:hAnsi="標楷體" w:cs="Times New Roman" w:hint="eastAsia"/>
          <w:sz w:val="27"/>
          <w:szCs w:val="27"/>
        </w:rPr>
        <w:t>E4.1</w:t>
      </w:r>
      <w:r>
        <w:rPr>
          <w:rFonts w:ascii="標楷體" w:eastAsia="標楷體" w:hAnsi="標楷體" w:cs="Times New Roman" w:hint="eastAsia"/>
          <w:sz w:val="27"/>
          <w:szCs w:val="27"/>
        </w:rPr>
        <w:t>3</w:t>
      </w:r>
      <w:r w:rsidRPr="0072353B">
        <w:rPr>
          <w:rFonts w:ascii="標楷體" w:eastAsia="標楷體" w:hAnsi="標楷體" w:cs="Times New Roman" w:hint="eastAsia"/>
          <w:sz w:val="27"/>
          <w:szCs w:val="27"/>
        </w:rPr>
        <w:t>.任何投手上場熱身，此投手必須完成投球至第一位擊球員或其代打者出局或上壘，但如或主審裁判認定投手負傷或生病無法勝任投球時不在此限。</w:t>
      </w:r>
    </w:p>
    <w:p w14:paraId="6055B463" w14:textId="77777777" w:rsidR="00F40652"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w:t>
      </w:r>
      <w:r w:rsidR="0072353B">
        <w:rPr>
          <w:rFonts w:ascii="標楷體" w:eastAsia="標楷體" w:hAnsi="標楷體" w:hint="eastAsia"/>
          <w:sz w:val="27"/>
          <w:szCs w:val="27"/>
        </w:rPr>
        <w:t>4</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14:paraId="52F633B9" w14:textId="77777777" w:rsidR="00684345" w:rsidRPr="003D16DB" w:rsidRDefault="00466CB7" w:rsidP="003D16DB">
      <w:pPr>
        <w:pStyle w:val="aa"/>
        <w:numPr>
          <w:ilvl w:val="0"/>
          <w:numId w:val="2"/>
        </w:numPr>
        <w:ind w:leftChars="0"/>
        <w:rPr>
          <w:rFonts w:ascii="標楷體" w:eastAsia="標楷體" w:hAnsi="標楷體"/>
          <w:sz w:val="27"/>
          <w:szCs w:val="27"/>
        </w:rPr>
      </w:pPr>
      <w:r w:rsidRPr="003D16DB">
        <w:rPr>
          <w:rFonts w:ascii="標楷體" w:eastAsia="標楷體" w:hAnsi="標楷體"/>
          <w:sz w:val="27"/>
          <w:szCs w:val="27"/>
        </w:rPr>
        <w:t>好壞球、</w:t>
      </w:r>
      <w:r w:rsidRPr="003D16DB">
        <w:rPr>
          <w:rFonts w:ascii="標楷體" w:eastAsia="標楷體" w:hAnsi="標楷體" w:hint="eastAsia"/>
          <w:sz w:val="27"/>
          <w:szCs w:val="27"/>
        </w:rPr>
        <w:t>投手犯規及</w:t>
      </w:r>
      <w:r w:rsidRPr="003D16DB">
        <w:rPr>
          <w:rFonts w:ascii="標楷體" w:eastAsia="標楷體" w:hAnsi="標楷體"/>
          <w:sz w:val="27"/>
          <w:szCs w:val="27"/>
        </w:rPr>
        <w:t>是否揮棒過半，不得要求電視輔助判決。</w:t>
      </w:r>
    </w:p>
    <w:p w14:paraId="4A2B206A" w14:textId="77777777" w:rsidR="003D16DB" w:rsidRPr="003D16DB" w:rsidRDefault="003D16DB" w:rsidP="003D16DB">
      <w:pPr>
        <w:pStyle w:val="aa"/>
        <w:numPr>
          <w:ilvl w:val="0"/>
          <w:numId w:val="2"/>
        </w:numPr>
        <w:ind w:leftChars="0"/>
        <w:rPr>
          <w:rFonts w:ascii="標楷體" w:eastAsia="標楷體" w:hAnsi="標楷體"/>
          <w:sz w:val="27"/>
          <w:szCs w:val="27"/>
        </w:rPr>
      </w:pPr>
      <w:r>
        <w:rPr>
          <w:rFonts w:ascii="標楷體" w:eastAsia="標楷體" w:hAnsi="標楷體" w:hint="eastAsia"/>
          <w:sz w:val="27"/>
          <w:szCs w:val="27"/>
        </w:rPr>
        <w:t>經抗議或要求裁判協商後，不得要求</w:t>
      </w:r>
      <w:r w:rsidRPr="00DF2416">
        <w:rPr>
          <w:rFonts w:ascii="標楷體" w:eastAsia="標楷體" w:hAnsi="標楷體"/>
          <w:sz w:val="27"/>
          <w:szCs w:val="27"/>
        </w:rPr>
        <w:t>電視輔助判決。</w:t>
      </w:r>
    </w:p>
    <w:p w14:paraId="73876509" w14:textId="77777777" w:rsidR="00BB443C" w:rsidRPr="00064143"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000735CF">
        <w:rPr>
          <w:rFonts w:ascii="標楷體" w:eastAsia="標楷體" w:hAnsi="標楷體" w:hint="eastAsia"/>
          <w:sz w:val="27"/>
          <w:szCs w:val="27"/>
        </w:rPr>
        <w:t>3</w:t>
      </w:r>
      <w:r w:rsidRPr="00064143">
        <w:rPr>
          <w:rFonts w:ascii="標楷體" w:eastAsia="標楷體" w:hAnsi="標楷體" w:hint="eastAsia"/>
          <w:sz w:val="27"/>
          <w:szCs w:val="27"/>
        </w:rPr>
        <w:t>.</w:t>
      </w:r>
      <w:r w:rsidRPr="00064143">
        <w:rPr>
          <w:rFonts w:ascii="標楷體" w:eastAsia="標楷體" w:hAnsi="標楷體"/>
          <w:sz w:val="27"/>
          <w:szCs w:val="27"/>
        </w:rPr>
        <w:t>對於裁判員之判決產生疑慮時，應於</w:t>
      </w:r>
      <w:r w:rsidR="00BB443C" w:rsidRPr="00064143">
        <w:rPr>
          <w:rFonts w:ascii="標楷體" w:eastAsia="標楷體" w:hAnsi="標楷體" w:hint="eastAsia"/>
          <w:sz w:val="27"/>
          <w:szCs w:val="27"/>
        </w:rPr>
        <w:t>10</w:t>
      </w:r>
      <w:r w:rsidR="00BB443C" w:rsidRPr="00064143">
        <w:rPr>
          <w:rFonts w:ascii="標楷體" w:eastAsia="標楷體" w:hAnsi="標楷體"/>
          <w:sz w:val="27"/>
          <w:szCs w:val="27"/>
        </w:rPr>
        <w:t>秒內提出</w:t>
      </w:r>
      <w:r w:rsidR="00BB443C" w:rsidRPr="00064143">
        <w:rPr>
          <w:rFonts w:ascii="標楷體" w:eastAsia="標楷體" w:hAnsi="標楷體" w:hint="eastAsia"/>
          <w:sz w:val="27"/>
          <w:szCs w:val="27"/>
        </w:rPr>
        <w:t>暫停考慮</w:t>
      </w:r>
      <w:r w:rsidRPr="00064143">
        <w:rPr>
          <w:rFonts w:ascii="標楷體" w:eastAsia="標楷體" w:hAnsi="標楷體"/>
          <w:sz w:val="27"/>
          <w:szCs w:val="27"/>
        </w:rPr>
        <w:t>，</w:t>
      </w:r>
      <w:r w:rsidR="00BB443C" w:rsidRPr="00064143">
        <w:rPr>
          <w:rFonts w:ascii="標楷體" w:eastAsia="標楷體" w:hAnsi="標楷體" w:hint="eastAsia"/>
          <w:sz w:val="27"/>
          <w:szCs w:val="27"/>
        </w:rPr>
        <w:t>20秒內(含前10</w:t>
      </w:r>
    </w:p>
    <w:p w14:paraId="2C3C0501" w14:textId="77777777" w:rsidR="00466CB7" w:rsidRPr="00064143" w:rsidRDefault="00BB443C" w:rsidP="00B60963">
      <w:pPr>
        <w:rPr>
          <w:rFonts w:ascii="標楷體" w:eastAsia="標楷體" w:hAnsi="標楷體"/>
          <w:sz w:val="27"/>
          <w:szCs w:val="27"/>
        </w:rPr>
      </w:pPr>
      <w:r w:rsidRPr="00064143">
        <w:rPr>
          <w:rFonts w:ascii="標楷體" w:eastAsia="標楷體" w:hAnsi="標楷體" w:hint="eastAsia"/>
          <w:sz w:val="27"/>
          <w:szCs w:val="27"/>
        </w:rPr>
        <w:t xml:space="preserve">            秒)決定是否提出輔助判決，</w:t>
      </w:r>
      <w:r w:rsidR="00466CB7" w:rsidRPr="00064143">
        <w:rPr>
          <w:rFonts w:ascii="標楷體" w:eastAsia="標楷體" w:hAnsi="標楷體"/>
          <w:sz w:val="27"/>
          <w:szCs w:val="27"/>
        </w:rPr>
        <w:t>自總教練喊暫停開始計時。</w:t>
      </w:r>
    </w:p>
    <w:p w14:paraId="1598BF39" w14:textId="77777777" w:rsidR="00466CB7" w:rsidRPr="0028491E"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000735CF">
        <w:rPr>
          <w:rFonts w:ascii="標楷體" w:eastAsia="標楷體" w:hAnsi="標楷體" w:hint="eastAsia"/>
          <w:sz w:val="27"/>
          <w:szCs w:val="27"/>
        </w:rPr>
        <w:t>4</w:t>
      </w:r>
      <w:r w:rsidRPr="00064143">
        <w:rPr>
          <w:rFonts w:ascii="標楷體" w:eastAsia="標楷體" w:hAnsi="標楷體" w:hint="eastAsia"/>
          <w:sz w:val="27"/>
          <w:szCs w:val="27"/>
        </w:rPr>
        <w:t>.</w:t>
      </w:r>
      <w:r w:rsidRPr="00064143">
        <w:rPr>
          <w:rFonts w:ascii="標楷體" w:eastAsia="標楷體" w:hAnsi="標楷體" w:cs="Times New Roman"/>
          <w:sz w:val="27"/>
          <w:szCs w:val="27"/>
        </w:rPr>
        <w:t>電視輔助判決</w:t>
      </w:r>
      <w:r w:rsidR="009E07E1" w:rsidRPr="00064143">
        <w:rPr>
          <w:rFonts w:ascii="標楷體" w:eastAsia="標楷體" w:hAnsi="標楷體" w:cs="Times New Roman" w:hint="eastAsia"/>
          <w:sz w:val="27"/>
          <w:szCs w:val="27"/>
        </w:rPr>
        <w:t>賽事</w:t>
      </w:r>
      <w:r w:rsidRPr="00064143">
        <w:rPr>
          <w:rFonts w:ascii="標楷體" w:eastAsia="標楷體" w:hAnsi="標楷體" w:cs="Times New Roman"/>
          <w:sz w:val="27"/>
          <w:szCs w:val="27"/>
        </w:rPr>
        <w:t>技術委員及裁</w:t>
      </w:r>
      <w:r w:rsidRPr="0028491E">
        <w:rPr>
          <w:rFonts w:ascii="標楷體" w:eastAsia="標楷體" w:hAnsi="標楷體" w:cs="Times New Roman"/>
          <w:sz w:val="27"/>
          <w:szCs w:val="27"/>
        </w:rPr>
        <w:t>判應依</w:t>
      </w:r>
      <w:r w:rsidR="00952C58">
        <w:rPr>
          <w:rFonts w:ascii="標楷體" w:eastAsia="標楷體" w:hAnsi="標楷體" w:cs="Times New Roman" w:hint="eastAsia"/>
          <w:sz w:val="27"/>
          <w:szCs w:val="27"/>
        </w:rPr>
        <w:t>大會</w:t>
      </w:r>
      <w:r w:rsidRPr="0028491E">
        <w:rPr>
          <w:rFonts w:ascii="標楷體" w:eastAsia="標楷體" w:hAnsi="標楷體" w:cs="Times New Roman"/>
          <w:sz w:val="27"/>
          <w:szCs w:val="27"/>
        </w:rPr>
        <w:t>電視畫面呈現，作正確判決。</w:t>
      </w:r>
    </w:p>
    <w:p w14:paraId="1FECA89A" w14:textId="77777777"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735CF">
        <w:rPr>
          <w:rFonts w:ascii="標楷體" w:eastAsia="標楷體" w:hAnsi="標楷體" w:hint="eastAsia"/>
          <w:sz w:val="27"/>
          <w:szCs w:val="27"/>
        </w:rPr>
        <w:t>5</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若同時有兩個判決疑慮時則須提出順序。</w:t>
      </w:r>
    </w:p>
    <w:p w14:paraId="550CECF1" w14:textId="77777777"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0735CF">
        <w:rPr>
          <w:rFonts w:ascii="標楷體" w:eastAsia="標楷體" w:hAnsi="標楷體" w:hint="eastAsia"/>
          <w:sz w:val="27"/>
          <w:szCs w:val="27"/>
        </w:rPr>
        <w:t>6</w:t>
      </w:r>
      <w:r w:rsidRPr="0028491E">
        <w:rPr>
          <w:rFonts w:ascii="標楷體" w:eastAsia="標楷體" w:hAnsi="標楷體" w:hint="eastAsia"/>
          <w:sz w:val="27"/>
          <w:szCs w:val="27"/>
        </w:rPr>
        <w:t>.每隊每</w:t>
      </w:r>
      <w:r w:rsidRPr="0028491E">
        <w:rPr>
          <w:rFonts w:ascii="標楷體" w:eastAsia="標楷體" w:hAnsi="標楷體"/>
          <w:sz w:val="27"/>
          <w:szCs w:val="27"/>
        </w:rPr>
        <w:t>場1次，若判決改變得保留再1次輔助決之權利，此次不論判決是否改</w:t>
      </w:r>
    </w:p>
    <w:p w14:paraId="6BEAC0F3" w14:textId="77777777" w:rsidR="00466CB7"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35B1D">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14:paraId="27F91D98" w14:textId="77777777" w:rsidR="00EC361E" w:rsidRDefault="00EC361E" w:rsidP="00B6096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7</w:t>
      </w:r>
      <w:r w:rsidRPr="0028491E">
        <w:rPr>
          <w:rFonts w:ascii="標楷體" w:eastAsia="標楷體" w:hAnsi="標楷體" w:hint="eastAsia"/>
          <w:sz w:val="27"/>
          <w:szCs w:val="27"/>
        </w:rPr>
        <w:t>.</w:t>
      </w:r>
      <w:r>
        <w:rPr>
          <w:rFonts w:ascii="標楷體" w:eastAsia="標楷體" w:hAnsi="標楷體" w:hint="eastAsia"/>
          <w:sz w:val="27"/>
          <w:szCs w:val="27"/>
        </w:rPr>
        <w:t>球隊所提之輔助判決若電視無法呈現畫面時，則改為裁判協商判決，此判決為</w:t>
      </w:r>
    </w:p>
    <w:p w14:paraId="1AF118AD" w14:textId="77777777" w:rsidR="00EC361E" w:rsidRPr="00EC361E" w:rsidRDefault="00EC361E" w:rsidP="00B60963">
      <w:pPr>
        <w:rPr>
          <w:rFonts w:ascii="標楷體" w:eastAsia="標楷體" w:hAnsi="標楷體"/>
          <w:sz w:val="27"/>
          <w:szCs w:val="27"/>
        </w:rPr>
      </w:pPr>
      <w:r>
        <w:rPr>
          <w:rFonts w:ascii="標楷體" w:eastAsia="標楷體" w:hAnsi="標楷體" w:hint="eastAsia"/>
          <w:sz w:val="27"/>
          <w:szCs w:val="27"/>
        </w:rPr>
        <w:t xml:space="preserve">            最終判決不得異議</w:t>
      </w:r>
      <w:r w:rsidR="00DB2353" w:rsidRPr="007C5F07">
        <w:rPr>
          <w:rFonts w:ascii="標楷體" w:eastAsia="標楷體" w:hAnsi="標楷體" w:hint="eastAsia"/>
          <w:b/>
          <w:color w:val="FF0000"/>
          <w:sz w:val="27"/>
          <w:szCs w:val="27"/>
        </w:rPr>
        <w:t>(依舊留</w:t>
      </w:r>
      <w:r w:rsidR="00DB2353">
        <w:rPr>
          <w:rFonts w:ascii="標楷體" w:eastAsia="標楷體" w:hAnsi="標楷體" w:hint="eastAsia"/>
          <w:b/>
          <w:color w:val="FF0000"/>
          <w:sz w:val="27"/>
          <w:szCs w:val="27"/>
        </w:rPr>
        <w:t>有</w:t>
      </w:r>
      <w:r w:rsidR="00DB2353" w:rsidRPr="007C5F07">
        <w:rPr>
          <w:rFonts w:ascii="標楷體" w:eastAsia="標楷體" w:hAnsi="標楷體" w:hint="eastAsia"/>
          <w:b/>
          <w:color w:val="FF0000"/>
          <w:sz w:val="27"/>
          <w:szCs w:val="27"/>
        </w:rPr>
        <w:t>一次</w:t>
      </w:r>
      <w:r w:rsidR="00DB2353" w:rsidRPr="007C5F07">
        <w:rPr>
          <w:rFonts w:ascii="標楷體" w:eastAsia="標楷體" w:hAnsi="標楷體" w:cs="Times New Roman"/>
          <w:b/>
          <w:color w:val="FF0000"/>
          <w:sz w:val="27"/>
          <w:szCs w:val="27"/>
        </w:rPr>
        <w:t>電視輔助判決</w:t>
      </w:r>
      <w:r w:rsidR="00DB2353" w:rsidRPr="007C5F07">
        <w:rPr>
          <w:rFonts w:ascii="標楷體" w:eastAsia="標楷體" w:hAnsi="標楷體" w:hint="eastAsia"/>
          <w:b/>
          <w:color w:val="FF0000"/>
          <w:sz w:val="27"/>
          <w:szCs w:val="27"/>
        </w:rPr>
        <w:t>)</w:t>
      </w:r>
      <w:r>
        <w:rPr>
          <w:rFonts w:ascii="標楷體" w:eastAsia="標楷體" w:hAnsi="標楷體" w:hint="eastAsia"/>
          <w:sz w:val="27"/>
          <w:szCs w:val="27"/>
        </w:rPr>
        <w:t>。</w:t>
      </w:r>
    </w:p>
    <w:p w14:paraId="2E4C7120" w14:textId="77777777"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14:paraId="459CAF04" w14:textId="77777777"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Pr="0028491E">
        <w:rPr>
          <w:rFonts w:ascii="標楷體" w:eastAsia="標楷體" w:hAnsi="標楷體" w:cs="Times New Roman"/>
          <w:sz w:val="27"/>
          <w:szCs w:val="27"/>
        </w:rPr>
        <w:t>比數</w:t>
      </w:r>
      <w:r w:rsidR="005076EA">
        <w:rPr>
          <w:rFonts w:ascii="標楷體" w:eastAsia="標楷體" w:hAnsi="標楷體" w:cs="Times New Roman" w:hint="eastAsia"/>
          <w:sz w:val="27"/>
          <w:szCs w:val="27"/>
        </w:rPr>
        <w:t>4</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B860CF" w:rsidRPr="0028491E">
        <w:rPr>
          <w:rFonts w:ascii="標楷體" w:eastAsia="標楷體" w:hAnsi="標楷體" w:cs="Times New Roman" w:hint="eastAsia"/>
          <w:sz w:val="27"/>
          <w:szCs w:val="27"/>
        </w:rPr>
        <w:t>5</w:t>
      </w:r>
      <w:r w:rsidRPr="0028491E">
        <w:rPr>
          <w:rFonts w:ascii="標楷體" w:eastAsia="標楷體" w:hAnsi="標楷體" w:cs="Times New Roman"/>
          <w:sz w:val="27"/>
          <w:szCs w:val="27"/>
        </w:rPr>
        <w:t>分，</w:t>
      </w:r>
      <w:r w:rsidR="005076EA">
        <w:rPr>
          <w:rFonts w:ascii="標楷體" w:eastAsia="標楷體" w:hAnsi="標楷體" w:cs="Times New Roman" w:hint="eastAsia"/>
          <w:sz w:val="27"/>
          <w:szCs w:val="27"/>
        </w:rPr>
        <w:t>5</w:t>
      </w:r>
      <w:r w:rsidR="00B860CF" w:rsidRPr="0028491E">
        <w:rPr>
          <w:rFonts w:ascii="標楷體" w:eastAsia="標楷體" w:hAnsi="標楷體" w:cs="Times New Roman" w:hint="eastAsia"/>
          <w:sz w:val="27"/>
          <w:szCs w:val="27"/>
        </w:rPr>
        <w:t>局相差10分，</w:t>
      </w:r>
      <w:r w:rsidRPr="0028491E">
        <w:rPr>
          <w:rFonts w:ascii="標楷體" w:eastAsia="標楷體" w:hAnsi="標楷體" w:cs="Times New Roman"/>
          <w:sz w:val="27"/>
          <w:szCs w:val="27"/>
        </w:rPr>
        <w:t>即截止比賽。</w:t>
      </w:r>
    </w:p>
    <w:p w14:paraId="26F316DA" w14:textId="77777777"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E5.2.</w:t>
      </w:r>
      <w:r w:rsidRPr="0028491E">
        <w:rPr>
          <w:rFonts w:ascii="標楷體" w:eastAsia="標楷體" w:hAnsi="標楷體" w:cs="Times New Roman"/>
          <w:sz w:val="27"/>
          <w:szCs w:val="27"/>
        </w:rPr>
        <w:t>欲四壞球保送可直接告知主審，但累計</w:t>
      </w:r>
      <w:r w:rsidR="005020A2">
        <w:rPr>
          <w:rFonts w:ascii="標楷體" w:eastAsia="標楷體" w:hAnsi="標楷體" w:cs="Times New Roman" w:hint="eastAsia"/>
          <w:sz w:val="27"/>
          <w:szCs w:val="27"/>
        </w:rPr>
        <w:t>已</w:t>
      </w:r>
      <w:r w:rsidRPr="0028491E">
        <w:rPr>
          <w:rFonts w:ascii="標楷體" w:eastAsia="標楷體" w:hAnsi="標楷體" w:cs="Times New Roman"/>
          <w:sz w:val="27"/>
          <w:szCs w:val="27"/>
        </w:rPr>
        <w:t>投球數。</w:t>
      </w:r>
    </w:p>
    <w:p w14:paraId="56C08056" w14:textId="77777777"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E5.3.</w:t>
      </w:r>
      <w:r w:rsidRPr="0028491E">
        <w:rPr>
          <w:rFonts w:ascii="標楷體" w:eastAsia="標楷體" w:hAnsi="標楷體" w:cs="Times New Roman"/>
          <w:sz w:val="27"/>
          <w:szCs w:val="27"/>
        </w:rPr>
        <w:t>野手集會含捕手每局限1次，時間以45秒鐘為限（逾時計教練技術暫停1次），第2</w:t>
      </w:r>
    </w:p>
    <w:p w14:paraId="32084699" w14:textId="77777777"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14:paraId="02892FE1" w14:textId="77777777"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14:paraId="63FE8B79" w14:textId="77777777" w:rsidR="00CE08E4" w:rsidRPr="00A7396B" w:rsidRDefault="008354B7" w:rsidP="008354B7">
      <w:pPr>
        <w:ind w:left="991" w:hangingChars="367" w:hanging="991"/>
        <w:rPr>
          <w:rFonts w:ascii="標楷體" w:eastAsia="標楷體" w:hAnsi="標楷體" w:cs="Times New Roman"/>
          <w:sz w:val="27"/>
          <w:szCs w:val="27"/>
        </w:rPr>
      </w:pPr>
      <w:r w:rsidRPr="00566416">
        <w:rPr>
          <w:rFonts w:ascii="標楷體" w:eastAsia="標楷體" w:hAnsi="標楷體" w:hint="eastAsia"/>
          <w:sz w:val="27"/>
          <w:szCs w:val="27"/>
        </w:rPr>
        <w:t xml:space="preserve">  E5.4.</w:t>
      </w:r>
      <w:r w:rsidRPr="00566416">
        <w:rPr>
          <w:rFonts w:ascii="標楷體" w:eastAsia="標楷體" w:hAnsi="標楷體" w:cs="Times New Roman"/>
          <w:sz w:val="27"/>
          <w:szCs w:val="27"/>
        </w:rPr>
        <w:t>每位投手一局中允許1次教練技術暫停，</w:t>
      </w:r>
      <w:r w:rsidRPr="00566416">
        <w:rPr>
          <w:rFonts w:ascii="標楷體" w:eastAsia="標楷體" w:hAnsi="標楷體" w:hint="eastAsia"/>
          <w:sz w:val="27"/>
          <w:szCs w:val="27"/>
        </w:rPr>
        <w:t>時</w:t>
      </w:r>
      <w:r w:rsidRPr="00566416">
        <w:rPr>
          <w:rFonts w:ascii="標楷體" w:eastAsia="標楷體" w:hAnsi="標楷體" w:cs="Times New Roman"/>
          <w:sz w:val="27"/>
          <w:szCs w:val="27"/>
        </w:rPr>
        <w:t>間以</w:t>
      </w:r>
      <w:r>
        <w:rPr>
          <w:rFonts w:ascii="標楷體" w:eastAsia="標楷體" w:hAnsi="標楷體" w:cs="Times New Roman" w:hint="eastAsia"/>
          <w:sz w:val="27"/>
          <w:szCs w:val="27"/>
        </w:rPr>
        <w:t>45</w:t>
      </w:r>
      <w:r w:rsidRPr="00566416">
        <w:rPr>
          <w:rFonts w:ascii="標楷體" w:eastAsia="標楷體" w:hAnsi="標楷體" w:cs="Times New Roman" w:hint="eastAsia"/>
          <w:sz w:val="27"/>
          <w:szCs w:val="27"/>
        </w:rPr>
        <w:t>秒</w:t>
      </w:r>
      <w:r w:rsidRPr="00566416">
        <w:rPr>
          <w:rFonts w:ascii="標楷體" w:eastAsia="標楷體" w:hAnsi="標楷體" w:cs="Times New Roman"/>
          <w:sz w:val="27"/>
          <w:szCs w:val="27"/>
        </w:rPr>
        <w:t>為限，第2次則須更換投手（原投手</w:t>
      </w:r>
      <w:r w:rsidRPr="00566416">
        <w:rPr>
          <w:rFonts w:ascii="標楷體" w:eastAsia="標楷體" w:hAnsi="標楷體" w:cs="Times New Roman" w:hint="eastAsia"/>
          <w:sz w:val="27"/>
          <w:szCs w:val="27"/>
        </w:rPr>
        <w:t>退場</w:t>
      </w:r>
      <w:r w:rsidRPr="00566416">
        <w:rPr>
          <w:rFonts w:ascii="標楷體" w:eastAsia="標楷體" w:hAnsi="標楷體" w:cs="Times New Roman"/>
          <w:sz w:val="27"/>
          <w:szCs w:val="27"/>
        </w:rPr>
        <w:t>）。每場第4</w:t>
      </w:r>
      <w:r w:rsidRPr="00566416">
        <w:rPr>
          <w:rFonts w:ascii="標楷體" w:eastAsia="標楷體" w:hAnsi="標楷體" w:hint="eastAsia"/>
          <w:sz w:val="27"/>
          <w:szCs w:val="27"/>
        </w:rPr>
        <w:t>次</w:t>
      </w:r>
      <w:r w:rsidRPr="00566416">
        <w:rPr>
          <w:rFonts w:ascii="標楷體" w:eastAsia="標楷體" w:hAnsi="標楷體" w:cs="Times New Roman"/>
          <w:sz w:val="27"/>
          <w:szCs w:val="27"/>
        </w:rPr>
        <w:t>（含）暫停時，則每次都須更換投手（原投手</w:t>
      </w:r>
      <w:r w:rsidRPr="00566416">
        <w:rPr>
          <w:rFonts w:ascii="標楷體" w:eastAsia="標楷體" w:hAnsi="標楷體" w:cs="Times New Roman" w:hint="eastAsia"/>
          <w:sz w:val="27"/>
          <w:szCs w:val="27"/>
        </w:rPr>
        <w:t>退場</w:t>
      </w:r>
      <w:r w:rsidRPr="00566416">
        <w:rPr>
          <w:rFonts w:ascii="標楷體" w:eastAsia="標楷體" w:hAnsi="標楷體" w:cs="Times New Roman"/>
          <w:sz w:val="27"/>
          <w:szCs w:val="27"/>
        </w:rPr>
        <w:t>），延長賽時則每3</w:t>
      </w:r>
      <w:r>
        <w:rPr>
          <w:rFonts w:ascii="標楷體" w:eastAsia="標楷體" w:hAnsi="標楷體" w:cs="Times New Roman"/>
          <w:sz w:val="27"/>
          <w:szCs w:val="27"/>
        </w:rPr>
        <w:t>局</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1次教練技術暫停。</w:t>
      </w:r>
      <w:r w:rsidRPr="00566416">
        <w:rPr>
          <w:rFonts w:ascii="標楷體" w:eastAsia="標楷體" w:hAnsi="標楷體" w:hint="eastAsia"/>
          <w:sz w:val="27"/>
          <w:szCs w:val="27"/>
        </w:rPr>
        <w:t>攻擊時</w:t>
      </w:r>
      <w:r w:rsidRPr="00566416">
        <w:rPr>
          <w:rFonts w:ascii="標楷體" w:eastAsia="標楷體" w:hAnsi="標楷體" w:cs="Times New Roman"/>
          <w:sz w:val="27"/>
          <w:szCs w:val="27"/>
        </w:rPr>
        <w:t>1局允許暫停1次，時間以</w:t>
      </w:r>
      <w:r>
        <w:rPr>
          <w:rFonts w:ascii="標楷體" w:eastAsia="標楷體" w:hAnsi="標楷體" w:cs="Times New Roman" w:hint="eastAsia"/>
          <w:sz w:val="27"/>
          <w:szCs w:val="27"/>
        </w:rPr>
        <w:t>45</w:t>
      </w:r>
      <w:r w:rsidRPr="00566416">
        <w:rPr>
          <w:rFonts w:ascii="標楷體" w:eastAsia="標楷體" w:hAnsi="標楷體" w:cs="Times New Roman" w:hint="eastAsia"/>
          <w:sz w:val="27"/>
          <w:szCs w:val="27"/>
        </w:rPr>
        <w:t>秒</w:t>
      </w:r>
      <w:r w:rsidRPr="00566416">
        <w:rPr>
          <w:rFonts w:ascii="標楷體" w:eastAsia="標楷體" w:hAnsi="標楷體" w:cs="Times New Roman"/>
          <w:sz w:val="27"/>
          <w:szCs w:val="27"/>
        </w:rPr>
        <w:t>為限，</w:t>
      </w:r>
      <w:r w:rsidRPr="00566416">
        <w:rPr>
          <w:rFonts w:ascii="標楷體" w:eastAsia="標楷體" w:hAnsi="標楷體" w:cs="Times New Roman"/>
          <w:sz w:val="27"/>
          <w:szCs w:val="27"/>
        </w:rPr>
        <w:lastRenderedPageBreak/>
        <w:t>每局第2次時，則視同該隊教練技術</w:t>
      </w:r>
      <w:r w:rsidRPr="00566416">
        <w:rPr>
          <w:rFonts w:ascii="標楷體" w:eastAsia="標楷體" w:hAnsi="標楷體" w:hint="eastAsia"/>
          <w:sz w:val="27"/>
          <w:szCs w:val="27"/>
        </w:rPr>
        <w:t>暫停1</w:t>
      </w:r>
      <w:r w:rsidRPr="00566416">
        <w:rPr>
          <w:rFonts w:ascii="標楷體" w:eastAsia="標楷體" w:hAnsi="標楷體" w:cs="Times New Roman"/>
          <w:sz w:val="27"/>
          <w:szCs w:val="27"/>
        </w:rPr>
        <w:t>次，每場</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3次攻擊暫停，第4次(含)每次都計教練技術暫停1次，延長賽則每3</w:t>
      </w:r>
      <w:r>
        <w:rPr>
          <w:rFonts w:ascii="標楷體" w:eastAsia="標楷體" w:hAnsi="標楷體" w:cs="Times New Roman" w:hint="eastAsia"/>
          <w:kern w:val="0"/>
          <w:sz w:val="27"/>
          <w:szCs w:val="27"/>
        </w:rPr>
        <w:t>局</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1次。</w:t>
      </w:r>
    </w:p>
    <w:p w14:paraId="37399EC4" w14:textId="77777777"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E5.5.</w:t>
      </w:r>
      <w:r w:rsidRPr="0028491E">
        <w:rPr>
          <w:rFonts w:ascii="標楷體" w:eastAsia="標楷體" w:hAnsi="標楷體" w:cs="Times New Roman"/>
          <w:color w:val="000000"/>
          <w:sz w:val="27"/>
          <w:szCs w:val="27"/>
        </w:rPr>
        <w:t>攻守交換限於90秒內完成，攻方第三出局數完成時開始計算，若遇捕手著裝則可再</w:t>
      </w:r>
    </w:p>
    <w:p w14:paraId="388C8EB5" w14:textId="77777777"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14:paraId="034B96DD" w14:textId="77777777"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E5.6.</w:t>
      </w:r>
      <w:r w:rsidRPr="0028491E">
        <w:rPr>
          <w:rFonts w:ascii="標楷體" w:eastAsia="標楷體" w:hAnsi="標楷體" w:cs="Times New Roman"/>
          <w:color w:val="000000"/>
          <w:sz w:val="27"/>
          <w:szCs w:val="27"/>
        </w:rPr>
        <w:t>更換投手時</w:t>
      </w:r>
      <w:r w:rsidR="00B85235">
        <w:rPr>
          <w:rFonts w:ascii="標楷體" w:eastAsia="標楷體" w:hAnsi="標楷體" w:cs="Times New Roman"/>
          <w:color w:val="000000"/>
          <w:sz w:val="27"/>
          <w:szCs w:val="27"/>
        </w:rPr>
        <w:t>，限</w:t>
      </w:r>
      <w:r w:rsidRPr="0028491E">
        <w:rPr>
          <w:rFonts w:ascii="標楷體" w:eastAsia="標楷體" w:hAnsi="標楷體" w:cs="Times New Roman"/>
          <w:color w:val="000000"/>
          <w:sz w:val="27"/>
          <w:szCs w:val="27"/>
        </w:rPr>
        <w:t>100秒內完成，依教練暫停時開始計時。</w:t>
      </w:r>
    </w:p>
    <w:p w14:paraId="05E75F5A" w14:textId="77777777"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E5.7.</w:t>
      </w:r>
      <w:r w:rsidRPr="0028491E">
        <w:rPr>
          <w:rFonts w:ascii="標楷體" w:eastAsia="標楷體" w:hAnsi="標楷體" w:cs="Times New Roman"/>
          <w:color w:val="000000"/>
          <w:sz w:val="27"/>
          <w:szCs w:val="27"/>
        </w:rPr>
        <w:t>教練技術暫停後更換投手</w:t>
      </w:r>
      <w:r w:rsidR="00B85235">
        <w:rPr>
          <w:rFonts w:ascii="標楷體" w:eastAsia="標楷體" w:hAnsi="標楷體" w:cs="Times New Roman"/>
          <w:color w:val="000000"/>
          <w:sz w:val="27"/>
          <w:szCs w:val="27"/>
        </w:rPr>
        <w:t>，限</w:t>
      </w:r>
      <w:r w:rsidRPr="0028491E">
        <w:rPr>
          <w:rFonts w:ascii="標楷體" w:eastAsia="標楷體" w:hAnsi="標楷體" w:cs="Times New Roman"/>
          <w:color w:val="000000"/>
          <w:sz w:val="27"/>
          <w:szCs w:val="27"/>
        </w:rPr>
        <w:t>120秒內完成，依教練暫停時開始計時。</w:t>
      </w:r>
    </w:p>
    <w:p w14:paraId="1841A29E" w14:textId="77777777" w:rsidR="00A441FE" w:rsidRPr="00D11B40" w:rsidRDefault="00C02992" w:rsidP="00FB2AA9">
      <w:pPr>
        <w:ind w:left="945" w:hangingChars="350" w:hanging="945"/>
        <w:rPr>
          <w:rFonts w:ascii="標楷體" w:eastAsia="標楷體" w:hAnsi="標楷體" w:cs="Times New Roman"/>
          <w:sz w:val="27"/>
          <w:szCs w:val="27"/>
        </w:rPr>
      </w:pPr>
      <w:r w:rsidRPr="0008338F">
        <w:rPr>
          <w:rFonts w:ascii="標楷體" w:eastAsia="標楷體" w:hAnsi="標楷體" w:hint="eastAsia"/>
          <w:color w:val="7030A0"/>
          <w:sz w:val="27"/>
          <w:szCs w:val="27"/>
        </w:rPr>
        <w:t xml:space="preserve">  </w:t>
      </w:r>
      <w:r w:rsidRPr="00D11B40">
        <w:rPr>
          <w:rFonts w:ascii="標楷體" w:eastAsia="標楷體" w:hAnsi="標楷體" w:hint="eastAsia"/>
          <w:sz w:val="27"/>
          <w:szCs w:val="27"/>
        </w:rPr>
        <w:t>E5.8.</w:t>
      </w:r>
      <w:r w:rsidRPr="00D11B40">
        <w:rPr>
          <w:rFonts w:ascii="標楷體" w:eastAsia="標楷體" w:hAnsi="標楷體" w:cs="Times New Roman"/>
          <w:sz w:val="27"/>
          <w:szCs w:val="27"/>
        </w:rPr>
        <w:t>前述之時間限制均含投手練投、野手傳接</w:t>
      </w:r>
      <w:r w:rsidRPr="00D11B40">
        <w:rPr>
          <w:rFonts w:ascii="標楷體" w:eastAsia="標楷體" w:hAnsi="標楷體" w:cs="Times New Roman" w:hint="eastAsia"/>
          <w:sz w:val="27"/>
          <w:szCs w:val="27"/>
        </w:rPr>
        <w:t>及擊球員就擊球區</w:t>
      </w:r>
      <w:r w:rsidRPr="00D11B40">
        <w:rPr>
          <w:rFonts w:ascii="標楷體" w:eastAsia="標楷體" w:hAnsi="標楷體" w:cs="Times New Roman"/>
          <w:sz w:val="27"/>
          <w:szCs w:val="27"/>
        </w:rPr>
        <w:t>。</w:t>
      </w:r>
    </w:p>
    <w:p w14:paraId="2908443C" w14:textId="77777777" w:rsidR="00D11B40" w:rsidRPr="00A855A5" w:rsidRDefault="00D11B40" w:rsidP="00D11B40">
      <w:pPr>
        <w:ind w:firstLineChars="105" w:firstLine="283"/>
        <w:rPr>
          <w:rFonts w:ascii="標楷體" w:eastAsia="標楷體" w:hAnsi="標楷體" w:cs="Times New Roman"/>
          <w:color w:val="000000" w:themeColor="text1"/>
          <w:sz w:val="27"/>
          <w:szCs w:val="27"/>
        </w:rPr>
      </w:pPr>
      <w:r w:rsidRPr="00A855A5">
        <w:rPr>
          <w:rFonts w:ascii="標楷體" w:eastAsia="標楷體" w:hAnsi="標楷體" w:cs="Times New Roman" w:hint="eastAsia"/>
          <w:color w:val="000000" w:themeColor="text1"/>
          <w:sz w:val="27"/>
          <w:szCs w:val="27"/>
        </w:rPr>
        <w:t>E5.9.</w:t>
      </w:r>
      <w:r w:rsidRPr="00A855A5">
        <w:rPr>
          <w:rFonts w:ascii="標楷體" w:eastAsia="標楷體" w:hAnsi="標楷體" w:cs="Times New Roman"/>
          <w:color w:val="000000" w:themeColor="text1"/>
          <w:sz w:val="27"/>
          <w:szCs w:val="27"/>
        </w:rPr>
        <w:t>一局中，</w:t>
      </w:r>
      <w:r w:rsidRPr="00A855A5">
        <w:rPr>
          <w:rFonts w:ascii="標楷體" w:eastAsia="標楷體" w:hAnsi="標楷體" w:cs="Times New Roman" w:hint="eastAsia"/>
          <w:color w:val="000000" w:themeColor="text1"/>
          <w:sz w:val="27"/>
          <w:szCs w:val="27"/>
        </w:rPr>
        <w:t>跑壘指導員</w:t>
      </w:r>
      <w:r w:rsidRPr="00A855A5">
        <w:rPr>
          <w:rFonts w:ascii="標楷體" w:eastAsia="標楷體" w:hAnsi="標楷體" w:cs="Times New Roman"/>
          <w:color w:val="000000" w:themeColor="text1"/>
          <w:sz w:val="27"/>
          <w:szCs w:val="27"/>
        </w:rPr>
        <w:t>不得更換指導區。</w:t>
      </w:r>
    </w:p>
    <w:p w14:paraId="3D2E68E8" w14:textId="77777777" w:rsidR="00D11B40" w:rsidRPr="00A855A5" w:rsidRDefault="00D11B40" w:rsidP="00FB2AA9">
      <w:pPr>
        <w:ind w:left="945" w:hangingChars="350" w:hanging="945"/>
        <w:rPr>
          <w:rFonts w:ascii="標楷體" w:eastAsia="標楷體" w:hAnsi="標楷體"/>
          <w:color w:val="000000" w:themeColor="text1"/>
          <w:sz w:val="27"/>
          <w:szCs w:val="27"/>
        </w:rPr>
      </w:pPr>
      <w:r w:rsidRPr="00A855A5">
        <w:rPr>
          <w:rFonts w:ascii="標楷體" w:eastAsia="標楷體" w:hAnsi="標楷體" w:cs="Times New Roman" w:hint="eastAsia"/>
          <w:color w:val="000000" w:themeColor="text1"/>
          <w:sz w:val="27"/>
          <w:szCs w:val="27"/>
        </w:rPr>
        <w:t xml:space="preserve">  E5.10.</w:t>
      </w:r>
      <w:r w:rsidRPr="00A855A5">
        <w:rPr>
          <w:rFonts w:ascii="標楷體" w:eastAsia="標楷體" w:hAnsi="標楷體"/>
          <w:color w:val="000000" w:themeColor="text1"/>
          <w:sz w:val="27"/>
          <w:szCs w:val="27"/>
        </w:rPr>
        <w:t>比賽中不得有偷竊暗號行為，違者警告1次，第2次將總教練驅逐出場。</w:t>
      </w:r>
    </w:p>
    <w:p w14:paraId="387B69D4" w14:textId="77777777" w:rsidR="00A855A5" w:rsidRPr="0018337E" w:rsidRDefault="00A855A5" w:rsidP="00A855A5">
      <w:pPr>
        <w:rPr>
          <w:rFonts w:ascii="標楷體" w:eastAsia="標楷體" w:hAnsi="標楷體"/>
          <w:bCs/>
          <w:color w:val="000000" w:themeColor="text1"/>
          <w:sz w:val="27"/>
          <w:szCs w:val="27"/>
        </w:rPr>
      </w:pPr>
      <w:r w:rsidRPr="0018337E">
        <w:rPr>
          <w:rFonts w:ascii="標楷體" w:eastAsia="標楷體" w:hAnsi="標楷體" w:cs="Times New Roman" w:hint="eastAsia"/>
          <w:bCs/>
          <w:color w:val="000000" w:themeColor="text1"/>
          <w:sz w:val="27"/>
          <w:szCs w:val="27"/>
        </w:rPr>
        <w:t xml:space="preserve">  E5.11.</w:t>
      </w:r>
      <w:r w:rsidRPr="0018337E">
        <w:rPr>
          <w:rFonts w:ascii="標楷體" w:eastAsia="標楷體" w:hAnsi="標楷體" w:hint="eastAsia"/>
          <w:bCs/>
          <w:color w:val="000000" w:themeColor="text1"/>
          <w:sz w:val="27"/>
          <w:szCs w:val="27"/>
        </w:rPr>
        <w:t>壘上無跑壘員時，投手須於20秒內將球投出(時間由捕手持球後開始計算)，違者</w:t>
      </w:r>
    </w:p>
    <w:p w14:paraId="7197CE91" w14:textId="77777777" w:rsidR="00A855A5" w:rsidRPr="0018337E" w:rsidRDefault="00A855A5" w:rsidP="00A855A5">
      <w:pPr>
        <w:rPr>
          <w:rFonts w:ascii="標楷體" w:eastAsia="標楷體" w:hAnsi="標楷體"/>
          <w:bCs/>
          <w:color w:val="000000" w:themeColor="text1"/>
          <w:sz w:val="27"/>
          <w:szCs w:val="27"/>
        </w:rPr>
      </w:pPr>
      <w:r w:rsidRPr="0018337E">
        <w:rPr>
          <w:rFonts w:ascii="標楷體" w:eastAsia="標楷體" w:hAnsi="標楷體" w:hint="eastAsia"/>
          <w:bCs/>
          <w:color w:val="000000" w:themeColor="text1"/>
          <w:sz w:val="27"/>
          <w:szCs w:val="27"/>
        </w:rPr>
        <w:t xml:space="preserve">        經警告後(每場1次)判壞球一顆，並再啟動計時，擊球員須於10秒內完成擊球準</w:t>
      </w:r>
    </w:p>
    <w:p w14:paraId="67DC87BC" w14:textId="77777777" w:rsidR="00A855A5" w:rsidRDefault="00A855A5" w:rsidP="00A855A5">
      <w:pPr>
        <w:rPr>
          <w:rFonts w:ascii="標楷體" w:eastAsia="標楷體" w:hAnsi="標楷體"/>
          <w:bCs/>
          <w:color w:val="000000" w:themeColor="text1"/>
          <w:sz w:val="27"/>
          <w:szCs w:val="27"/>
        </w:rPr>
      </w:pPr>
      <w:r w:rsidRPr="0018337E">
        <w:rPr>
          <w:rFonts w:ascii="標楷體" w:eastAsia="標楷體" w:hAnsi="標楷體" w:hint="eastAsia"/>
          <w:bCs/>
          <w:color w:val="000000" w:themeColor="text1"/>
          <w:sz w:val="27"/>
          <w:szCs w:val="27"/>
        </w:rPr>
        <w:t xml:space="preserve">        備，違者經警告後(每場1次)判好球一顆，並再啟動計時。</w:t>
      </w:r>
    </w:p>
    <w:p w14:paraId="6B44B4E1" w14:textId="77777777" w:rsidR="00C810F4" w:rsidRDefault="00C810F4" w:rsidP="00C810F4">
      <w:pPr>
        <w:rPr>
          <w:rFonts w:ascii="標楷體" w:eastAsia="標楷體" w:hAnsi="標楷體"/>
          <w:b/>
          <w:color w:val="FF0000"/>
          <w:sz w:val="27"/>
          <w:szCs w:val="27"/>
        </w:rPr>
      </w:pPr>
      <w:r w:rsidRPr="007A1586">
        <w:rPr>
          <w:rFonts w:ascii="標楷體" w:eastAsia="標楷體" w:hAnsi="標楷體" w:cs="Times New Roman" w:hint="eastAsia"/>
          <w:b/>
          <w:color w:val="000000" w:themeColor="text1"/>
          <w:sz w:val="27"/>
          <w:szCs w:val="27"/>
        </w:rPr>
        <w:t xml:space="preserve">  </w:t>
      </w:r>
      <w:r w:rsidRPr="00D01F3D">
        <w:rPr>
          <w:rFonts w:ascii="標楷體" w:eastAsia="標楷體" w:hAnsi="標楷體" w:cs="Times New Roman" w:hint="eastAsia"/>
          <w:b/>
          <w:color w:val="FF0000"/>
          <w:sz w:val="27"/>
          <w:szCs w:val="27"/>
        </w:rPr>
        <w:t>E5.12.</w:t>
      </w:r>
      <w:r w:rsidRPr="00D01F3D">
        <w:rPr>
          <w:rFonts w:ascii="標楷體" w:eastAsia="標楷體" w:hAnsi="標楷體" w:hint="eastAsia"/>
          <w:b/>
          <w:color w:val="FF0000"/>
          <w:sz w:val="27"/>
          <w:szCs w:val="27"/>
        </w:rPr>
        <w:t>壘</w:t>
      </w:r>
      <w:r w:rsidRPr="00317F45">
        <w:rPr>
          <w:rFonts w:ascii="標楷體" w:eastAsia="標楷體" w:hAnsi="標楷體" w:hint="eastAsia"/>
          <w:b/>
          <w:color w:val="FF0000"/>
          <w:sz w:val="27"/>
          <w:szCs w:val="27"/>
        </w:rPr>
        <w:t>上有跑壘員時</w:t>
      </w:r>
      <w:r w:rsidRPr="00D01F3D">
        <w:rPr>
          <w:rFonts w:ascii="標楷體" w:eastAsia="標楷體" w:hAnsi="標楷體" w:hint="eastAsia"/>
          <w:b/>
          <w:color w:val="FF0000"/>
          <w:sz w:val="27"/>
          <w:szCs w:val="27"/>
        </w:rPr>
        <w:t>，</w:t>
      </w:r>
      <w:r w:rsidRPr="00317F45">
        <w:rPr>
          <w:rFonts w:ascii="標楷體" w:eastAsia="標楷體" w:hAnsi="標楷體" w:hint="eastAsia"/>
          <w:b/>
          <w:color w:val="FF0000"/>
          <w:sz w:val="27"/>
          <w:szCs w:val="27"/>
        </w:rPr>
        <w:t>投手需於15秒內將球投出(時間之計時由擊球員站在打擊區看向</w:t>
      </w:r>
    </w:p>
    <w:p w14:paraId="45DC10DA" w14:textId="77777777" w:rsidR="00C810F4" w:rsidRDefault="00C810F4" w:rsidP="00C810F4">
      <w:pPr>
        <w:rPr>
          <w:rFonts w:ascii="標楷體" w:eastAsia="標楷體" w:hAnsi="標楷體"/>
          <w:b/>
          <w:color w:val="FF0000"/>
          <w:sz w:val="27"/>
          <w:szCs w:val="27"/>
        </w:rPr>
      </w:pPr>
      <w:r>
        <w:rPr>
          <w:rFonts w:ascii="標楷體" w:eastAsia="標楷體" w:hAnsi="標楷體" w:hint="eastAsia"/>
          <w:b/>
          <w:color w:val="FF0000"/>
          <w:sz w:val="27"/>
          <w:szCs w:val="27"/>
        </w:rPr>
        <w:t xml:space="preserve">        </w:t>
      </w:r>
      <w:r w:rsidRPr="00317F45">
        <w:rPr>
          <w:rFonts w:ascii="標楷體" w:eastAsia="標楷體" w:hAnsi="標楷體" w:hint="eastAsia"/>
          <w:b/>
          <w:color w:val="FF0000"/>
          <w:sz w:val="27"/>
          <w:szCs w:val="27"/>
        </w:rPr>
        <w:t>投手時開始)，違者經警告後(每場1次)判壞球一顆，並再啟動計時。若擊球員延</w:t>
      </w:r>
    </w:p>
    <w:p w14:paraId="1F77280C" w14:textId="267F5171" w:rsidR="00C810F4" w:rsidRPr="0018337E" w:rsidRDefault="00C810F4" w:rsidP="00C810F4">
      <w:pPr>
        <w:rPr>
          <w:rFonts w:ascii="標楷體" w:eastAsia="標楷體" w:hAnsi="標楷體"/>
          <w:bCs/>
          <w:color w:val="000000" w:themeColor="text1"/>
          <w:sz w:val="27"/>
          <w:szCs w:val="27"/>
        </w:rPr>
      </w:pPr>
      <w:r>
        <w:rPr>
          <w:rFonts w:ascii="標楷體" w:eastAsia="標楷體" w:hAnsi="標楷體" w:hint="eastAsia"/>
          <w:b/>
          <w:color w:val="FF0000"/>
          <w:sz w:val="27"/>
          <w:szCs w:val="27"/>
        </w:rPr>
        <w:t xml:space="preserve">        </w:t>
      </w:r>
      <w:r w:rsidRPr="00317F45">
        <w:rPr>
          <w:rFonts w:ascii="標楷體" w:eastAsia="標楷體" w:hAnsi="標楷體" w:hint="eastAsia"/>
          <w:b/>
          <w:color w:val="FF0000"/>
          <w:sz w:val="27"/>
          <w:szCs w:val="27"/>
        </w:rPr>
        <w:t>誤，經警告後(每場1次)須即時完成擊球準備，否則判好球一顆。</w:t>
      </w:r>
    </w:p>
    <w:p w14:paraId="1EC64618" w14:textId="77777777" w:rsidR="00122D4C" w:rsidRPr="0028491E" w:rsidRDefault="00122D4C" w:rsidP="00122D4C">
      <w:pPr>
        <w:rPr>
          <w:rFonts w:ascii="標楷體" w:eastAsia="標楷體" w:hAnsi="標楷體"/>
          <w:sz w:val="27"/>
          <w:szCs w:val="27"/>
        </w:rPr>
      </w:pPr>
      <w:r w:rsidRPr="00D2670A">
        <w:rPr>
          <w:rFonts w:ascii="標楷體" w:eastAsia="標楷體" w:hAnsi="標楷體" w:cs="Times New Roman" w:hint="eastAsia"/>
          <w:sz w:val="27"/>
          <w:szCs w:val="27"/>
        </w:rPr>
        <w:t xml:space="preserve">  E5.13.</w:t>
      </w:r>
      <w:r w:rsidRPr="00D2670A">
        <w:rPr>
          <w:rFonts w:ascii="標楷體" w:eastAsia="標楷體" w:hAnsi="標楷體" w:hint="eastAsia"/>
          <w:color w:val="000000" w:themeColor="text1"/>
          <w:sz w:val="27"/>
          <w:szCs w:val="27"/>
        </w:rPr>
        <w:t>上述計時均以</w:t>
      </w:r>
      <w:r>
        <w:rPr>
          <w:rFonts w:ascii="標楷體" w:eastAsia="標楷體" w:hAnsi="標楷體" w:hint="eastAsia"/>
          <w:color w:val="000000" w:themeColor="text1"/>
          <w:sz w:val="27"/>
          <w:szCs w:val="27"/>
        </w:rPr>
        <w:t>球場顯示器或</w:t>
      </w:r>
      <w:r w:rsidRPr="00D2670A">
        <w:rPr>
          <w:rFonts w:ascii="標楷體" w:eastAsia="標楷體" w:hAnsi="標楷體" w:hint="eastAsia"/>
          <w:color w:val="000000" w:themeColor="text1"/>
          <w:sz w:val="27"/>
          <w:szCs w:val="27"/>
        </w:rPr>
        <w:t>裁判手上計時器認定。</w:t>
      </w:r>
    </w:p>
    <w:p w14:paraId="377BBBEB" w14:textId="77777777" w:rsidR="00466CB7" w:rsidRPr="0028491E" w:rsidRDefault="00122D4C" w:rsidP="00122D4C">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Pr="0028491E">
        <w:rPr>
          <w:rFonts w:ascii="標楷體" w:eastAsia="標楷體" w:hAnsi="標楷體" w:cs="Times New Roman"/>
          <w:color w:val="000000"/>
          <w:sz w:val="27"/>
          <w:szCs w:val="27"/>
        </w:rPr>
        <w:t>或其他因素而產生的逾時，則不受前述之時間限制。</w:t>
      </w:r>
    </w:p>
    <w:p w14:paraId="20E4FEDD" w14:textId="77777777" w:rsidR="00934FBD" w:rsidRPr="0028491E" w:rsidRDefault="00934FBD" w:rsidP="00B60963">
      <w:pPr>
        <w:rPr>
          <w:rFonts w:ascii="標楷體" w:eastAsia="標楷體" w:hAnsi="標楷體"/>
          <w:sz w:val="27"/>
          <w:szCs w:val="27"/>
        </w:rPr>
      </w:pPr>
    </w:p>
    <w:p w14:paraId="0C122B9F" w14:textId="77777777" w:rsidR="00CA0CB3" w:rsidRPr="006B2E1A" w:rsidRDefault="00CA0CB3"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F、</w:t>
      </w:r>
      <w:r w:rsidRPr="006B2E1A">
        <w:rPr>
          <w:rFonts w:ascii="標楷體" w:eastAsia="標楷體" w:hAnsi="標楷體" w:cs="Times New Roman"/>
          <w:b/>
          <w:sz w:val="27"/>
          <w:szCs w:val="27"/>
          <w:u w:val="double"/>
        </w:rPr>
        <w:t>最終處置(裁決)：賽事技術委員會</w:t>
      </w:r>
    </w:p>
    <w:p w14:paraId="3020233E"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14:paraId="5BF4C901"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14:paraId="58D01024"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14:paraId="41081AAE"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14:paraId="6EF46ABC"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14:paraId="31AFB339" w14:textId="77777777" w:rsidR="00934FBD" w:rsidRDefault="00CA0CB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14:paraId="3C7B4E2D" w14:textId="77777777" w:rsidR="00BD1815" w:rsidRPr="0028491E" w:rsidRDefault="00BD1815" w:rsidP="00B60963">
      <w:pPr>
        <w:rPr>
          <w:rFonts w:ascii="標楷體" w:eastAsia="標楷體" w:hAnsi="標楷體"/>
          <w:sz w:val="27"/>
          <w:szCs w:val="27"/>
        </w:rPr>
      </w:pPr>
    </w:p>
    <w:p w14:paraId="6172DE3A" w14:textId="77777777" w:rsidR="00466CB7" w:rsidRPr="006B2E1A" w:rsidRDefault="00804BE9"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G、保險</w:t>
      </w:r>
    </w:p>
    <w:p w14:paraId="0EC434A9"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球隊隊職員於比賽期間，請參賽單位自行辦理競賽場上之新台幣300萬元以上人身保險</w:t>
      </w:r>
    </w:p>
    <w:p w14:paraId="1824E5DA"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(含死亡、傷殘及醫療給付)，但亦要以政府規定保險公司投保額度為準，且於各隊第1</w:t>
      </w:r>
    </w:p>
    <w:p w14:paraId="5A92A759"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14:paraId="472AE24A" w14:textId="77777777" w:rsidR="00934FBD"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14:paraId="6D28F00D" w14:textId="77777777" w:rsidR="003B1B38" w:rsidRDefault="003B1B38" w:rsidP="00B60963">
      <w:pPr>
        <w:rPr>
          <w:rFonts w:ascii="標楷體" w:eastAsia="標楷體" w:hAnsi="標楷體"/>
          <w:color w:val="000000"/>
          <w:sz w:val="27"/>
          <w:szCs w:val="27"/>
        </w:rPr>
      </w:pPr>
    </w:p>
    <w:p w14:paraId="2FE7B47A" w14:textId="77777777" w:rsidR="003B1B38" w:rsidRPr="00222DE1" w:rsidRDefault="003B1B38" w:rsidP="003B1B38">
      <w:pPr>
        <w:rPr>
          <w:rFonts w:ascii="標楷體" w:eastAsia="標楷體" w:hAnsi="標楷體"/>
          <w:b/>
          <w:bCs/>
          <w:sz w:val="27"/>
          <w:szCs w:val="27"/>
          <w:u w:val="double"/>
        </w:rPr>
      </w:pPr>
      <w:r w:rsidRPr="00222DE1">
        <w:rPr>
          <w:rFonts w:ascii="標楷體" w:eastAsia="標楷體" w:hAnsi="標楷體" w:hint="eastAsia"/>
          <w:b/>
          <w:bCs/>
          <w:sz w:val="27"/>
          <w:szCs w:val="27"/>
          <w:u w:val="double"/>
        </w:rPr>
        <w:t>H、運動禁藥管制注意事項及相關規定</w:t>
      </w:r>
    </w:p>
    <w:p w14:paraId="67038B41" w14:textId="77777777"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14:paraId="0E021BC7" w14:textId="77777777"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14:paraId="01F048A2" w14:textId="77777777"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14:paraId="7A1F3030" w14:textId="77777777"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14:paraId="19888A44" w14:textId="77777777"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14:paraId="262D219B" w14:textId="31D52102" w:rsidR="003B1B38" w:rsidRPr="00822540"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Pr>
          <w:rFonts w:ascii="標楷體" w:eastAsia="標楷體" w:hAnsi="標楷體" w:hint="eastAsia"/>
          <w:color w:val="FF0000"/>
          <w:sz w:val="27"/>
          <w:szCs w:val="27"/>
        </w:rPr>
        <w:t>4</w:t>
      </w:r>
      <w:r w:rsidRPr="00822540">
        <w:rPr>
          <w:rFonts w:ascii="標楷體" w:eastAsia="標楷體" w:hAnsi="標楷體" w:hint="eastAsia"/>
          <w:color w:val="FF0000"/>
          <w:sz w:val="27"/>
          <w:szCs w:val="27"/>
        </w:rPr>
        <w:t>月</w:t>
      </w:r>
      <w:r w:rsidR="00F9263B">
        <w:rPr>
          <w:rFonts w:ascii="標楷體" w:eastAsia="標楷體" w:hAnsi="標楷體" w:hint="eastAsia"/>
          <w:color w:val="FF0000"/>
          <w:sz w:val="27"/>
          <w:szCs w:val="27"/>
        </w:rPr>
        <w:t>29</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14:paraId="2C6EF50D" w14:textId="77777777" w:rsidR="003B1B38" w:rsidRDefault="003B1B38" w:rsidP="003B1B38">
      <w:pPr>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H2.運動禁藥相關規定請參閱財團法人中華運動禁藥防制基金會官網公告欄，單項協會辦理</w:t>
      </w:r>
    </w:p>
    <w:p w14:paraId="25F2CF04" w14:textId="5FDD2E54" w:rsidR="003B1B38" w:rsidRPr="003B1B38" w:rsidRDefault="003B1B38" w:rsidP="00B60963">
      <w:pPr>
        <w:rPr>
          <w:rFonts w:ascii="標楷體" w:eastAsia="標楷體" w:hAnsi="標楷體"/>
          <w:color w:val="000000"/>
          <w:sz w:val="27"/>
          <w:szCs w:val="27"/>
        </w:rPr>
      </w:pPr>
      <w:r>
        <w:rPr>
          <w:rFonts w:ascii="標楷體" w:eastAsia="標楷體" w:hAnsi="標楷體" w:hint="eastAsia"/>
          <w:sz w:val="27"/>
          <w:szCs w:val="27"/>
        </w:rPr>
        <w:t xml:space="preserve">    </w:t>
      </w:r>
      <w:r w:rsidRPr="00822540">
        <w:rPr>
          <w:rFonts w:ascii="標楷體" w:eastAsia="標楷體" w:hAnsi="標楷體" w:hint="eastAsia"/>
          <w:sz w:val="27"/>
          <w:szCs w:val="27"/>
        </w:rPr>
        <w:t>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14:paraId="53380C5F" w14:textId="77777777" w:rsidR="00C77BA1" w:rsidRPr="0028491E" w:rsidRDefault="00C77BA1" w:rsidP="00B60963">
      <w:pPr>
        <w:rPr>
          <w:rFonts w:ascii="標楷體" w:eastAsia="標楷體" w:hAnsi="標楷體"/>
          <w:sz w:val="27"/>
          <w:szCs w:val="27"/>
        </w:rPr>
      </w:pPr>
    </w:p>
    <w:p w14:paraId="283F6A09" w14:textId="20B8E7A1" w:rsidR="00970D5D" w:rsidRPr="006B2E1A" w:rsidRDefault="003B1B38" w:rsidP="00970D5D">
      <w:pPr>
        <w:rPr>
          <w:rFonts w:ascii="標楷體" w:eastAsia="標楷體" w:hAnsi="標楷體"/>
          <w:b/>
          <w:sz w:val="27"/>
          <w:szCs w:val="27"/>
          <w:u w:val="double"/>
        </w:rPr>
      </w:pPr>
      <w:r>
        <w:rPr>
          <w:rFonts w:ascii="標楷體" w:eastAsia="標楷體" w:hAnsi="標楷體" w:hint="eastAsia"/>
          <w:b/>
          <w:sz w:val="27"/>
          <w:szCs w:val="27"/>
          <w:u w:val="double"/>
        </w:rPr>
        <w:t>I</w:t>
      </w:r>
      <w:r w:rsidR="00970D5D" w:rsidRPr="006B2E1A">
        <w:rPr>
          <w:rFonts w:ascii="標楷體" w:eastAsia="標楷體" w:hAnsi="標楷體" w:hint="eastAsia"/>
          <w:b/>
          <w:sz w:val="27"/>
          <w:szCs w:val="27"/>
          <w:u w:val="double"/>
        </w:rPr>
        <w:t>、</w:t>
      </w:r>
      <w:r w:rsidR="00970D5D" w:rsidRPr="006B2E1A">
        <w:rPr>
          <w:rFonts w:ascii="標楷體" w:eastAsia="標楷體" w:hAnsi="標楷體" w:cs="Times New Roman"/>
          <w:b/>
          <w:sz w:val="27"/>
          <w:szCs w:val="27"/>
          <w:u w:val="double"/>
        </w:rPr>
        <w:t>其他事項</w:t>
      </w:r>
    </w:p>
    <w:p w14:paraId="23D3A6B9" w14:textId="00C4400C" w:rsidR="00970D5D" w:rsidRDefault="00970D5D" w:rsidP="00970D5D">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3B1B38">
        <w:rPr>
          <w:rFonts w:ascii="標楷體" w:eastAsia="標楷體" w:hAnsi="標楷體" w:hint="eastAsia"/>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14:paraId="09AFDDAE" w14:textId="77777777" w:rsidR="00970D5D" w:rsidRPr="000B2F86" w:rsidRDefault="00970D5D" w:rsidP="00970D5D">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14:paraId="3AD800DA" w14:textId="51CF9B5D"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003B1B38">
        <w:rPr>
          <w:rFonts w:ascii="標楷體" w:eastAsia="標楷體" w:hAnsi="標楷體" w:hint="eastAsia"/>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14:paraId="0BA57E38" w14:textId="77777777"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14:paraId="66E7E7B5" w14:textId="181D781D" w:rsidR="00122D4C" w:rsidRDefault="00970D5D" w:rsidP="00970D5D">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w:t>
      </w:r>
      <w:r w:rsidR="003B1B38">
        <w:rPr>
          <w:rFonts w:ascii="標楷體" w:eastAsia="標楷體" w:hAnsi="標楷體" w:hint="eastAsia"/>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w:t>
      </w:r>
      <w:r w:rsidR="00302F71">
        <w:rPr>
          <w:rFonts w:ascii="標楷體" w:eastAsia="標楷體" w:hAnsi="標楷體" w:cs="Times New Roman"/>
          <w:color w:val="000000"/>
          <w:sz w:val="27"/>
          <w:szCs w:val="27"/>
        </w:rPr>
        <w:t>練應督促球員珍惜球場草皮及環境，無論練習或比賽，儘量勿踐踏草皮</w:t>
      </w:r>
      <w:r w:rsidR="00122D4C">
        <w:rPr>
          <w:rFonts w:ascii="標楷體" w:eastAsia="標楷體" w:hAnsi="標楷體" w:cs="Times New Roman" w:hint="eastAsia"/>
          <w:color w:val="000000"/>
          <w:sz w:val="27"/>
          <w:szCs w:val="27"/>
        </w:rPr>
        <w:t>及甩棒</w:t>
      </w:r>
    </w:p>
    <w:p w14:paraId="69B101E3" w14:textId="77777777" w:rsidR="00970D5D" w:rsidRPr="0028491E" w:rsidRDefault="00122D4C" w:rsidP="00970D5D">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00302F71">
        <w:rPr>
          <w:rFonts w:ascii="標楷體" w:eastAsia="標楷體" w:hAnsi="標楷體" w:cs="Times New Roman"/>
          <w:color w:val="000000"/>
          <w:sz w:val="27"/>
          <w:szCs w:val="27"/>
        </w:rPr>
        <w:t>，</w:t>
      </w:r>
      <w:r w:rsidR="00970D5D" w:rsidRPr="0028491E">
        <w:rPr>
          <w:rFonts w:ascii="標楷體" w:eastAsia="標楷體" w:hAnsi="標楷體" w:cs="Times New Roman"/>
          <w:color w:val="000000"/>
          <w:sz w:val="27"/>
          <w:szCs w:val="27"/>
        </w:rPr>
        <w:t>並於</w:t>
      </w:r>
      <w:r w:rsidR="00970D5D" w:rsidRPr="0028491E">
        <w:rPr>
          <w:rFonts w:ascii="標楷體" w:eastAsia="標楷體" w:hAnsi="標楷體" w:hint="eastAsia"/>
          <w:sz w:val="27"/>
          <w:szCs w:val="27"/>
        </w:rPr>
        <w:t>賽</w:t>
      </w:r>
      <w:r w:rsidR="00970D5D" w:rsidRPr="0028491E">
        <w:rPr>
          <w:rFonts w:ascii="標楷體" w:eastAsia="標楷體" w:hAnsi="標楷體" w:cs="Times New Roman"/>
          <w:color w:val="000000"/>
          <w:sz w:val="27"/>
          <w:szCs w:val="27"/>
        </w:rPr>
        <w:t>後10分鐘內將選手席收拾整齊</w:t>
      </w:r>
      <w:r w:rsidR="00302F71">
        <w:rPr>
          <w:rFonts w:ascii="標楷體" w:eastAsia="標楷體" w:hAnsi="標楷體" w:cs="Times New Roman" w:hint="eastAsia"/>
          <w:color w:val="000000"/>
          <w:sz w:val="27"/>
          <w:szCs w:val="27"/>
        </w:rPr>
        <w:t>離開球場</w:t>
      </w:r>
      <w:r w:rsidR="00970D5D" w:rsidRPr="0028491E">
        <w:rPr>
          <w:rFonts w:ascii="標楷體" w:eastAsia="標楷體" w:hAnsi="標楷體" w:cs="Times New Roman"/>
          <w:color w:val="000000"/>
          <w:sz w:val="27"/>
          <w:szCs w:val="27"/>
        </w:rPr>
        <w:t>。</w:t>
      </w:r>
    </w:p>
    <w:p w14:paraId="46A25A53" w14:textId="3414B27B" w:rsidR="00970D5D" w:rsidRPr="0028491E" w:rsidRDefault="00631A64" w:rsidP="00970D5D">
      <w:pPr>
        <w:rPr>
          <w:rFonts w:ascii="標楷體" w:eastAsia="標楷體" w:hAnsi="標楷體" w:cs="Times New Roman"/>
          <w:sz w:val="27"/>
          <w:szCs w:val="27"/>
        </w:rPr>
      </w:pPr>
      <w:r>
        <w:rPr>
          <w:rFonts w:ascii="標楷體" w:eastAsia="標楷體" w:hAnsi="標楷體" w:hint="eastAsia"/>
          <w:sz w:val="27"/>
          <w:szCs w:val="27"/>
        </w:rPr>
        <w:t xml:space="preserve"> </w:t>
      </w:r>
      <w:r w:rsidR="003B1B38">
        <w:rPr>
          <w:rFonts w:ascii="標楷體" w:eastAsia="標楷體" w:hAnsi="標楷體" w:cs="Times New Roman" w:hint="eastAsia"/>
          <w:sz w:val="27"/>
          <w:szCs w:val="27"/>
        </w:rPr>
        <w:t>I</w:t>
      </w:r>
      <w:r>
        <w:rPr>
          <w:rFonts w:ascii="標楷體" w:eastAsia="標楷體" w:hAnsi="標楷體" w:cs="Times New Roman" w:hint="eastAsia"/>
          <w:sz w:val="27"/>
          <w:szCs w:val="27"/>
        </w:rPr>
        <w:t>4</w:t>
      </w:r>
      <w:r w:rsidR="00970D5D" w:rsidRPr="0028491E">
        <w:rPr>
          <w:rFonts w:ascii="標楷體" w:eastAsia="標楷體" w:hAnsi="標楷體" w:cs="Times New Roman" w:hint="eastAsia"/>
          <w:sz w:val="27"/>
          <w:szCs w:val="27"/>
        </w:rPr>
        <w:t>.</w:t>
      </w:r>
      <w:r w:rsidR="00970D5D" w:rsidRPr="0028491E">
        <w:rPr>
          <w:rFonts w:ascii="標楷體" w:eastAsia="標楷體" w:hAnsi="標楷體" w:cs="Times New Roman"/>
          <w:color w:val="000000"/>
          <w:sz w:val="27"/>
          <w:szCs w:val="27"/>
        </w:rPr>
        <w:t>運動傷害防護站使用之冰敷用塑膠袋及膠膜，除提供比賽中受傷球員緊急處理使用外，</w:t>
      </w:r>
    </w:p>
    <w:p w14:paraId="5D6FFB77" w14:textId="77777777" w:rsidR="00970D5D" w:rsidRDefault="00970D5D" w:rsidP="00970D5D">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餘將不提供，如需冰敷請各隊自行攜帶冰敷袋及彈性繃帶。</w:t>
      </w:r>
    </w:p>
    <w:p w14:paraId="55543D24" w14:textId="14F183AE" w:rsidR="005D4F5A" w:rsidRPr="0018337E" w:rsidRDefault="005D4F5A" w:rsidP="005D4F5A">
      <w:pPr>
        <w:rPr>
          <w:rFonts w:ascii="標楷體" w:eastAsia="標楷體" w:hAnsi="標楷體" w:cs="Times New Roman"/>
          <w:color w:val="000000" w:themeColor="text1"/>
          <w:sz w:val="27"/>
          <w:szCs w:val="27"/>
        </w:rPr>
      </w:pPr>
      <w:r w:rsidRPr="0018337E">
        <w:rPr>
          <w:rFonts w:ascii="標楷體" w:eastAsia="標楷體" w:hAnsi="標楷體" w:hint="eastAsia"/>
          <w:color w:val="000000" w:themeColor="text1"/>
          <w:sz w:val="27"/>
          <w:szCs w:val="27"/>
        </w:rPr>
        <w:t xml:space="preserve"> </w:t>
      </w:r>
      <w:r w:rsidR="003B1B38">
        <w:rPr>
          <w:rFonts w:ascii="標楷體" w:eastAsia="標楷體" w:hAnsi="標楷體" w:hint="eastAsia"/>
          <w:color w:val="000000" w:themeColor="text1"/>
          <w:sz w:val="27"/>
          <w:szCs w:val="27"/>
        </w:rPr>
        <w:t>I</w:t>
      </w:r>
      <w:r w:rsidRPr="0018337E">
        <w:rPr>
          <w:rFonts w:ascii="標楷體" w:eastAsia="標楷體" w:hAnsi="標楷體" w:cs="Times New Roman" w:hint="eastAsia"/>
          <w:color w:val="000000" w:themeColor="text1"/>
          <w:sz w:val="27"/>
          <w:szCs w:val="27"/>
        </w:rPr>
        <w:t>5.</w:t>
      </w:r>
      <w:r w:rsidRPr="0018337E">
        <w:rPr>
          <w:rFonts w:ascii="標楷體" w:eastAsia="標楷體" w:hAnsi="標楷體" w:hint="eastAsia"/>
          <w:color w:val="000000" w:themeColor="text1"/>
          <w:sz w:val="27"/>
          <w:szCs w:val="27"/>
        </w:rPr>
        <w:t>如</w:t>
      </w:r>
      <w:r w:rsidRPr="0018337E">
        <w:rPr>
          <w:rFonts w:ascii="標楷體" w:eastAsia="標楷體" w:hAnsi="標楷體" w:cs="Times New Roman" w:hint="eastAsia"/>
          <w:color w:val="000000" w:themeColor="text1"/>
          <w:sz w:val="27"/>
          <w:szCs w:val="27"/>
        </w:rPr>
        <w:t>場上出現受傷狀況時，將由各隊防護員或大會醫護人員做初步處理治療，若判斷需後</w:t>
      </w:r>
    </w:p>
    <w:p w14:paraId="699A08E6" w14:textId="1BBA62E6" w:rsidR="005D4F5A" w:rsidRPr="0018337E" w:rsidRDefault="005D4F5A" w:rsidP="005D4F5A">
      <w:pPr>
        <w:rPr>
          <w:rFonts w:ascii="標楷體" w:eastAsia="標楷體" w:hAnsi="標楷體" w:cs="Times New Roman"/>
          <w:color w:val="000000" w:themeColor="text1"/>
          <w:sz w:val="27"/>
          <w:szCs w:val="27"/>
        </w:rPr>
      </w:pPr>
      <w:r w:rsidRPr="0018337E">
        <w:rPr>
          <w:rFonts w:ascii="標楷體" w:eastAsia="標楷體" w:hAnsi="標楷體" w:cs="Times New Roman" w:hint="eastAsia"/>
          <w:color w:val="000000" w:themeColor="text1"/>
          <w:sz w:val="27"/>
          <w:szCs w:val="27"/>
        </w:rPr>
        <w:t xml:space="preserve">    送，則由119聯絡救護車，送往最近之醫院進行治療。</w:t>
      </w:r>
    </w:p>
    <w:p w14:paraId="54610811" w14:textId="389E5C17" w:rsidR="00CB3477" w:rsidRPr="003B1B38" w:rsidRDefault="003B1B38" w:rsidP="003B1B38">
      <w:pPr>
        <w:ind w:leftChars="50" w:left="660" w:hangingChars="200" w:hanging="540"/>
        <w:rPr>
          <w:rFonts w:ascii="標楷體" w:eastAsia="標楷體" w:hAnsi="標楷體"/>
          <w:color w:val="000000" w:themeColor="text1"/>
          <w:sz w:val="27"/>
          <w:szCs w:val="27"/>
        </w:rPr>
      </w:pPr>
      <w:r>
        <w:rPr>
          <w:rFonts w:ascii="標楷體" w:eastAsia="標楷體" w:hAnsi="標楷體" w:cs="Times New Roman" w:hint="eastAsia"/>
          <w:color w:val="000000" w:themeColor="text1"/>
          <w:sz w:val="27"/>
          <w:szCs w:val="27"/>
        </w:rPr>
        <w:t>I</w:t>
      </w:r>
      <w:r w:rsidR="00D759CF" w:rsidRPr="0018337E">
        <w:rPr>
          <w:rFonts w:ascii="標楷體" w:eastAsia="標楷體" w:hAnsi="標楷體" w:cs="Times New Roman" w:hint="eastAsia"/>
          <w:color w:val="000000" w:themeColor="text1"/>
          <w:sz w:val="27"/>
          <w:szCs w:val="27"/>
        </w:rPr>
        <w:t>6</w:t>
      </w:r>
      <w:r w:rsidR="006C7F0E" w:rsidRPr="0018337E">
        <w:rPr>
          <w:rFonts w:ascii="標楷體" w:eastAsia="標楷體" w:hAnsi="標楷體" w:cs="Times New Roman"/>
          <w:color w:val="000000" w:themeColor="text1"/>
          <w:sz w:val="27"/>
          <w:szCs w:val="27"/>
        </w:rPr>
        <w:t>.</w:t>
      </w:r>
      <w:r w:rsidR="006C7F0E" w:rsidRPr="0018337E">
        <w:rPr>
          <w:rFonts w:ascii="標楷體" w:eastAsia="標楷體" w:hAnsi="標楷體" w:cs="Times New Roman" w:hint="eastAsia"/>
          <w:color w:val="000000" w:themeColor="text1"/>
          <w:sz w:val="27"/>
          <w:szCs w:val="27"/>
        </w:rPr>
        <w:t>有關性騷擾本會申訴管道如下–</w:t>
      </w:r>
      <w:r w:rsidR="006C7F0E" w:rsidRPr="0018337E">
        <w:rPr>
          <w:rFonts w:ascii="標楷體" w:eastAsia="標楷體" w:hAnsi="標楷體" w:cs="Arial"/>
          <w:color w:val="000000" w:themeColor="text1"/>
          <w:sz w:val="27"/>
          <w:szCs w:val="27"/>
        </w:rPr>
        <w:t>申訴專線</w:t>
      </w:r>
      <w:r w:rsidR="006C7F0E" w:rsidRPr="0018337E">
        <w:rPr>
          <w:rFonts w:ascii="標楷體" w:eastAsia="標楷體" w:hAnsi="標楷體" w:cs="Arial" w:hint="eastAsia"/>
          <w:color w:val="000000" w:themeColor="text1"/>
          <w:sz w:val="27"/>
          <w:szCs w:val="27"/>
        </w:rPr>
        <w:t>：02-27931828轉10</w:t>
      </w:r>
      <w:r w:rsidR="00D11B40" w:rsidRPr="0018337E">
        <w:rPr>
          <w:rFonts w:ascii="標楷體" w:eastAsia="標楷體" w:hAnsi="標楷體" w:cs="Arial" w:hint="eastAsia"/>
          <w:color w:val="000000" w:themeColor="text1"/>
          <w:sz w:val="27"/>
          <w:szCs w:val="27"/>
        </w:rPr>
        <w:t>2</w:t>
      </w:r>
      <w:r w:rsidR="006C7F0E" w:rsidRPr="0018337E">
        <w:rPr>
          <w:rFonts w:ascii="標楷體" w:eastAsia="標楷體" w:hAnsi="標楷體" w:cs="Arial" w:hint="eastAsia"/>
          <w:color w:val="000000" w:themeColor="text1"/>
          <w:sz w:val="27"/>
          <w:szCs w:val="27"/>
        </w:rPr>
        <w:t>，</w:t>
      </w:r>
      <w:r w:rsidR="006C7F0E" w:rsidRPr="0018337E">
        <w:rPr>
          <w:rFonts w:ascii="標楷體" w:eastAsia="標楷體" w:hAnsi="標楷體" w:cs="Arial"/>
          <w:color w:val="000000" w:themeColor="text1"/>
          <w:sz w:val="27"/>
          <w:szCs w:val="27"/>
        </w:rPr>
        <w:t>申訴</w:t>
      </w:r>
      <w:r w:rsidR="006C7F0E" w:rsidRPr="0018337E">
        <w:rPr>
          <w:rFonts w:ascii="標楷體" w:eastAsia="標楷體" w:hAnsi="標楷體" w:cs="Arial" w:hint="eastAsia"/>
          <w:color w:val="000000" w:themeColor="text1"/>
          <w:sz w:val="27"/>
          <w:szCs w:val="27"/>
        </w:rPr>
        <w:t>傳真：02-27935567，</w:t>
      </w:r>
      <w:r w:rsidR="006C7F0E" w:rsidRPr="0018337E">
        <w:rPr>
          <w:rFonts w:ascii="標楷體" w:eastAsia="標楷體" w:hAnsi="標楷體" w:cs="Arial"/>
          <w:color w:val="000000" w:themeColor="text1"/>
          <w:sz w:val="27"/>
          <w:szCs w:val="27"/>
        </w:rPr>
        <w:t>申訴</w:t>
      </w:r>
      <w:r w:rsidR="006C7F0E" w:rsidRPr="0018337E">
        <w:rPr>
          <w:rFonts w:ascii="標楷體" w:eastAsia="標楷體" w:hAnsi="標楷體" w:cs="Arial" w:hint="eastAsia"/>
          <w:color w:val="000000" w:themeColor="text1"/>
          <w:sz w:val="27"/>
          <w:szCs w:val="27"/>
        </w:rPr>
        <w:t>信箱：</w:t>
      </w:r>
      <w:hyperlink r:id="rId12" w:history="1">
        <w:r w:rsidR="00CB3477" w:rsidRPr="0018337E">
          <w:rPr>
            <w:rStyle w:val="a9"/>
            <w:rFonts w:ascii="標楷體" w:eastAsia="標楷體" w:hAnsi="標楷體" w:cs="Arial" w:hint="eastAsia"/>
            <w:color w:val="000000" w:themeColor="text1"/>
            <w:sz w:val="27"/>
            <w:szCs w:val="27"/>
          </w:rPr>
          <w:t>c</w:t>
        </w:r>
        <w:r w:rsidR="00CB3477" w:rsidRPr="0018337E">
          <w:rPr>
            <w:rStyle w:val="a9"/>
            <w:rFonts w:ascii="標楷體" w:eastAsia="標楷體" w:hAnsi="標楷體" w:cs="Arial"/>
            <w:color w:val="000000" w:themeColor="text1"/>
            <w:sz w:val="27"/>
            <w:szCs w:val="27"/>
          </w:rPr>
          <w:t>tba.org.tw@gmail.com</w:t>
        </w:r>
      </w:hyperlink>
      <w:r w:rsidR="006C7F0E" w:rsidRPr="0018337E">
        <w:rPr>
          <w:rFonts w:ascii="標楷體" w:eastAsia="標楷體" w:hAnsi="標楷體" w:hint="eastAsia"/>
          <w:color w:val="000000" w:themeColor="text1"/>
          <w:sz w:val="27"/>
          <w:szCs w:val="27"/>
        </w:rPr>
        <w:t>。</w:t>
      </w:r>
    </w:p>
    <w:sectPr w:rsidR="00CB3477" w:rsidRPr="003B1B38" w:rsidSect="00B609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9113" w14:textId="77777777" w:rsidR="004B44C1" w:rsidRDefault="004B44C1" w:rsidP="00B60963">
      <w:r>
        <w:separator/>
      </w:r>
    </w:p>
  </w:endnote>
  <w:endnote w:type="continuationSeparator" w:id="0">
    <w:p w14:paraId="791CA864" w14:textId="77777777" w:rsidR="004B44C1" w:rsidRDefault="004B44C1"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90223"/>
      <w:docPartObj>
        <w:docPartGallery w:val="Page Numbers (Bottom of Page)"/>
        <w:docPartUnique/>
      </w:docPartObj>
    </w:sdtPr>
    <w:sdtEndPr/>
    <w:sdtContent>
      <w:p w14:paraId="633CFDB6" w14:textId="77777777" w:rsidR="007D7557" w:rsidRDefault="004B44C1">
        <w:pPr>
          <w:pStyle w:val="a5"/>
        </w:pPr>
        <w:r>
          <w:rPr>
            <w:rFonts w:asciiTheme="majorHAnsi" w:hAnsiTheme="majorHAnsi"/>
            <w:noProof/>
            <w:sz w:val="28"/>
            <w:szCs w:val="28"/>
          </w:rPr>
          <w:pict w14:anchorId="2311BC0D">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捲曲下傾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" filled="f" strokecolor="#71a0dc [1631]">
              <v:textbox>
                <w:txbxContent>
                  <w:p w14:paraId="7A681470" w14:textId="77777777" w:rsidR="007D7557" w:rsidRDefault="00DF5948">
                    <w:pPr>
                      <w:jc w:val="center"/>
                      <w:rPr>
                        <w:color w:val="4F81BD" w:themeColor="accent1"/>
                      </w:rPr>
                    </w:pPr>
                    <w:r>
                      <w:fldChar w:fldCharType="begin"/>
                    </w:r>
                    <w:r w:rsidR="007D7557">
                      <w:instrText xml:space="preserve"> PAGE    \* MERGEFORMAT </w:instrText>
                    </w:r>
                    <w:r>
                      <w:fldChar w:fldCharType="separate"/>
                    </w:r>
                    <w:r w:rsidR="003F1F3A" w:rsidRPr="003F1F3A">
                      <w:rPr>
                        <w:noProof/>
                        <w:color w:val="4F81BD" w:themeColor="accent1"/>
                        <w:lang w:val="zh-TW"/>
                      </w:rPr>
                      <w:t>9</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8B36" w14:textId="77777777" w:rsidR="004B44C1" w:rsidRDefault="004B44C1" w:rsidP="00B60963">
      <w:r>
        <w:separator/>
      </w:r>
    </w:p>
  </w:footnote>
  <w:footnote w:type="continuationSeparator" w:id="0">
    <w:p w14:paraId="43C24EA1" w14:textId="77777777" w:rsidR="004B44C1" w:rsidRDefault="004B44C1" w:rsidP="00B6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C1104"/>
    <w:multiLevelType w:val="hybridMultilevel"/>
    <w:tmpl w:val="EE18C8B2"/>
    <w:lvl w:ilvl="0" w:tplc="0916CBAA">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 w15:restartNumberingAfterBreak="0">
    <w:nsid w:val="76DD48C3"/>
    <w:multiLevelType w:val="hybridMultilevel"/>
    <w:tmpl w:val="E7903484"/>
    <w:lvl w:ilvl="0" w:tplc="816A6304">
      <w:start w:val="1"/>
      <w:numFmt w:val="decimal"/>
      <w:lvlText w:val="%1."/>
      <w:lvlJc w:val="left"/>
      <w:pPr>
        <w:ind w:left="1704" w:hanging="36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num w:numId="1" w16cid:durableId="738013871">
    <w:abstractNumId w:val="0"/>
  </w:num>
  <w:num w:numId="2" w16cid:durableId="200916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0963"/>
    <w:rsid w:val="00000C52"/>
    <w:rsid w:val="0000103F"/>
    <w:rsid w:val="00001176"/>
    <w:rsid w:val="00002284"/>
    <w:rsid w:val="0000319D"/>
    <w:rsid w:val="00004F83"/>
    <w:rsid w:val="00007E40"/>
    <w:rsid w:val="00010E86"/>
    <w:rsid w:val="00012F9C"/>
    <w:rsid w:val="00014F40"/>
    <w:rsid w:val="0001512C"/>
    <w:rsid w:val="0001610F"/>
    <w:rsid w:val="00016380"/>
    <w:rsid w:val="00022B67"/>
    <w:rsid w:val="0002496E"/>
    <w:rsid w:val="00033A80"/>
    <w:rsid w:val="000358B6"/>
    <w:rsid w:val="00037384"/>
    <w:rsid w:val="00037AF2"/>
    <w:rsid w:val="0004397D"/>
    <w:rsid w:val="00043BC8"/>
    <w:rsid w:val="00046C89"/>
    <w:rsid w:val="00051377"/>
    <w:rsid w:val="000556FE"/>
    <w:rsid w:val="00056302"/>
    <w:rsid w:val="000613CE"/>
    <w:rsid w:val="00064143"/>
    <w:rsid w:val="00065A14"/>
    <w:rsid w:val="00066F74"/>
    <w:rsid w:val="000725D0"/>
    <w:rsid w:val="000735CF"/>
    <w:rsid w:val="000758FD"/>
    <w:rsid w:val="00075CB3"/>
    <w:rsid w:val="00080733"/>
    <w:rsid w:val="000852E5"/>
    <w:rsid w:val="00094D46"/>
    <w:rsid w:val="00097BE6"/>
    <w:rsid w:val="00097E34"/>
    <w:rsid w:val="000B632A"/>
    <w:rsid w:val="000D254B"/>
    <w:rsid w:val="000D26A6"/>
    <w:rsid w:val="000D3253"/>
    <w:rsid w:val="000E350B"/>
    <w:rsid w:val="000F0EC6"/>
    <w:rsid w:val="000F11D6"/>
    <w:rsid w:val="000F1ECC"/>
    <w:rsid w:val="000F4EC0"/>
    <w:rsid w:val="000F76E6"/>
    <w:rsid w:val="00107522"/>
    <w:rsid w:val="00107ABD"/>
    <w:rsid w:val="001111C6"/>
    <w:rsid w:val="00112B09"/>
    <w:rsid w:val="00122D4C"/>
    <w:rsid w:val="00127FBF"/>
    <w:rsid w:val="00133540"/>
    <w:rsid w:val="0014193F"/>
    <w:rsid w:val="001427F7"/>
    <w:rsid w:val="00144B99"/>
    <w:rsid w:val="00144F44"/>
    <w:rsid w:val="001451E5"/>
    <w:rsid w:val="00147FE4"/>
    <w:rsid w:val="00151277"/>
    <w:rsid w:val="00157DCF"/>
    <w:rsid w:val="00166A82"/>
    <w:rsid w:val="00172B8B"/>
    <w:rsid w:val="00181EE8"/>
    <w:rsid w:val="0018337E"/>
    <w:rsid w:val="00186645"/>
    <w:rsid w:val="00187A20"/>
    <w:rsid w:val="001A1693"/>
    <w:rsid w:val="001A1D6F"/>
    <w:rsid w:val="001A2D1B"/>
    <w:rsid w:val="001B1A73"/>
    <w:rsid w:val="001B57BC"/>
    <w:rsid w:val="001B5AEB"/>
    <w:rsid w:val="001B5ED7"/>
    <w:rsid w:val="001B6A56"/>
    <w:rsid w:val="001B6ABE"/>
    <w:rsid w:val="001C0781"/>
    <w:rsid w:val="001C3496"/>
    <w:rsid w:val="001C488C"/>
    <w:rsid w:val="001C5255"/>
    <w:rsid w:val="001D13EF"/>
    <w:rsid w:val="001D144C"/>
    <w:rsid w:val="001D20BF"/>
    <w:rsid w:val="001D3406"/>
    <w:rsid w:val="001D3906"/>
    <w:rsid w:val="001E3DBC"/>
    <w:rsid w:val="001E77EE"/>
    <w:rsid w:val="001F35D4"/>
    <w:rsid w:val="001F36B2"/>
    <w:rsid w:val="001F63F3"/>
    <w:rsid w:val="00201AA2"/>
    <w:rsid w:val="00210EB8"/>
    <w:rsid w:val="00215B96"/>
    <w:rsid w:val="00220E71"/>
    <w:rsid w:val="002262D6"/>
    <w:rsid w:val="002332AC"/>
    <w:rsid w:val="0023475A"/>
    <w:rsid w:val="00237136"/>
    <w:rsid w:val="002411CE"/>
    <w:rsid w:val="00243E8B"/>
    <w:rsid w:val="00244472"/>
    <w:rsid w:val="0024729E"/>
    <w:rsid w:val="0024756D"/>
    <w:rsid w:val="002511CA"/>
    <w:rsid w:val="0025532E"/>
    <w:rsid w:val="00256761"/>
    <w:rsid w:val="00262333"/>
    <w:rsid w:val="0026608B"/>
    <w:rsid w:val="0027228E"/>
    <w:rsid w:val="00272B22"/>
    <w:rsid w:val="0028052E"/>
    <w:rsid w:val="00282162"/>
    <w:rsid w:val="0028491E"/>
    <w:rsid w:val="00295C2A"/>
    <w:rsid w:val="002B6914"/>
    <w:rsid w:val="002B7258"/>
    <w:rsid w:val="002C03DD"/>
    <w:rsid w:val="002C7911"/>
    <w:rsid w:val="002D042E"/>
    <w:rsid w:val="002D4C59"/>
    <w:rsid w:val="002F0169"/>
    <w:rsid w:val="002F4A07"/>
    <w:rsid w:val="002F4E5C"/>
    <w:rsid w:val="002F5E91"/>
    <w:rsid w:val="002F5F43"/>
    <w:rsid w:val="002F76B8"/>
    <w:rsid w:val="0030262E"/>
    <w:rsid w:val="00302CC7"/>
    <w:rsid w:val="00302F71"/>
    <w:rsid w:val="0030596A"/>
    <w:rsid w:val="00306CBC"/>
    <w:rsid w:val="00310481"/>
    <w:rsid w:val="00313830"/>
    <w:rsid w:val="00314BDA"/>
    <w:rsid w:val="00323C5E"/>
    <w:rsid w:val="00323DDA"/>
    <w:rsid w:val="0032453A"/>
    <w:rsid w:val="00325077"/>
    <w:rsid w:val="00327BEE"/>
    <w:rsid w:val="00331F23"/>
    <w:rsid w:val="0034481F"/>
    <w:rsid w:val="00350986"/>
    <w:rsid w:val="00352250"/>
    <w:rsid w:val="00352A72"/>
    <w:rsid w:val="00356FFD"/>
    <w:rsid w:val="0036163E"/>
    <w:rsid w:val="003669B3"/>
    <w:rsid w:val="003705A4"/>
    <w:rsid w:val="003716DF"/>
    <w:rsid w:val="003740F0"/>
    <w:rsid w:val="003767E0"/>
    <w:rsid w:val="003775C9"/>
    <w:rsid w:val="00381CEF"/>
    <w:rsid w:val="0039117A"/>
    <w:rsid w:val="003A69BD"/>
    <w:rsid w:val="003A69E5"/>
    <w:rsid w:val="003B1B38"/>
    <w:rsid w:val="003C04A3"/>
    <w:rsid w:val="003D16DB"/>
    <w:rsid w:val="003D1F9D"/>
    <w:rsid w:val="003D5151"/>
    <w:rsid w:val="003E7E21"/>
    <w:rsid w:val="003F1F3A"/>
    <w:rsid w:val="003F53BC"/>
    <w:rsid w:val="003F549A"/>
    <w:rsid w:val="00404DC6"/>
    <w:rsid w:val="00406802"/>
    <w:rsid w:val="00406994"/>
    <w:rsid w:val="0040782C"/>
    <w:rsid w:val="004108CC"/>
    <w:rsid w:val="00411815"/>
    <w:rsid w:val="004147E1"/>
    <w:rsid w:val="00426AE0"/>
    <w:rsid w:val="004272CB"/>
    <w:rsid w:val="00463C7B"/>
    <w:rsid w:val="00463E3E"/>
    <w:rsid w:val="00466CB7"/>
    <w:rsid w:val="00467147"/>
    <w:rsid w:val="00467E7D"/>
    <w:rsid w:val="00477392"/>
    <w:rsid w:val="00481824"/>
    <w:rsid w:val="00482BE2"/>
    <w:rsid w:val="004869B1"/>
    <w:rsid w:val="00492350"/>
    <w:rsid w:val="00492D2F"/>
    <w:rsid w:val="004A1EF5"/>
    <w:rsid w:val="004A782A"/>
    <w:rsid w:val="004B0E8E"/>
    <w:rsid w:val="004B44C1"/>
    <w:rsid w:val="004B4623"/>
    <w:rsid w:val="004B48F5"/>
    <w:rsid w:val="004B4D89"/>
    <w:rsid w:val="004B733B"/>
    <w:rsid w:val="004B7A34"/>
    <w:rsid w:val="004C3B38"/>
    <w:rsid w:val="004D192D"/>
    <w:rsid w:val="004D300C"/>
    <w:rsid w:val="004D4800"/>
    <w:rsid w:val="004D7285"/>
    <w:rsid w:val="004E57E6"/>
    <w:rsid w:val="004E6F89"/>
    <w:rsid w:val="004F223F"/>
    <w:rsid w:val="004F71E0"/>
    <w:rsid w:val="00501C62"/>
    <w:rsid w:val="005020A2"/>
    <w:rsid w:val="00504E71"/>
    <w:rsid w:val="0050643E"/>
    <w:rsid w:val="005076A9"/>
    <w:rsid w:val="005076EA"/>
    <w:rsid w:val="00511B5D"/>
    <w:rsid w:val="00526B5F"/>
    <w:rsid w:val="00527CD6"/>
    <w:rsid w:val="00531C70"/>
    <w:rsid w:val="00533485"/>
    <w:rsid w:val="00535B1D"/>
    <w:rsid w:val="00536E9E"/>
    <w:rsid w:val="005441E0"/>
    <w:rsid w:val="0054705A"/>
    <w:rsid w:val="00551353"/>
    <w:rsid w:val="0055195E"/>
    <w:rsid w:val="005554D9"/>
    <w:rsid w:val="00564059"/>
    <w:rsid w:val="0056556A"/>
    <w:rsid w:val="005656F7"/>
    <w:rsid w:val="0056760B"/>
    <w:rsid w:val="00571ECD"/>
    <w:rsid w:val="00573482"/>
    <w:rsid w:val="005734D3"/>
    <w:rsid w:val="005747A7"/>
    <w:rsid w:val="0057600F"/>
    <w:rsid w:val="00583EA5"/>
    <w:rsid w:val="00593774"/>
    <w:rsid w:val="00594029"/>
    <w:rsid w:val="00595A07"/>
    <w:rsid w:val="00597E68"/>
    <w:rsid w:val="005A0BEE"/>
    <w:rsid w:val="005A1FE8"/>
    <w:rsid w:val="005A277A"/>
    <w:rsid w:val="005A66BC"/>
    <w:rsid w:val="005B1252"/>
    <w:rsid w:val="005B23E2"/>
    <w:rsid w:val="005B2852"/>
    <w:rsid w:val="005C302B"/>
    <w:rsid w:val="005C5A74"/>
    <w:rsid w:val="005C5E77"/>
    <w:rsid w:val="005C761C"/>
    <w:rsid w:val="005D4F5A"/>
    <w:rsid w:val="005E0F1A"/>
    <w:rsid w:val="005E73B5"/>
    <w:rsid w:val="005F1F2A"/>
    <w:rsid w:val="005F383C"/>
    <w:rsid w:val="005F5495"/>
    <w:rsid w:val="005F68CD"/>
    <w:rsid w:val="00600E0E"/>
    <w:rsid w:val="00604C99"/>
    <w:rsid w:val="00611E1B"/>
    <w:rsid w:val="00614EBC"/>
    <w:rsid w:val="006224F6"/>
    <w:rsid w:val="00627020"/>
    <w:rsid w:val="00631A64"/>
    <w:rsid w:val="006436BD"/>
    <w:rsid w:val="006473E1"/>
    <w:rsid w:val="006479F5"/>
    <w:rsid w:val="00650AAF"/>
    <w:rsid w:val="00652370"/>
    <w:rsid w:val="006569F4"/>
    <w:rsid w:val="00661FE9"/>
    <w:rsid w:val="006672E3"/>
    <w:rsid w:val="006740B3"/>
    <w:rsid w:val="006748D1"/>
    <w:rsid w:val="006834A9"/>
    <w:rsid w:val="00684345"/>
    <w:rsid w:val="006862AC"/>
    <w:rsid w:val="00691DEF"/>
    <w:rsid w:val="006A4196"/>
    <w:rsid w:val="006A54D1"/>
    <w:rsid w:val="006A662F"/>
    <w:rsid w:val="006B2E1A"/>
    <w:rsid w:val="006B54C4"/>
    <w:rsid w:val="006B78D2"/>
    <w:rsid w:val="006C088F"/>
    <w:rsid w:val="006C4C5D"/>
    <w:rsid w:val="006C772A"/>
    <w:rsid w:val="006C7F0E"/>
    <w:rsid w:val="006D60D3"/>
    <w:rsid w:val="006E62F5"/>
    <w:rsid w:val="006F089D"/>
    <w:rsid w:val="006F2A36"/>
    <w:rsid w:val="006F5ADF"/>
    <w:rsid w:val="006F672C"/>
    <w:rsid w:val="006F7ADD"/>
    <w:rsid w:val="007058EA"/>
    <w:rsid w:val="00711A62"/>
    <w:rsid w:val="00712E31"/>
    <w:rsid w:val="007136B5"/>
    <w:rsid w:val="00714D70"/>
    <w:rsid w:val="00715786"/>
    <w:rsid w:val="00716038"/>
    <w:rsid w:val="00720AC9"/>
    <w:rsid w:val="0072353B"/>
    <w:rsid w:val="00730CBE"/>
    <w:rsid w:val="00732B98"/>
    <w:rsid w:val="00741D87"/>
    <w:rsid w:val="00745C6C"/>
    <w:rsid w:val="00750A3A"/>
    <w:rsid w:val="00751B86"/>
    <w:rsid w:val="00757EEB"/>
    <w:rsid w:val="00761A64"/>
    <w:rsid w:val="0076631E"/>
    <w:rsid w:val="007668C0"/>
    <w:rsid w:val="00767AE4"/>
    <w:rsid w:val="00772410"/>
    <w:rsid w:val="0077384B"/>
    <w:rsid w:val="00775857"/>
    <w:rsid w:val="00785763"/>
    <w:rsid w:val="00792E68"/>
    <w:rsid w:val="007955EF"/>
    <w:rsid w:val="007A741C"/>
    <w:rsid w:val="007B2F8A"/>
    <w:rsid w:val="007B4192"/>
    <w:rsid w:val="007B47D0"/>
    <w:rsid w:val="007B60DD"/>
    <w:rsid w:val="007C47D2"/>
    <w:rsid w:val="007C6E47"/>
    <w:rsid w:val="007C7C22"/>
    <w:rsid w:val="007D1886"/>
    <w:rsid w:val="007D7557"/>
    <w:rsid w:val="007D7680"/>
    <w:rsid w:val="007E4B15"/>
    <w:rsid w:val="007E6E3F"/>
    <w:rsid w:val="007F1BC2"/>
    <w:rsid w:val="007F2240"/>
    <w:rsid w:val="007F4C65"/>
    <w:rsid w:val="007F5363"/>
    <w:rsid w:val="008025FA"/>
    <w:rsid w:val="00803167"/>
    <w:rsid w:val="00804BE9"/>
    <w:rsid w:val="00811198"/>
    <w:rsid w:val="00815D58"/>
    <w:rsid w:val="00816EA2"/>
    <w:rsid w:val="008271D8"/>
    <w:rsid w:val="00827530"/>
    <w:rsid w:val="008354B7"/>
    <w:rsid w:val="00840946"/>
    <w:rsid w:val="0084139E"/>
    <w:rsid w:val="0085568C"/>
    <w:rsid w:val="00856D98"/>
    <w:rsid w:val="00865A55"/>
    <w:rsid w:val="00866A41"/>
    <w:rsid w:val="00867444"/>
    <w:rsid w:val="00875E41"/>
    <w:rsid w:val="008774AF"/>
    <w:rsid w:val="00877FE4"/>
    <w:rsid w:val="008801A6"/>
    <w:rsid w:val="0088083A"/>
    <w:rsid w:val="00881BEF"/>
    <w:rsid w:val="00882D44"/>
    <w:rsid w:val="008853BC"/>
    <w:rsid w:val="008860C5"/>
    <w:rsid w:val="00886800"/>
    <w:rsid w:val="008874B8"/>
    <w:rsid w:val="008945F9"/>
    <w:rsid w:val="008948D7"/>
    <w:rsid w:val="008A462C"/>
    <w:rsid w:val="008A5BE5"/>
    <w:rsid w:val="008A6214"/>
    <w:rsid w:val="008B19EE"/>
    <w:rsid w:val="008C059D"/>
    <w:rsid w:val="008C09FE"/>
    <w:rsid w:val="008C1AE6"/>
    <w:rsid w:val="008C1FF7"/>
    <w:rsid w:val="008C5C3B"/>
    <w:rsid w:val="008C7BAD"/>
    <w:rsid w:val="008D39CE"/>
    <w:rsid w:val="008D53F0"/>
    <w:rsid w:val="008D668D"/>
    <w:rsid w:val="008D7014"/>
    <w:rsid w:val="008D7205"/>
    <w:rsid w:val="008E28AE"/>
    <w:rsid w:val="008F1DC3"/>
    <w:rsid w:val="008F1E18"/>
    <w:rsid w:val="00901B3C"/>
    <w:rsid w:val="00902009"/>
    <w:rsid w:val="00913713"/>
    <w:rsid w:val="00916E68"/>
    <w:rsid w:val="009204A5"/>
    <w:rsid w:val="00921562"/>
    <w:rsid w:val="00924A97"/>
    <w:rsid w:val="00934FBD"/>
    <w:rsid w:val="0093673C"/>
    <w:rsid w:val="00937B8E"/>
    <w:rsid w:val="0094315E"/>
    <w:rsid w:val="00952C58"/>
    <w:rsid w:val="00955AC1"/>
    <w:rsid w:val="0095684D"/>
    <w:rsid w:val="00956C75"/>
    <w:rsid w:val="00960930"/>
    <w:rsid w:val="00966460"/>
    <w:rsid w:val="00967D7F"/>
    <w:rsid w:val="00970D5D"/>
    <w:rsid w:val="009738EA"/>
    <w:rsid w:val="00980D3D"/>
    <w:rsid w:val="00984310"/>
    <w:rsid w:val="0099034B"/>
    <w:rsid w:val="009937EB"/>
    <w:rsid w:val="009970EF"/>
    <w:rsid w:val="00997CEE"/>
    <w:rsid w:val="009A0883"/>
    <w:rsid w:val="009A08F0"/>
    <w:rsid w:val="009A67E7"/>
    <w:rsid w:val="009A7631"/>
    <w:rsid w:val="009B4142"/>
    <w:rsid w:val="009C2AD8"/>
    <w:rsid w:val="009D199B"/>
    <w:rsid w:val="009D30FE"/>
    <w:rsid w:val="009D47DE"/>
    <w:rsid w:val="009E07E1"/>
    <w:rsid w:val="009E2CEB"/>
    <w:rsid w:val="009F157A"/>
    <w:rsid w:val="009F33BA"/>
    <w:rsid w:val="00A0183F"/>
    <w:rsid w:val="00A035E3"/>
    <w:rsid w:val="00A07B73"/>
    <w:rsid w:val="00A10D51"/>
    <w:rsid w:val="00A21711"/>
    <w:rsid w:val="00A2320C"/>
    <w:rsid w:val="00A27857"/>
    <w:rsid w:val="00A331E0"/>
    <w:rsid w:val="00A3554A"/>
    <w:rsid w:val="00A361A0"/>
    <w:rsid w:val="00A37764"/>
    <w:rsid w:val="00A4131C"/>
    <w:rsid w:val="00A417A9"/>
    <w:rsid w:val="00A4389F"/>
    <w:rsid w:val="00A441FE"/>
    <w:rsid w:val="00A47181"/>
    <w:rsid w:val="00A53675"/>
    <w:rsid w:val="00A544F9"/>
    <w:rsid w:val="00A557CA"/>
    <w:rsid w:val="00A56957"/>
    <w:rsid w:val="00A5722E"/>
    <w:rsid w:val="00A577F6"/>
    <w:rsid w:val="00A57A13"/>
    <w:rsid w:val="00A61544"/>
    <w:rsid w:val="00A64C5F"/>
    <w:rsid w:val="00A71E36"/>
    <w:rsid w:val="00A7396B"/>
    <w:rsid w:val="00A744C1"/>
    <w:rsid w:val="00A7652C"/>
    <w:rsid w:val="00A76DF1"/>
    <w:rsid w:val="00A8233A"/>
    <w:rsid w:val="00A84534"/>
    <w:rsid w:val="00A855A5"/>
    <w:rsid w:val="00A8595D"/>
    <w:rsid w:val="00A86E52"/>
    <w:rsid w:val="00A86F88"/>
    <w:rsid w:val="00A87152"/>
    <w:rsid w:val="00A873E7"/>
    <w:rsid w:val="00A92020"/>
    <w:rsid w:val="00A979A1"/>
    <w:rsid w:val="00AA4B40"/>
    <w:rsid w:val="00AB2F1F"/>
    <w:rsid w:val="00AB350A"/>
    <w:rsid w:val="00AB4124"/>
    <w:rsid w:val="00AB6C88"/>
    <w:rsid w:val="00AC43D9"/>
    <w:rsid w:val="00AC6FC4"/>
    <w:rsid w:val="00AD1296"/>
    <w:rsid w:val="00AD2EEB"/>
    <w:rsid w:val="00AD5222"/>
    <w:rsid w:val="00AE2894"/>
    <w:rsid w:val="00AE3F83"/>
    <w:rsid w:val="00AE56D0"/>
    <w:rsid w:val="00AE6984"/>
    <w:rsid w:val="00AF3E37"/>
    <w:rsid w:val="00AF7043"/>
    <w:rsid w:val="00B01F45"/>
    <w:rsid w:val="00B02EF2"/>
    <w:rsid w:val="00B1097B"/>
    <w:rsid w:val="00B16078"/>
    <w:rsid w:val="00B21B25"/>
    <w:rsid w:val="00B263BF"/>
    <w:rsid w:val="00B32964"/>
    <w:rsid w:val="00B4480F"/>
    <w:rsid w:val="00B4662F"/>
    <w:rsid w:val="00B46B4C"/>
    <w:rsid w:val="00B50F40"/>
    <w:rsid w:val="00B520D8"/>
    <w:rsid w:val="00B54469"/>
    <w:rsid w:val="00B60963"/>
    <w:rsid w:val="00B70B5C"/>
    <w:rsid w:val="00B71267"/>
    <w:rsid w:val="00B74C71"/>
    <w:rsid w:val="00B760E5"/>
    <w:rsid w:val="00B85235"/>
    <w:rsid w:val="00B85FE4"/>
    <w:rsid w:val="00B860CF"/>
    <w:rsid w:val="00B95A70"/>
    <w:rsid w:val="00B973C9"/>
    <w:rsid w:val="00BA687D"/>
    <w:rsid w:val="00BB0920"/>
    <w:rsid w:val="00BB1518"/>
    <w:rsid w:val="00BB443C"/>
    <w:rsid w:val="00BD1815"/>
    <w:rsid w:val="00BD2EDD"/>
    <w:rsid w:val="00BD5160"/>
    <w:rsid w:val="00BD664D"/>
    <w:rsid w:val="00BD68B7"/>
    <w:rsid w:val="00BE0258"/>
    <w:rsid w:val="00BE30B7"/>
    <w:rsid w:val="00BE4843"/>
    <w:rsid w:val="00BF424B"/>
    <w:rsid w:val="00C017A7"/>
    <w:rsid w:val="00C02992"/>
    <w:rsid w:val="00C03246"/>
    <w:rsid w:val="00C11CE9"/>
    <w:rsid w:val="00C1210E"/>
    <w:rsid w:val="00C147C4"/>
    <w:rsid w:val="00C17030"/>
    <w:rsid w:val="00C17462"/>
    <w:rsid w:val="00C17ED6"/>
    <w:rsid w:val="00C21250"/>
    <w:rsid w:val="00C24237"/>
    <w:rsid w:val="00C24C1C"/>
    <w:rsid w:val="00C26488"/>
    <w:rsid w:val="00C26FD0"/>
    <w:rsid w:val="00C279CA"/>
    <w:rsid w:val="00C30A83"/>
    <w:rsid w:val="00C345CC"/>
    <w:rsid w:val="00C478F2"/>
    <w:rsid w:val="00C544B5"/>
    <w:rsid w:val="00C55999"/>
    <w:rsid w:val="00C57E09"/>
    <w:rsid w:val="00C624EF"/>
    <w:rsid w:val="00C652E1"/>
    <w:rsid w:val="00C657AD"/>
    <w:rsid w:val="00C676DE"/>
    <w:rsid w:val="00C67D69"/>
    <w:rsid w:val="00C67D99"/>
    <w:rsid w:val="00C73C00"/>
    <w:rsid w:val="00C747DF"/>
    <w:rsid w:val="00C758E5"/>
    <w:rsid w:val="00C77BA1"/>
    <w:rsid w:val="00C810F4"/>
    <w:rsid w:val="00C81700"/>
    <w:rsid w:val="00C83941"/>
    <w:rsid w:val="00C87D5A"/>
    <w:rsid w:val="00C935DA"/>
    <w:rsid w:val="00C947C5"/>
    <w:rsid w:val="00CA0CB3"/>
    <w:rsid w:val="00CA6046"/>
    <w:rsid w:val="00CA72EB"/>
    <w:rsid w:val="00CB034F"/>
    <w:rsid w:val="00CB3477"/>
    <w:rsid w:val="00CB4AFE"/>
    <w:rsid w:val="00CB62B4"/>
    <w:rsid w:val="00CC4758"/>
    <w:rsid w:val="00CC5201"/>
    <w:rsid w:val="00CC709C"/>
    <w:rsid w:val="00CC72A3"/>
    <w:rsid w:val="00CD327E"/>
    <w:rsid w:val="00CD75A6"/>
    <w:rsid w:val="00CD79FC"/>
    <w:rsid w:val="00CE08E4"/>
    <w:rsid w:val="00CE0BE3"/>
    <w:rsid w:val="00CE4D05"/>
    <w:rsid w:val="00CE5B6F"/>
    <w:rsid w:val="00CF5107"/>
    <w:rsid w:val="00D058B8"/>
    <w:rsid w:val="00D05A3A"/>
    <w:rsid w:val="00D10BC2"/>
    <w:rsid w:val="00D11B40"/>
    <w:rsid w:val="00D125C3"/>
    <w:rsid w:val="00D303A2"/>
    <w:rsid w:val="00D31BA2"/>
    <w:rsid w:val="00D336CA"/>
    <w:rsid w:val="00D40913"/>
    <w:rsid w:val="00D4141F"/>
    <w:rsid w:val="00D5556B"/>
    <w:rsid w:val="00D5754F"/>
    <w:rsid w:val="00D57EE9"/>
    <w:rsid w:val="00D62988"/>
    <w:rsid w:val="00D62FF5"/>
    <w:rsid w:val="00D6567F"/>
    <w:rsid w:val="00D67078"/>
    <w:rsid w:val="00D67387"/>
    <w:rsid w:val="00D704EB"/>
    <w:rsid w:val="00D73B55"/>
    <w:rsid w:val="00D7434B"/>
    <w:rsid w:val="00D759CF"/>
    <w:rsid w:val="00D77806"/>
    <w:rsid w:val="00D81E36"/>
    <w:rsid w:val="00D95131"/>
    <w:rsid w:val="00DA08F1"/>
    <w:rsid w:val="00DA216D"/>
    <w:rsid w:val="00DA26B2"/>
    <w:rsid w:val="00DB1631"/>
    <w:rsid w:val="00DB2353"/>
    <w:rsid w:val="00DB3B67"/>
    <w:rsid w:val="00DB3BC7"/>
    <w:rsid w:val="00DC06DF"/>
    <w:rsid w:val="00DC6A6D"/>
    <w:rsid w:val="00DC7390"/>
    <w:rsid w:val="00DD61BF"/>
    <w:rsid w:val="00DE0729"/>
    <w:rsid w:val="00DF5948"/>
    <w:rsid w:val="00DF6E2A"/>
    <w:rsid w:val="00E01694"/>
    <w:rsid w:val="00E168FF"/>
    <w:rsid w:val="00E2324C"/>
    <w:rsid w:val="00E251E0"/>
    <w:rsid w:val="00E35229"/>
    <w:rsid w:val="00E353B7"/>
    <w:rsid w:val="00E470B4"/>
    <w:rsid w:val="00E519BC"/>
    <w:rsid w:val="00E53269"/>
    <w:rsid w:val="00E54D40"/>
    <w:rsid w:val="00E556AD"/>
    <w:rsid w:val="00E55A1A"/>
    <w:rsid w:val="00E57706"/>
    <w:rsid w:val="00E61771"/>
    <w:rsid w:val="00E627A7"/>
    <w:rsid w:val="00E65B85"/>
    <w:rsid w:val="00E6616E"/>
    <w:rsid w:val="00E704B1"/>
    <w:rsid w:val="00E8471B"/>
    <w:rsid w:val="00E84B0E"/>
    <w:rsid w:val="00E85707"/>
    <w:rsid w:val="00E8576C"/>
    <w:rsid w:val="00E909E3"/>
    <w:rsid w:val="00E94FA4"/>
    <w:rsid w:val="00EA04C2"/>
    <w:rsid w:val="00EA30BC"/>
    <w:rsid w:val="00EA3FC0"/>
    <w:rsid w:val="00EA40AE"/>
    <w:rsid w:val="00EA571F"/>
    <w:rsid w:val="00EB26E6"/>
    <w:rsid w:val="00EB315A"/>
    <w:rsid w:val="00EB3323"/>
    <w:rsid w:val="00EB53C7"/>
    <w:rsid w:val="00EB7B26"/>
    <w:rsid w:val="00EC361E"/>
    <w:rsid w:val="00ED024F"/>
    <w:rsid w:val="00ED5319"/>
    <w:rsid w:val="00EE03BC"/>
    <w:rsid w:val="00EE0F60"/>
    <w:rsid w:val="00EE143F"/>
    <w:rsid w:val="00EE65AB"/>
    <w:rsid w:val="00EE7947"/>
    <w:rsid w:val="00EF2131"/>
    <w:rsid w:val="00EF5553"/>
    <w:rsid w:val="00EF6584"/>
    <w:rsid w:val="00F118AD"/>
    <w:rsid w:val="00F1426F"/>
    <w:rsid w:val="00F146BE"/>
    <w:rsid w:val="00F23C1B"/>
    <w:rsid w:val="00F2447E"/>
    <w:rsid w:val="00F27028"/>
    <w:rsid w:val="00F364BA"/>
    <w:rsid w:val="00F36BA3"/>
    <w:rsid w:val="00F40652"/>
    <w:rsid w:val="00F4297C"/>
    <w:rsid w:val="00F47AB0"/>
    <w:rsid w:val="00F51C9B"/>
    <w:rsid w:val="00F52F89"/>
    <w:rsid w:val="00F5553A"/>
    <w:rsid w:val="00F62877"/>
    <w:rsid w:val="00F649E2"/>
    <w:rsid w:val="00F64CF5"/>
    <w:rsid w:val="00F72F67"/>
    <w:rsid w:val="00F73368"/>
    <w:rsid w:val="00F76415"/>
    <w:rsid w:val="00F80C3D"/>
    <w:rsid w:val="00F80EAB"/>
    <w:rsid w:val="00F83389"/>
    <w:rsid w:val="00F85D5F"/>
    <w:rsid w:val="00F8679D"/>
    <w:rsid w:val="00F9263B"/>
    <w:rsid w:val="00F9290B"/>
    <w:rsid w:val="00F95B23"/>
    <w:rsid w:val="00F95BB9"/>
    <w:rsid w:val="00FA5562"/>
    <w:rsid w:val="00FA71DC"/>
    <w:rsid w:val="00FB01AD"/>
    <w:rsid w:val="00FB0C33"/>
    <w:rsid w:val="00FB1912"/>
    <w:rsid w:val="00FB2AA9"/>
    <w:rsid w:val="00FC0A50"/>
    <w:rsid w:val="00FC2F86"/>
    <w:rsid w:val="00FC7BE8"/>
    <w:rsid w:val="00FC7DB0"/>
    <w:rsid w:val="00FD0DCC"/>
    <w:rsid w:val="00FD3350"/>
    <w:rsid w:val="00FD37A2"/>
    <w:rsid w:val="00FE1F5B"/>
    <w:rsid w:val="00FE56BF"/>
    <w:rsid w:val="00FE7E4A"/>
    <w:rsid w:val="00FF30CA"/>
    <w:rsid w:val="00FF3E2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70DB"/>
  <w15:docId w15:val="{8453CA5A-3B69-40CB-B7E3-CFFBB3D4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1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EE03BC"/>
    <w:pPr>
      <w:ind w:leftChars="200" w:left="480"/>
    </w:pPr>
  </w:style>
  <w:style w:type="table" w:styleId="ab">
    <w:name w:val="Table Grid"/>
    <w:basedOn w:val="a1"/>
    <w:uiPriority w:val="59"/>
    <w:rsid w:val="00DD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7064">
      <w:bodyDiv w:val="1"/>
      <w:marLeft w:val="0"/>
      <w:marRight w:val="0"/>
      <w:marTop w:val="0"/>
      <w:marBottom w:val="0"/>
      <w:divBdr>
        <w:top w:val="none" w:sz="0" w:space="0" w:color="auto"/>
        <w:left w:val="none" w:sz="0" w:space="0" w:color="auto"/>
        <w:bottom w:val="none" w:sz="0" w:space="0" w:color="auto"/>
        <w:right w:val="none" w:sz="0" w:space="0" w:color="auto"/>
      </w:divBdr>
    </w:div>
    <w:div w:id="15456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ba.org.t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CF55D-2CE4-4BFE-82E5-4473C7D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102 ctba</cp:lastModifiedBy>
  <cp:revision>36</cp:revision>
  <cp:lastPrinted>2026-02-23T03:09:00Z</cp:lastPrinted>
  <dcterms:created xsi:type="dcterms:W3CDTF">2025-04-17T07:53:00Z</dcterms:created>
  <dcterms:modified xsi:type="dcterms:W3CDTF">2026-03-19T11:18:00Z</dcterms:modified>
</cp:coreProperties>
</file>