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9C" w:rsidRDefault="00E0659C" w:rsidP="004E3E5E">
      <w:pPr>
        <w:spacing w:afterLines="50" w:line="400" w:lineRule="exact"/>
        <w:rPr>
          <w:rFonts w:ascii="微軟正黑體" w:eastAsia="微軟正黑體" w:hAnsi="微軟正黑體"/>
          <w:b/>
        </w:rPr>
      </w:pPr>
    </w:p>
    <w:p w:rsidR="00E0659C" w:rsidRPr="007D78FE" w:rsidRDefault="00E0659C" w:rsidP="004E3E5E">
      <w:pPr>
        <w:spacing w:afterLines="50" w:line="400" w:lineRule="exact"/>
        <w:rPr>
          <w:rFonts w:ascii="微軟正黑體" w:eastAsia="微軟正黑體" w:hAnsi="微軟正黑體"/>
          <w:b/>
        </w:rPr>
      </w:pPr>
      <w:r w:rsidRPr="007D78FE">
        <w:rPr>
          <w:rFonts w:ascii="微軟正黑體" w:eastAsia="微軟正黑體" w:hAnsi="微軟正黑體" w:hint="eastAsia"/>
          <w:b/>
        </w:rPr>
        <w:t>附件二</w:t>
      </w:r>
    </w:p>
    <w:p w:rsidR="00E0659C" w:rsidRPr="007D78FE" w:rsidRDefault="00E0659C" w:rsidP="00A04099">
      <w:pPr>
        <w:spacing w:line="400" w:lineRule="exact"/>
        <w:jc w:val="center"/>
        <w:rPr>
          <w:rFonts w:ascii="微軟正黑體" w:eastAsia="微軟正黑體" w:hAnsi="微軟正黑體"/>
          <w:b/>
          <w:sz w:val="28"/>
        </w:rPr>
      </w:pPr>
      <w:r w:rsidRPr="007D78FE">
        <w:rPr>
          <w:rFonts w:ascii="微軟正黑體" w:eastAsia="微軟正黑體" w:hAnsi="微軟正黑體"/>
          <w:b/>
          <w:sz w:val="28"/>
        </w:rPr>
        <w:t>103</w:t>
      </w:r>
      <w:r w:rsidRPr="007D78FE">
        <w:rPr>
          <w:rFonts w:ascii="微軟正黑體" w:eastAsia="微軟正黑體" w:hAnsi="微軟正黑體" w:hint="eastAsia"/>
          <w:b/>
          <w:sz w:val="28"/>
        </w:rPr>
        <w:t>年數位教育博覽會「數位教育</w:t>
      </w:r>
      <w:r w:rsidRPr="00336112">
        <w:rPr>
          <w:rFonts w:ascii="標楷體" w:eastAsia="標楷體" w:hAnsi="標楷體" w:hint="eastAsia"/>
          <w:b/>
          <w:sz w:val="28"/>
        </w:rPr>
        <w:t>．</w:t>
      </w:r>
      <w:r w:rsidRPr="007D78FE">
        <w:rPr>
          <w:rFonts w:ascii="微軟正黑體" w:eastAsia="微軟正黑體" w:hAnsi="微軟正黑體" w:hint="eastAsia"/>
          <w:b/>
          <w:sz w:val="28"/>
        </w:rPr>
        <w:t>飆出創新」研討會實施計畫</w:t>
      </w:r>
      <w:bookmarkStart w:id="0" w:name="_GoBack"/>
      <w:bookmarkEnd w:id="0"/>
    </w:p>
    <w:p w:rsidR="00E0659C" w:rsidRPr="007D78FE" w:rsidRDefault="00E0659C" w:rsidP="001B6863">
      <w:pPr>
        <w:spacing w:line="400" w:lineRule="exact"/>
        <w:rPr>
          <w:rFonts w:ascii="微軟正黑體" w:eastAsia="微軟正黑體" w:hAnsi="微軟正黑體"/>
        </w:rPr>
      </w:pPr>
    </w:p>
    <w:p w:rsidR="00E0659C" w:rsidRPr="007D78FE" w:rsidRDefault="00E0659C" w:rsidP="001B6863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計畫緣起</w:t>
      </w:r>
    </w:p>
    <w:p w:rsidR="00E0659C" w:rsidRPr="007D78FE" w:rsidRDefault="00E0659C" w:rsidP="004E3E5E">
      <w:pPr>
        <w:pStyle w:val="ListParagraph"/>
        <w:spacing w:line="400" w:lineRule="exact"/>
        <w:ind w:leftChars="0" w:left="742" w:firstLineChars="190" w:firstLine="456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數位科技與應用的快速發展，已逐漸的改變了我們日常生活中的學習方式。隨著網路科技的發展及各種行動載具的普及，使得教學不再受時間、空間的限制，而各種多媒體內容的呈現增添了學習的趣味及成效。對於教育工作者而言，這種多元而豐富的教學科技，將成為未來重要的教育議題。</w:t>
      </w:r>
    </w:p>
    <w:p w:rsidR="00E0659C" w:rsidRPr="007D78FE" w:rsidRDefault="00E0659C" w:rsidP="00336112">
      <w:pPr>
        <w:pStyle w:val="ListParagraph"/>
        <w:spacing w:beforeLines="50" w:line="400" w:lineRule="exact"/>
        <w:ind w:leftChars="0" w:left="754" w:firstLineChars="200" w:firstLine="48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本活動為期四天，分別以「實務分享」、「創見發表」、「趨勢對談」等豐富多樣的活動形式，呈現推動校園數位化無限可能的發展面向。</w:t>
      </w:r>
    </w:p>
    <w:p w:rsidR="00E0659C" w:rsidRPr="007D78FE" w:rsidRDefault="00E0659C" w:rsidP="004E3E5E">
      <w:pPr>
        <w:pStyle w:val="ListParagraph"/>
        <w:spacing w:line="400" w:lineRule="exact"/>
        <w:ind w:leftChars="0" w:left="756" w:firstLineChars="200" w:firstLine="48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784B23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計畫目的</w:t>
      </w:r>
    </w:p>
    <w:p w:rsidR="00E0659C" w:rsidRPr="007D78FE" w:rsidRDefault="00E0659C" w:rsidP="006A313F">
      <w:pPr>
        <w:pStyle w:val="ListParagraph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促進雲端應用及教學創新之發展，建立教育科技融入教學之特色。</w:t>
      </w:r>
    </w:p>
    <w:p w:rsidR="00E0659C" w:rsidRPr="007D78FE" w:rsidRDefault="00E0659C" w:rsidP="006A313F">
      <w:pPr>
        <w:pStyle w:val="ListParagraph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分享教育科技融入教學實務與經驗，增進教師資通訊科技應用能力。</w:t>
      </w:r>
    </w:p>
    <w:p w:rsidR="00E0659C" w:rsidRPr="007D78FE" w:rsidRDefault="00E0659C" w:rsidP="006A313F">
      <w:pPr>
        <w:pStyle w:val="ListParagraph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透過各界先進及與會人士之互動交流，達成共營共享之目標。</w:t>
      </w:r>
    </w:p>
    <w:p w:rsidR="00E0659C" w:rsidRPr="007D78FE" w:rsidRDefault="00E0659C" w:rsidP="00784B23">
      <w:pPr>
        <w:pStyle w:val="ListParagraph"/>
        <w:spacing w:line="400" w:lineRule="exact"/>
        <w:ind w:leftChars="0" w:left="720"/>
        <w:rPr>
          <w:rFonts w:ascii="微軟正黑體" w:eastAsia="微軟正黑體" w:hAnsi="微軟正黑體"/>
        </w:rPr>
      </w:pPr>
    </w:p>
    <w:p w:rsidR="00E0659C" w:rsidRPr="007D78FE" w:rsidRDefault="00E0659C" w:rsidP="001B6863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辦理單位</w:t>
      </w:r>
    </w:p>
    <w:p w:rsidR="00E0659C" w:rsidRPr="007D78FE" w:rsidRDefault="00E0659C" w:rsidP="00F21D2E">
      <w:pPr>
        <w:pStyle w:val="ListParagraph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主辦單位：教育部。</w:t>
      </w:r>
    </w:p>
    <w:p w:rsidR="00E0659C" w:rsidRPr="007D78FE" w:rsidRDefault="00E0659C" w:rsidP="00F21D2E">
      <w:pPr>
        <w:pStyle w:val="ListParagraph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承辦單位：台北市電腦商業同業公會。</w:t>
      </w:r>
    </w:p>
    <w:p w:rsidR="00E0659C" w:rsidRPr="007D78FE" w:rsidRDefault="00E0659C" w:rsidP="00F21D2E">
      <w:pPr>
        <w:pStyle w:val="ListParagraph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協辦單位：</w:t>
      </w:r>
      <w:r w:rsidRPr="007D78FE">
        <w:rPr>
          <w:rFonts w:ascii="微軟正黑體" w:eastAsia="微軟正黑體" w:hAnsi="微軟正黑體" w:hint="eastAsia"/>
          <w:spacing w:val="-4"/>
          <w:szCs w:val="24"/>
        </w:rPr>
        <w:t>新北市政府教育局、中華資訊與科技教育學會、</w:t>
      </w:r>
      <w:r w:rsidRPr="007D78FE">
        <w:rPr>
          <w:rFonts w:ascii="微軟正黑體" w:eastAsia="微軟正黑體" w:hAnsi="微軟正黑體" w:hint="eastAsia"/>
          <w:bCs/>
          <w:spacing w:val="-4"/>
          <w:szCs w:val="24"/>
        </w:rPr>
        <w:t>中華民國大專院校資訊服務協會。</w:t>
      </w:r>
    </w:p>
    <w:p w:rsidR="00E0659C" w:rsidRPr="007D78FE" w:rsidRDefault="00E0659C" w:rsidP="00784B23">
      <w:pPr>
        <w:pStyle w:val="ListParagraph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5C0211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7D78FE">
        <w:rPr>
          <w:rFonts w:ascii="微軟正黑體" w:eastAsia="微軟正黑體" w:hAnsi="微軟正黑體" w:hint="eastAsia"/>
          <w:b/>
          <w:bCs/>
        </w:rPr>
        <w:t>參加對象：</w:t>
      </w:r>
      <w:r w:rsidRPr="007D78FE">
        <w:rPr>
          <w:rFonts w:ascii="微軟正黑體" w:eastAsia="微軟正黑體" w:hAnsi="微軟正黑體" w:hint="eastAsia"/>
        </w:rPr>
        <w:t>全國學校教職人員及有興趣之教育相關人員。</w:t>
      </w:r>
    </w:p>
    <w:p w:rsidR="00E0659C" w:rsidRPr="007D78FE" w:rsidRDefault="00E0659C" w:rsidP="00222630">
      <w:pPr>
        <w:pStyle w:val="ListParagraph"/>
        <w:spacing w:line="400" w:lineRule="exact"/>
        <w:ind w:leftChars="0"/>
        <w:rPr>
          <w:rFonts w:ascii="微軟正黑體" w:eastAsia="微軟正黑體" w:hAnsi="微軟正黑體"/>
          <w:szCs w:val="24"/>
        </w:rPr>
      </w:pPr>
    </w:p>
    <w:p w:rsidR="00E0659C" w:rsidRDefault="00E0659C" w:rsidP="00A04099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D27A1C">
        <w:rPr>
          <w:rFonts w:ascii="微軟正黑體" w:eastAsia="微軟正黑體" w:hAnsi="微軟正黑體" w:hint="eastAsia"/>
          <w:b/>
          <w:bCs/>
        </w:rPr>
        <w:t>活動地點：</w:t>
      </w:r>
      <w:r w:rsidRPr="007D78FE">
        <w:rPr>
          <w:rFonts w:ascii="微軟正黑體" w:eastAsia="微軟正黑體" w:hAnsi="微軟正黑體" w:hint="eastAsia"/>
        </w:rPr>
        <w:t>臺北世貿展覽一館</w:t>
      </w:r>
      <w:r w:rsidRPr="007D78FE">
        <w:rPr>
          <w:rFonts w:ascii="微軟正黑體" w:eastAsia="微軟正黑體" w:hAnsi="微軟正黑體"/>
        </w:rPr>
        <w:t>2</w:t>
      </w:r>
      <w:r w:rsidRPr="007D78FE">
        <w:rPr>
          <w:rFonts w:ascii="微軟正黑體" w:eastAsia="微軟正黑體" w:hAnsi="微軟正黑體" w:hint="eastAsia"/>
        </w:rPr>
        <w:t>樓</w:t>
      </w:r>
      <w:r w:rsidRPr="007D78FE">
        <w:rPr>
          <w:rFonts w:ascii="微軟正黑體" w:eastAsia="微軟正黑體" w:hAnsi="微軟正黑體"/>
        </w:rPr>
        <w:t>H</w:t>
      </w:r>
      <w:r w:rsidRPr="007D78FE">
        <w:rPr>
          <w:rFonts w:ascii="微軟正黑體" w:eastAsia="微軟正黑體" w:hAnsi="微軟正黑體" w:hint="eastAsia"/>
        </w:rPr>
        <w:t>區</w:t>
      </w:r>
      <w:r w:rsidRPr="007D78FE">
        <w:rPr>
          <w:rFonts w:ascii="微軟正黑體" w:eastAsia="微軟正黑體" w:hAnsi="微軟正黑體"/>
        </w:rPr>
        <w:t>(</w:t>
      </w:r>
      <w:r w:rsidRPr="007D78FE">
        <w:rPr>
          <w:rFonts w:ascii="微軟正黑體" w:eastAsia="微軟正黑體" w:hAnsi="微軟正黑體" w:hint="eastAsia"/>
        </w:rPr>
        <w:t>臺北市信義路五段五號</w:t>
      </w:r>
      <w:r w:rsidRPr="007D78FE">
        <w:rPr>
          <w:rFonts w:ascii="微軟正黑體" w:eastAsia="微軟正黑體" w:hAnsi="微軟正黑體"/>
        </w:rPr>
        <w:t>2</w:t>
      </w:r>
      <w:r w:rsidRPr="007D78FE">
        <w:rPr>
          <w:rFonts w:ascii="微軟正黑體" w:eastAsia="微軟正黑體" w:hAnsi="微軟正黑體" w:hint="eastAsia"/>
        </w:rPr>
        <w:t>樓</w:t>
      </w:r>
      <w:r w:rsidRPr="007D78FE">
        <w:rPr>
          <w:rFonts w:ascii="微軟正黑體" w:eastAsia="微軟正黑體" w:hAnsi="微軟正黑體"/>
        </w:rPr>
        <w:t>)</w:t>
      </w:r>
      <w:r w:rsidRPr="007D78FE">
        <w:rPr>
          <w:rFonts w:ascii="微軟正黑體" w:eastAsia="微軟正黑體" w:hAnsi="微軟正黑體" w:hint="eastAsia"/>
        </w:rPr>
        <w:t>。</w:t>
      </w:r>
    </w:p>
    <w:p w:rsidR="00E0659C" w:rsidRPr="007D78FE" w:rsidRDefault="00E0659C" w:rsidP="001B6863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  <w:b/>
          <w:bCs/>
        </w:rPr>
        <w:t>活動議程</w:t>
      </w:r>
    </w:p>
    <w:p w:rsidR="00E0659C" w:rsidRPr="007D78FE" w:rsidRDefault="00E0659C" w:rsidP="004E3E5E">
      <w:pPr>
        <w:spacing w:beforeLines="50" w:afterLines="30" w:line="24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1"/>
          <w:attr w:name="Year" w:val="2014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29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星期六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559"/>
        <w:gridCol w:w="4229"/>
        <w:gridCol w:w="2937"/>
      </w:tblGrid>
      <w:tr w:rsidR="00E0659C" w:rsidRPr="007D78FE" w:rsidTr="00222630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時　間</w:t>
            </w:r>
          </w:p>
        </w:tc>
        <w:tc>
          <w:tcPr>
            <w:tcW w:w="4229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議　　程</w:t>
            </w:r>
          </w:p>
        </w:tc>
        <w:tc>
          <w:tcPr>
            <w:tcW w:w="2937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主講人</w:t>
            </w:r>
          </w:p>
        </w:tc>
      </w:tr>
      <w:tr w:rsidR="00E0659C" w:rsidRPr="007D78FE" w:rsidTr="00222630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10:20-11:10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老師和學生需要什麼樣子的智慧校園？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臺北市幸安國小吳宗哲校長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11:10-12:00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我用一臺筆電</w:t>
            </w:r>
            <w:r w:rsidRPr="007D78FE"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  <w:t>(</w:t>
            </w: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平板</w:t>
            </w:r>
            <w:r w:rsidRPr="007D78FE"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  <w:t>)</w:t>
            </w: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讓學生學習的視野變大了！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新北市中港國小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林加振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 w:val="restart"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13:30-14:10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APP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管理平臺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6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6"/>
                <w:sz w:val="20"/>
                <w:szCs w:val="24"/>
              </w:rPr>
              <w:t>臺中市內埔國小陳孟麒資訊組長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222630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14:10-14:50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平板電腦教學設計與課堂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漢基國際學校小學部資訊科技推展組長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陳巧茵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14:50-15:30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應用行動學習在北一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臺北市北一女中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黃芳蘭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15:30-16:10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資訊科技如何配合英語教學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徐匯中學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謝憶茹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A35879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16:10-17:00</w:t>
            </w:r>
          </w:p>
        </w:tc>
        <w:tc>
          <w:tcPr>
            <w:tcW w:w="4229" w:type="dxa"/>
          </w:tcPr>
          <w:p w:rsidR="00E0659C" w:rsidRPr="00336112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4"/>
                <w:sz w:val="20"/>
                <w:szCs w:val="24"/>
              </w:rPr>
            </w:pPr>
            <w:r w:rsidRPr="00336112">
              <w:rPr>
                <w:rFonts w:ascii="微軟正黑體" w:eastAsia="微軟正黑體" w:hAnsi="微軟正黑體" w:hint="eastAsia"/>
                <w:spacing w:val="-4"/>
                <w:kern w:val="0"/>
                <w:sz w:val="20"/>
                <w:szCs w:val="24"/>
              </w:rPr>
              <w:t>生動的平板課堂設計～觀看，聆聽，閱讀，創作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漢基國際學校小學部資訊科技推展組長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陳巧茵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A04099">
      <w:pPr>
        <w:spacing w:line="240" w:lineRule="exact"/>
        <w:rPr>
          <w:rFonts w:ascii="微軟正黑體" w:eastAsia="微軟正黑體" w:hAnsi="微軟正黑體"/>
        </w:rPr>
      </w:pPr>
    </w:p>
    <w:p w:rsidR="00E0659C" w:rsidRPr="007D78FE" w:rsidRDefault="00E0659C" w:rsidP="004E3E5E">
      <w:pPr>
        <w:spacing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4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30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星期日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"/>
        <w:gridCol w:w="1559"/>
        <w:gridCol w:w="4210"/>
        <w:gridCol w:w="2956"/>
      </w:tblGrid>
      <w:tr w:rsidR="00E0659C" w:rsidRPr="007D78FE" w:rsidTr="000B0A0F">
        <w:tc>
          <w:tcPr>
            <w:tcW w:w="2508" w:type="dxa"/>
            <w:gridSpan w:val="2"/>
            <w:shd w:val="clear" w:color="auto" w:fill="595959"/>
          </w:tcPr>
          <w:p w:rsidR="00E0659C" w:rsidRPr="007D78FE" w:rsidRDefault="00E0659C" w:rsidP="004572A5">
            <w:pPr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時　間</w:t>
            </w:r>
          </w:p>
        </w:tc>
        <w:tc>
          <w:tcPr>
            <w:tcW w:w="4210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議　　程</w:t>
            </w:r>
          </w:p>
        </w:tc>
        <w:tc>
          <w:tcPr>
            <w:tcW w:w="2956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主講人</w:t>
            </w:r>
          </w:p>
        </w:tc>
      </w:tr>
      <w:tr w:rsidR="00E0659C" w:rsidRPr="007D78FE" w:rsidTr="000B0A0F">
        <w:tc>
          <w:tcPr>
            <w:tcW w:w="94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10:30-12:10</w:t>
            </w:r>
          </w:p>
        </w:tc>
        <w:tc>
          <w:tcPr>
            <w:tcW w:w="7166" w:type="dxa"/>
            <w:gridSpan w:val="2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103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年國中小行動學習優良學校暨傑出教師頒獎典禮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10:30-11:00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報到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11:00-11:15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貴賓致詞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11:15-11:40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頒獎</w:t>
            </w:r>
          </w:p>
          <w:p w:rsidR="00E0659C" w:rsidRPr="007D78FE" w:rsidRDefault="00E0659C" w:rsidP="000C556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11:40-12:00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媒體交流、互動</w:t>
            </w:r>
          </w:p>
        </w:tc>
      </w:tr>
      <w:tr w:rsidR="00E0659C" w:rsidRPr="007D78FE" w:rsidTr="003A1EAF">
        <w:trPr>
          <w:trHeight w:val="466"/>
        </w:trPr>
        <w:tc>
          <w:tcPr>
            <w:tcW w:w="949" w:type="dxa"/>
            <w:vMerge w:val="restart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8725" w:type="dxa"/>
            <w:gridSpan w:val="3"/>
          </w:tcPr>
          <w:p w:rsidR="00E0659C" w:rsidRPr="007D78FE" w:rsidRDefault="00E0659C" w:rsidP="003A1EAF">
            <w:pPr>
              <w:tabs>
                <w:tab w:val="left" w:pos="1901"/>
              </w:tabs>
              <w:spacing w:beforeLines="20" w:line="360" w:lineRule="exact"/>
              <w:contextualSpacing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103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年國中小行動學習優良學校</w:t>
            </w: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暨傑出教師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成果分享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13:30-13:45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13:45-14:0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14:00-14:15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14:15-14:3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14:30-14:45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傑出教師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14:45-15:0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15:00-15:15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15:15-15:30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9B1771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15:30-17:30</w:t>
            </w:r>
          </w:p>
        </w:tc>
        <w:tc>
          <w:tcPr>
            <w:tcW w:w="7166" w:type="dxa"/>
            <w:gridSpan w:val="2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會後交流與展區參觀</w:t>
            </w:r>
          </w:p>
        </w:tc>
      </w:tr>
    </w:tbl>
    <w:p w:rsidR="00E0659C" w:rsidRDefault="00E0659C" w:rsidP="004E3E5E">
      <w:pPr>
        <w:spacing w:beforeLines="150"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</w:p>
    <w:p w:rsidR="00E0659C" w:rsidRPr="007D78FE" w:rsidRDefault="00E0659C" w:rsidP="004E3E5E">
      <w:pPr>
        <w:spacing w:beforeLines="150"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/>
          <w:b/>
          <w:bCs/>
          <w:szCs w:val="24"/>
        </w:rPr>
        <w:br w:type="page"/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12"/>
          <w:attr w:name="Year" w:val="2014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12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01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星期一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4253"/>
        <w:gridCol w:w="2898"/>
      </w:tblGrid>
      <w:tr w:rsidR="00E0659C" w:rsidRPr="007D78FE" w:rsidTr="00397441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時　間</w:t>
            </w:r>
          </w:p>
        </w:tc>
        <w:tc>
          <w:tcPr>
            <w:tcW w:w="4253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議　　程</w:t>
            </w:r>
          </w:p>
        </w:tc>
        <w:tc>
          <w:tcPr>
            <w:tcW w:w="2898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主講人</w:t>
            </w:r>
          </w:p>
        </w:tc>
      </w:tr>
      <w:tr w:rsidR="00E0659C" w:rsidRPr="007D78FE" w:rsidTr="0067550E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10:30-11:10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如何運用電腦</w:t>
            </w:r>
            <w:r w:rsidRPr="007D78FE"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  <w:t>(</w:t>
            </w: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網頁</w:t>
            </w:r>
            <w:r w:rsidRPr="007D78FE"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  <w:t>)</w:t>
            </w: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遊戲幫助學生學習？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臺中市群美國小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黃紹維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9917E8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11:10-11:50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教室外行動學習的創新思維</w:t>
            </w:r>
          </w:p>
        </w:tc>
        <w:tc>
          <w:tcPr>
            <w:tcW w:w="2898" w:type="dxa"/>
            <w:vAlign w:val="center"/>
          </w:tcPr>
          <w:p w:rsidR="00E0659C" w:rsidRPr="007D78FE" w:rsidRDefault="00E0659C" w:rsidP="009917E8">
            <w:pPr>
              <w:tabs>
                <w:tab w:val="left" w:pos="1901"/>
              </w:tabs>
              <w:spacing w:afterLines="20" w:line="32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新北市成福國小謝謝基煌主任</w:t>
            </w:r>
          </w:p>
        </w:tc>
      </w:tr>
      <w:tr w:rsidR="00E0659C" w:rsidRPr="007D78FE" w:rsidTr="0067550E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13:00-13:4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如何運用穿戴裝置協助學生健康及學習管理？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待聘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13:40-15:2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我要如何應用資訊科技讓教學變得更有趣？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臺東縣大王國小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詹凱賀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15:20-16:0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如何推動學生自行攜帶學習載具上學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南投縣康壽國小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許瑞蘭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16:00-16:4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擴增實境在中小學應用的機會與想像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新北市德音國小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張原禎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16:40-17:2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行動學習．從零開始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桃園縣新明國小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林佳徵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1B6863">
      <w:pPr>
        <w:spacing w:line="400" w:lineRule="exact"/>
        <w:rPr>
          <w:rFonts w:ascii="微軟正黑體" w:eastAsia="微軟正黑體" w:hAnsi="微軟正黑體"/>
        </w:rPr>
      </w:pPr>
    </w:p>
    <w:p w:rsidR="00E0659C" w:rsidRPr="007D78FE" w:rsidRDefault="00E0659C" w:rsidP="004E3E5E">
      <w:pPr>
        <w:spacing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PersonName">
        <w:smartTag w:uri="urn:schemas-microsoft-com:office:smarttags" w:element="chsdate">
          <w:smartTagPr>
            <w:attr w:name="IsROCDate" w:val="False"/>
            <w:attr w:name="IsLunarDate" w:val="False"/>
            <w:attr w:name="Day" w:val="02"/>
            <w:attr w:name="Month" w:val="12"/>
            <w:attr w:name="Year" w:val="2014"/>
          </w:smartTagPr>
          <w:r w:rsidRPr="007D78FE">
            <w:rPr>
              <w:rFonts w:ascii="微軟正黑體" w:eastAsia="微軟正黑體" w:hAnsi="微軟正黑體"/>
              <w:b/>
              <w:bCs/>
              <w:szCs w:val="24"/>
            </w:rPr>
            <w:t>12</w:t>
          </w:r>
          <w:r w:rsidRPr="007D78FE">
            <w:rPr>
              <w:rFonts w:ascii="微軟正黑體" w:eastAsia="微軟正黑體" w:hAnsi="微軟正黑體" w:hint="eastAsia"/>
              <w:b/>
              <w:bCs/>
              <w:szCs w:val="24"/>
            </w:rPr>
            <w:t>月</w:t>
          </w:r>
          <w:r w:rsidRPr="007D78FE">
            <w:rPr>
              <w:rFonts w:ascii="微軟正黑體" w:eastAsia="微軟正黑體" w:hAnsi="微軟正黑體"/>
              <w:b/>
              <w:bCs/>
              <w:szCs w:val="24"/>
            </w:rPr>
            <w:t>02</w:t>
          </w:r>
          <w:r w:rsidRPr="007D78FE">
            <w:rPr>
              <w:rFonts w:ascii="微軟正黑體" w:eastAsia="微軟正黑體" w:hAnsi="微軟正黑體" w:hint="eastAsia"/>
              <w:b/>
              <w:bCs/>
              <w:szCs w:val="24"/>
            </w:rPr>
            <w:t>日</w:t>
          </w:r>
        </w:smartTag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星期二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3686"/>
        <w:gridCol w:w="3465"/>
      </w:tblGrid>
      <w:tr w:rsidR="00E0659C" w:rsidRPr="007D78FE" w:rsidTr="00BC3A23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時　間</w:t>
            </w:r>
          </w:p>
        </w:tc>
        <w:tc>
          <w:tcPr>
            <w:tcW w:w="3686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議　　程</w:t>
            </w:r>
          </w:p>
        </w:tc>
        <w:tc>
          <w:tcPr>
            <w:tcW w:w="3465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主講人</w:t>
            </w:r>
          </w:p>
        </w:tc>
      </w:tr>
      <w:tr w:rsidR="00E0659C" w:rsidRPr="007D78FE" w:rsidTr="00BC3A23">
        <w:tc>
          <w:tcPr>
            <w:tcW w:w="959" w:type="dxa"/>
            <w:vMerge w:val="restart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8710" w:type="dxa"/>
            <w:gridSpan w:val="3"/>
          </w:tcPr>
          <w:p w:rsidR="00E0659C" w:rsidRPr="007D370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370E">
              <w:rPr>
                <w:rFonts w:ascii="微軟正黑體" w:eastAsia="微軟正黑體" w:hAnsi="微軟正黑體" w:hint="eastAsia"/>
                <w:sz w:val="20"/>
                <w:szCs w:val="24"/>
              </w:rPr>
              <w:t>大學智慧校園與行動學習</w:t>
            </w:r>
          </w:p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主持人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: </w:t>
            </w:r>
            <w:r w:rsidRPr="00BC3A23">
              <w:rPr>
                <w:rFonts w:ascii="微軟正黑體" w:eastAsia="微軟正黑體" w:hAnsi="微軟正黑體" w:hint="eastAsia"/>
                <w:bCs/>
                <w:sz w:val="20"/>
                <w:szCs w:val="24"/>
              </w:rPr>
              <w:t>中華民國大專院校資訊服務協會</w:t>
            </w:r>
            <w:r w:rsidRPr="00BC3A23">
              <w:rPr>
                <w:rFonts w:ascii="微軟正黑體" w:eastAsia="微軟正黑體" w:hAnsi="微軟正黑體"/>
                <w:bCs/>
                <w:sz w:val="20"/>
                <w:szCs w:val="24"/>
              </w:rPr>
              <w:t>(ISAC)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黃明達理事長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10:30-10:5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建構行動校園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談行動學習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文化大學資訊中心陳恆生主任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10:50-11:1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淡江的現況與未來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淡江大學資訊處郭經華資訊長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11:10-11:3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智慧節能建築之應用</w:t>
            </w:r>
          </w:p>
        </w:tc>
        <w:tc>
          <w:tcPr>
            <w:tcW w:w="3465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國立臺北科技大學楊詩弘組長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11:30-12:00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 w:cs="Arial"/>
                <w:bCs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綜合座談</w:t>
            </w:r>
          </w:p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 w:cs="Arial"/>
                <w:bCs/>
                <w:sz w:val="2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智慧校園</w:t>
            </w:r>
            <w:r w:rsidRPr="00BC3A23"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現況與展望</w:t>
            </w:r>
          </w:p>
        </w:tc>
        <w:tc>
          <w:tcPr>
            <w:tcW w:w="3465" w:type="dxa"/>
          </w:tcPr>
          <w:p w:rsidR="00E0659C" w:rsidRPr="00BC3A23" w:rsidRDefault="00E0659C" w:rsidP="00C262B1">
            <w:pPr>
              <w:tabs>
                <w:tab w:val="left" w:pos="1901"/>
              </w:tabs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與談人：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許見章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輔仁大學資訊中心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郭經華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淡江大學資訊處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資訊長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陳恆生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文化大學資訊中心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楊亨利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政治大學電算中心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ind w:left="734" w:hangingChars="367" w:hanging="734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祝國忠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臺北護理健康大學電算中心主任</w:t>
            </w:r>
          </w:p>
        </w:tc>
      </w:tr>
      <w:tr w:rsidR="00E0659C" w:rsidRPr="007D78FE" w:rsidTr="00BC3A23">
        <w:tc>
          <w:tcPr>
            <w:tcW w:w="959" w:type="dxa"/>
            <w:vMerge w:val="restart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13:30-14:1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雲端未來學校邁向國際舞台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8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pacing w:val="-8"/>
                <w:sz w:val="20"/>
                <w:szCs w:val="24"/>
              </w:rPr>
              <w:t>國立成功大學教育研究所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pacing w:val="-8"/>
                  <w:sz w:val="20"/>
                  <w:szCs w:val="24"/>
                </w:rPr>
                <w:t>楊雅婷</w:t>
              </w:r>
            </w:smartTag>
            <w:r w:rsidRPr="00BC3A23">
              <w:rPr>
                <w:rFonts w:ascii="微軟正黑體" w:eastAsia="微軟正黑體" w:hAnsi="微軟正黑體" w:hint="eastAsia"/>
                <w:spacing w:val="-8"/>
                <w:sz w:val="20"/>
                <w:szCs w:val="24"/>
              </w:rPr>
              <w:t>教授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14:10-14:5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如何打造雲端未來學校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嘉義市興安國小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z w:val="20"/>
                  <w:szCs w:val="24"/>
                </w:rPr>
                <w:t>蘇義發</w:t>
              </w:r>
            </w:smartTag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14:50-17:3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如何建構創意教案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新北市板橋高中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z w:val="20"/>
                  <w:szCs w:val="24"/>
                </w:rPr>
                <w:t>蔡玫芳</w:t>
              </w:r>
            </w:smartTag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4E3E5E">
      <w:pPr>
        <w:spacing w:beforeLines="50" w:afterLines="50" w:line="440" w:lineRule="exact"/>
        <w:ind w:left="-126"/>
        <w:contextualSpacing/>
        <w:rPr>
          <w:rFonts w:ascii="微軟正黑體" w:eastAsia="微軟正黑體" w:hAnsi="微軟正黑體"/>
          <w:sz w:val="20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※</w:t>
      </w:r>
      <w:r w:rsidRPr="003A1EAF">
        <w:rPr>
          <w:rFonts w:ascii="微軟正黑體" w:eastAsia="微軟正黑體" w:hAnsi="微軟正黑體" w:hint="eastAsia"/>
          <w:sz w:val="20"/>
          <w:szCs w:val="20"/>
        </w:rPr>
        <w:t>議程或講者尚在確認中，如有異動，將依主辦單位最後公布之版本為準</w:t>
      </w:r>
      <w:r w:rsidRPr="007D78FE">
        <w:rPr>
          <w:rFonts w:ascii="微軟正黑體" w:eastAsia="微軟正黑體" w:hAnsi="微軟正黑體" w:hint="eastAsia"/>
          <w:szCs w:val="24"/>
        </w:rPr>
        <w:t>。</w:t>
      </w:r>
    </w:p>
    <w:p w:rsidR="00E0659C" w:rsidRPr="007D78FE" w:rsidRDefault="00E0659C" w:rsidP="00FD12AD">
      <w:pPr>
        <w:pStyle w:val="ListParagraph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實務分享</w:t>
      </w:r>
    </w:p>
    <w:p w:rsidR="00E0659C" w:rsidRDefault="00E0659C" w:rsidP="00FD12AD">
      <w:pPr>
        <w:pStyle w:val="ListParagraph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邀請新北市、臺北市、桃園縣、臺中市</w:t>
      </w:r>
      <w:r w:rsidRPr="007D78FE">
        <w:rPr>
          <w:rFonts w:ascii="微軟正黑體" w:eastAsia="微軟正黑體" w:hAnsi="微軟正黑體" w:hint="eastAsia"/>
          <w:szCs w:val="24"/>
        </w:rPr>
        <w:t>、南投縣、</w:t>
      </w:r>
      <w:r>
        <w:rPr>
          <w:rFonts w:ascii="微軟正黑體" w:eastAsia="微軟正黑體" w:hAnsi="微軟正黑體" w:hint="eastAsia"/>
          <w:szCs w:val="24"/>
        </w:rPr>
        <w:t>嘉義市、</w:t>
      </w:r>
      <w:r w:rsidRPr="007D78FE">
        <w:rPr>
          <w:rFonts w:ascii="微軟正黑體" w:eastAsia="微軟正黑體" w:hAnsi="微軟正黑體" w:hint="eastAsia"/>
          <w:szCs w:val="24"/>
        </w:rPr>
        <w:t>臺東縣各級學校專業校長及教師代表，呈現創新概念及前瞻科技</w:t>
      </w:r>
      <w:r>
        <w:rPr>
          <w:rFonts w:ascii="微軟正黑體" w:eastAsia="微軟正黑體" w:hAnsi="微軟正黑體" w:hint="eastAsia"/>
          <w:szCs w:val="24"/>
        </w:rPr>
        <w:t>應用</w:t>
      </w:r>
      <w:r w:rsidRPr="007D78FE">
        <w:rPr>
          <w:rFonts w:ascii="微軟正黑體" w:eastAsia="微軟正黑體" w:hAnsi="微軟正黑體" w:hint="eastAsia"/>
          <w:szCs w:val="24"/>
        </w:rPr>
        <w:t>，提供各縣市政府教育局、各級學校推動行動學習</w:t>
      </w:r>
      <w:r>
        <w:rPr>
          <w:rFonts w:ascii="微軟正黑體" w:eastAsia="微軟正黑體" w:hAnsi="微軟正黑體" w:hint="eastAsia"/>
          <w:szCs w:val="24"/>
        </w:rPr>
        <w:t>及</w:t>
      </w:r>
      <w:r w:rsidRPr="007D78FE">
        <w:rPr>
          <w:rFonts w:ascii="微軟正黑體" w:eastAsia="微軟正黑體" w:hAnsi="微軟正黑體" w:hint="eastAsia"/>
          <w:szCs w:val="24"/>
        </w:rPr>
        <w:t>雲端應用時之參考。</w:t>
      </w:r>
    </w:p>
    <w:p w:rsidR="00E0659C" w:rsidRPr="007D78FE" w:rsidRDefault="00E0659C" w:rsidP="007D370E">
      <w:pPr>
        <w:pStyle w:val="ListParagraph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創見發表</w:t>
      </w:r>
    </w:p>
    <w:p w:rsidR="00E0659C" w:rsidRPr="007D370E" w:rsidRDefault="00E0659C" w:rsidP="007D370E">
      <w:pPr>
        <w:pStyle w:val="ListParagraph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邀請教育部</w:t>
      </w:r>
      <w:r w:rsidRPr="007D78FE">
        <w:rPr>
          <w:rFonts w:ascii="微軟正黑體" w:eastAsia="微軟正黑體" w:hAnsi="微軟正黑體"/>
          <w:szCs w:val="24"/>
        </w:rPr>
        <w:t>103</w:t>
      </w:r>
      <w:r w:rsidRPr="007D78FE">
        <w:rPr>
          <w:rFonts w:ascii="微軟正黑體" w:eastAsia="微軟正黑體" w:hAnsi="微軟正黑體" w:hint="eastAsia"/>
          <w:szCs w:val="24"/>
        </w:rPr>
        <w:t>年度</w:t>
      </w:r>
      <w:r>
        <w:rPr>
          <w:rFonts w:ascii="微軟正黑體" w:eastAsia="微軟正黑體" w:hAnsi="微軟正黑體" w:hint="eastAsia"/>
          <w:szCs w:val="24"/>
        </w:rPr>
        <w:t>國中小</w:t>
      </w:r>
      <w:r w:rsidRPr="007D78FE">
        <w:rPr>
          <w:rFonts w:ascii="微軟正黑體" w:eastAsia="微軟正黑體" w:hAnsi="微軟正黑體" w:hint="eastAsia"/>
          <w:szCs w:val="24"/>
        </w:rPr>
        <w:t>行動學習優良學校</w:t>
      </w:r>
      <w:r>
        <w:rPr>
          <w:rFonts w:ascii="微軟正黑體" w:eastAsia="微軟正黑體" w:hAnsi="微軟正黑體" w:hint="eastAsia"/>
          <w:szCs w:val="24"/>
        </w:rPr>
        <w:t>暨傑出教師</w:t>
      </w:r>
      <w:r w:rsidRPr="007D78FE">
        <w:rPr>
          <w:rFonts w:ascii="微軟正黑體" w:eastAsia="微軟正黑體" w:hAnsi="微軟正黑體" w:hint="eastAsia"/>
          <w:szCs w:val="24"/>
        </w:rPr>
        <w:t>，分享推動歷程及成果，以展現</w:t>
      </w:r>
      <w:r>
        <w:rPr>
          <w:rFonts w:ascii="微軟正黑體" w:eastAsia="微軟正黑體" w:hAnsi="微軟正黑體" w:hint="eastAsia"/>
          <w:szCs w:val="24"/>
        </w:rPr>
        <w:t>校園推動數位化之成果</w:t>
      </w:r>
      <w:r w:rsidRPr="007D78FE">
        <w:rPr>
          <w:rFonts w:ascii="微軟正黑體" w:eastAsia="微軟正黑體" w:hAnsi="微軟正黑體" w:hint="eastAsia"/>
          <w:szCs w:val="24"/>
        </w:rPr>
        <w:t>。</w:t>
      </w:r>
    </w:p>
    <w:p w:rsidR="00E0659C" w:rsidRPr="007D78FE" w:rsidRDefault="00E0659C" w:rsidP="00565470">
      <w:pPr>
        <w:pStyle w:val="ListParagraph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趨勢對談</w:t>
      </w:r>
    </w:p>
    <w:p w:rsidR="00E0659C" w:rsidRPr="007D78FE" w:rsidRDefault="00E0659C" w:rsidP="007D370E">
      <w:pPr>
        <w:pStyle w:val="ListParagraph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邀請專家學者針對</w:t>
      </w:r>
      <w:r w:rsidRPr="007D370E">
        <w:rPr>
          <w:rFonts w:ascii="微軟正黑體" w:eastAsia="微軟正黑體" w:hAnsi="微軟正黑體" w:hint="eastAsia"/>
          <w:szCs w:val="24"/>
        </w:rPr>
        <w:t>大學智慧校園與行動學習</w:t>
      </w:r>
      <w:r>
        <w:rPr>
          <w:rFonts w:ascii="微軟正黑體" w:eastAsia="微軟正黑體" w:hAnsi="微軟正黑體" w:hint="eastAsia"/>
          <w:szCs w:val="24"/>
        </w:rPr>
        <w:t>之</w:t>
      </w:r>
      <w:r w:rsidRPr="007D370E">
        <w:rPr>
          <w:rFonts w:ascii="微軟正黑體" w:eastAsia="微軟正黑體" w:hAnsi="微軟正黑體" w:hint="eastAsia"/>
          <w:szCs w:val="24"/>
        </w:rPr>
        <w:t>應用</w:t>
      </w:r>
      <w:r w:rsidRPr="007D78FE">
        <w:rPr>
          <w:rFonts w:ascii="微軟正黑體" w:eastAsia="微軟正黑體" w:hAnsi="微軟正黑體" w:hint="eastAsia"/>
          <w:szCs w:val="24"/>
        </w:rPr>
        <w:t>議題，分享創新前瞻的想法與見解，帶動普羅大眾對於未來教育的關注與思考。</w:t>
      </w:r>
    </w:p>
    <w:p w:rsidR="00E0659C" w:rsidRPr="007D78FE" w:rsidRDefault="00E0659C" w:rsidP="001926C3">
      <w:pPr>
        <w:spacing w:line="240" w:lineRule="exact"/>
        <w:ind w:left="72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6114B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資訊月活動暨報名網站：</w:t>
      </w:r>
      <w:hyperlink r:id="rId7" w:history="1">
        <w:r w:rsidRPr="007D78FE">
          <w:rPr>
            <w:rStyle w:val="Hyperlink"/>
            <w:rFonts w:ascii="微軟正黑體" w:eastAsia="微軟正黑體" w:hAnsi="微軟正黑體" w:cs="新細明體"/>
            <w:b/>
            <w:bCs/>
            <w:kern w:val="0"/>
            <w:szCs w:val="24"/>
          </w:rPr>
          <w:t>http://www.itmonth.org.tw/</w:t>
        </w:r>
      </w:hyperlink>
      <w:r w:rsidRPr="007D78FE">
        <w:rPr>
          <w:rFonts w:ascii="微軟正黑體" w:eastAsia="微軟正黑體" w:hAnsi="微軟正黑體" w:hint="eastAsia"/>
          <w:b/>
          <w:bCs/>
        </w:rPr>
        <w:t>。</w:t>
      </w:r>
    </w:p>
    <w:p w:rsidR="00E0659C" w:rsidRPr="007D78FE" w:rsidRDefault="00E0659C" w:rsidP="001926C3">
      <w:pPr>
        <w:pStyle w:val="ListParagraph"/>
        <w:spacing w:line="240" w:lineRule="exact"/>
        <w:ind w:leftChars="0" w:left="720"/>
        <w:rPr>
          <w:rFonts w:ascii="微軟正黑體" w:eastAsia="微軟正黑體" w:hAnsi="微軟正黑體"/>
          <w:b/>
          <w:bCs/>
        </w:rPr>
      </w:pPr>
    </w:p>
    <w:p w:rsidR="00E0659C" w:rsidRPr="007D78FE" w:rsidRDefault="00E0659C" w:rsidP="005757E1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現場活動：數位教育博覽會雙重送！</w:t>
      </w:r>
    </w:p>
    <w:p w:rsidR="00E0659C" w:rsidRPr="007D78FE" w:rsidRDefault="00E0659C" w:rsidP="005757E1">
      <w:pPr>
        <w:pStyle w:val="ListParagraph"/>
        <w:spacing w:line="400" w:lineRule="exact"/>
        <w:ind w:leftChars="297" w:left="71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凡</w:t>
      </w:r>
      <w:r>
        <w:rPr>
          <w:rFonts w:ascii="微軟正黑體" w:eastAsia="微軟正黑體" w:hAnsi="微軟正黑體" w:hint="eastAsia"/>
          <w:szCs w:val="24"/>
        </w:rPr>
        <w:t>學校任教之教師及從事教育相關人員參觀，</w:t>
      </w:r>
      <w:r w:rsidRPr="007D78FE">
        <w:rPr>
          <w:rFonts w:ascii="微軟正黑體" w:eastAsia="微軟正黑體" w:hAnsi="微軟正黑體" w:hint="eastAsia"/>
          <w:szCs w:val="24"/>
        </w:rPr>
        <w:t>即有機會獲得多樣好禮～</w:t>
      </w:r>
    </w:p>
    <w:p w:rsidR="00E0659C" w:rsidRPr="007D78FE" w:rsidRDefault="00E0659C" w:rsidP="001926C3">
      <w:pPr>
        <w:pStyle w:val="ListParagraph"/>
        <w:spacing w:line="240" w:lineRule="exact"/>
        <w:ind w:leftChars="297" w:left="713"/>
        <w:rPr>
          <w:rFonts w:ascii="微軟正黑體" w:eastAsia="微軟正黑體" w:hAnsi="微軟正黑體"/>
          <w:color w:val="FF0000"/>
        </w:rPr>
      </w:pPr>
    </w:p>
    <w:p w:rsidR="00E0659C" w:rsidRPr="007D78FE" w:rsidRDefault="00E0659C" w:rsidP="005757E1">
      <w:pPr>
        <w:pStyle w:val="ListParagraph"/>
        <w:spacing w:line="400" w:lineRule="exact"/>
        <w:ind w:leftChars="297" w:left="713"/>
        <w:rPr>
          <w:rFonts w:ascii="微軟正黑體" w:eastAsia="微軟正黑體" w:hAnsi="微軟正黑體"/>
          <w:b/>
          <w:u w:val="single"/>
        </w:rPr>
      </w:pPr>
      <w:r w:rsidRPr="007D78FE">
        <w:rPr>
          <w:rFonts w:ascii="微軟正黑體" w:eastAsia="微軟正黑體" w:hAnsi="微軟正黑體" w:hint="eastAsia"/>
          <w:b/>
          <w:u w:val="single"/>
        </w:rPr>
        <w:t>第一重：見面禮，來就拿！</w:t>
      </w:r>
    </w:p>
    <w:p w:rsidR="00E0659C" w:rsidRPr="007D78FE" w:rsidRDefault="00E0659C" w:rsidP="003A1EAF">
      <w:pPr>
        <w:pStyle w:val="ListParagraph"/>
        <w:widowControl/>
        <w:numPr>
          <w:ilvl w:val="0"/>
          <w:numId w:val="16"/>
        </w:numPr>
        <w:spacing w:beforeLines="20" w:line="400" w:lineRule="exact"/>
        <w:ind w:leftChars="297" w:left="1195" w:hanging="482"/>
        <w:rPr>
          <w:rFonts w:ascii="微軟正黑體" w:eastAsia="微軟正黑體" w:hAnsi="微軟正黑體"/>
          <w:spacing w:val="-8"/>
          <w:szCs w:val="24"/>
        </w:rPr>
      </w:pPr>
      <w:r w:rsidRPr="007D78FE">
        <w:rPr>
          <w:rFonts w:ascii="微軟正黑體" w:eastAsia="微軟正黑體" w:hAnsi="微軟正黑體" w:hint="eastAsia"/>
          <w:spacing w:val="-8"/>
          <w:szCs w:val="24"/>
        </w:rPr>
        <w:t>出席參加研討會即可免費獲得見面禮一份。（每人每天限領一次，數量有限送完為止）</w:t>
      </w:r>
    </w:p>
    <w:p w:rsidR="00E0659C" w:rsidRPr="00192E3B" w:rsidRDefault="00E0659C" w:rsidP="001926C3">
      <w:pPr>
        <w:spacing w:line="240" w:lineRule="exact"/>
        <w:ind w:leftChars="297" w:left="713"/>
        <w:rPr>
          <w:rFonts w:ascii="微軟正黑體" w:eastAsia="微軟正黑體" w:hAnsi="微軟正黑體"/>
          <w:sz w:val="20"/>
          <w:szCs w:val="20"/>
        </w:rPr>
      </w:pPr>
    </w:p>
    <w:p w:rsidR="00E0659C" w:rsidRPr="007D78FE" w:rsidRDefault="00E0659C" w:rsidP="005757E1">
      <w:pPr>
        <w:pStyle w:val="ListParagraph"/>
        <w:spacing w:line="400" w:lineRule="exact"/>
        <w:ind w:leftChars="297" w:left="713"/>
        <w:rPr>
          <w:rFonts w:ascii="微軟正黑體" w:eastAsia="微軟正黑體" w:hAnsi="微軟正黑體"/>
          <w:b/>
          <w:u w:val="single"/>
        </w:rPr>
      </w:pPr>
      <w:r w:rsidRPr="007D78FE">
        <w:rPr>
          <w:rFonts w:ascii="微軟正黑體" w:eastAsia="微軟正黑體" w:hAnsi="微軟正黑體" w:hint="eastAsia"/>
          <w:b/>
          <w:u w:val="single"/>
        </w:rPr>
        <w:t>第二重：參加禮，抽平板！</w:t>
      </w:r>
    </w:p>
    <w:p w:rsidR="00E0659C" w:rsidRPr="007D78FE" w:rsidRDefault="00E0659C" w:rsidP="005757E1">
      <w:pPr>
        <w:pStyle w:val="ListParagraph"/>
        <w:numPr>
          <w:ilvl w:val="0"/>
          <w:numId w:val="16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出席參加研討會即可獲抽獎券一張。（每人每場次限領一張）</w:t>
      </w:r>
    </w:p>
    <w:p w:rsidR="00E0659C" w:rsidRPr="007D78FE" w:rsidRDefault="00E0659C" w:rsidP="005757E1">
      <w:pPr>
        <w:pStyle w:val="ListParagraph"/>
        <w:numPr>
          <w:ilvl w:val="0"/>
          <w:numId w:val="16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參加有禮：每日</w:t>
      </w:r>
      <w:r w:rsidRPr="007D78FE">
        <w:rPr>
          <w:rFonts w:ascii="微軟正黑體" w:eastAsia="微軟正黑體" w:hAnsi="微軟正黑體"/>
          <w:szCs w:val="24"/>
        </w:rPr>
        <w:t>17:30</w:t>
      </w:r>
      <w:r>
        <w:rPr>
          <w:rFonts w:ascii="微軟正黑體" w:eastAsia="微軟正黑體" w:hAnsi="微軟正黑體" w:hint="eastAsia"/>
          <w:szCs w:val="24"/>
        </w:rPr>
        <w:t>現場抽出一臺</w:t>
      </w:r>
      <w:r w:rsidRPr="007D78FE">
        <w:rPr>
          <w:rFonts w:ascii="微軟正黑體" w:eastAsia="微軟正黑體" w:hAnsi="微軟正黑體" w:hint="eastAsia"/>
          <w:szCs w:val="24"/>
        </w:rPr>
        <w:t>平板電腦。</w:t>
      </w:r>
    </w:p>
    <w:p w:rsidR="00E0659C" w:rsidRPr="007D78FE" w:rsidRDefault="00E0659C" w:rsidP="005757E1">
      <w:pPr>
        <w:pStyle w:val="ListParagraph"/>
        <w:widowControl/>
        <w:numPr>
          <w:ilvl w:val="0"/>
          <w:numId w:val="17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好學有禮：展後加碼抽出多項精美限量好禮。</w:t>
      </w:r>
    </w:p>
    <w:p w:rsidR="00E0659C" w:rsidRPr="007D78FE" w:rsidRDefault="00E0659C" w:rsidP="001926C3">
      <w:pPr>
        <w:pStyle w:val="ListParagraph"/>
        <w:widowControl/>
        <w:spacing w:line="240" w:lineRule="exact"/>
        <w:ind w:leftChars="297" w:left="713"/>
        <w:rPr>
          <w:rFonts w:ascii="微軟正黑體" w:eastAsia="微軟正黑體" w:hAnsi="微軟正黑體"/>
          <w:sz w:val="20"/>
          <w:szCs w:val="20"/>
        </w:rPr>
      </w:pPr>
    </w:p>
    <w:p w:rsidR="00E0659C" w:rsidRPr="007D78FE" w:rsidRDefault="00E0659C" w:rsidP="005757E1">
      <w:pPr>
        <w:pStyle w:val="ListParagraph"/>
        <w:widowControl/>
        <w:numPr>
          <w:ilvl w:val="0"/>
          <w:numId w:val="18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以上活動需出示學校教師證或公務人員識別證等相關證件。</w:t>
      </w:r>
    </w:p>
    <w:p w:rsidR="00E0659C" w:rsidRPr="007D78FE" w:rsidRDefault="00E0659C" w:rsidP="008C47BF">
      <w:pPr>
        <w:pStyle w:val="ListParagraph"/>
        <w:widowControl/>
        <w:numPr>
          <w:ilvl w:val="0"/>
          <w:numId w:val="18"/>
        </w:numPr>
        <w:spacing w:line="400" w:lineRule="exact"/>
        <w:ind w:leftChars="297" w:left="1193"/>
        <w:rPr>
          <w:rFonts w:ascii="微軟正黑體" w:eastAsia="微軟正黑體" w:hAnsi="微軟正黑體"/>
          <w:sz w:val="20"/>
          <w:szCs w:val="20"/>
        </w:rPr>
      </w:pPr>
      <w:r w:rsidRPr="007D78FE">
        <w:rPr>
          <w:rFonts w:ascii="微軟正黑體" w:eastAsia="微軟正黑體" w:hAnsi="微軟正黑體" w:hint="eastAsia"/>
          <w:szCs w:val="24"/>
        </w:rPr>
        <w:t>詳細活動辦法以現場公告及網站為主。</w:t>
      </w:r>
    </w:p>
    <w:p w:rsidR="00E0659C" w:rsidRPr="007D78FE" w:rsidRDefault="00E0659C" w:rsidP="004E3E5E">
      <w:pPr>
        <w:pStyle w:val="ListParagraph"/>
        <w:numPr>
          <w:ilvl w:val="0"/>
          <w:numId w:val="1"/>
        </w:numPr>
        <w:spacing w:beforeLines="50"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聯絡窗口：</w:t>
      </w:r>
    </w:p>
    <w:p w:rsidR="00E0659C" w:rsidRPr="007D78FE" w:rsidRDefault="00E0659C" w:rsidP="006114BE">
      <w:pPr>
        <w:pStyle w:val="ListParagraph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 xml:space="preserve">臺北市電腦公會　</w:t>
      </w:r>
      <w:smartTag w:uri="urn:schemas-microsoft-com:office:smarttags" w:element="PersonName">
        <w:r w:rsidRPr="007D78FE">
          <w:rPr>
            <w:rFonts w:ascii="微軟正黑體" w:eastAsia="微軟正黑體" w:hAnsi="微軟正黑體" w:hint="eastAsia"/>
            <w:szCs w:val="24"/>
          </w:rPr>
          <w:t>金佳和</w:t>
        </w:r>
      </w:smartTag>
      <w:r w:rsidRPr="007D78FE">
        <w:rPr>
          <w:rFonts w:ascii="微軟正黑體" w:eastAsia="微軟正黑體" w:hAnsi="微軟正黑體" w:hint="eastAsia"/>
          <w:szCs w:val="24"/>
        </w:rPr>
        <w:t>小姐</w:t>
      </w:r>
      <w:r>
        <w:rPr>
          <w:rFonts w:ascii="微軟正黑體" w:eastAsia="微軟正黑體" w:hAnsi="微軟正黑體"/>
          <w:szCs w:val="24"/>
        </w:rPr>
        <w:t xml:space="preserve"> </w:t>
      </w:r>
      <w:r w:rsidRPr="007D78FE">
        <w:rPr>
          <w:rFonts w:ascii="微軟正黑體" w:eastAsia="微軟正黑體" w:hAnsi="微軟正黑體"/>
          <w:szCs w:val="24"/>
        </w:rPr>
        <w:t xml:space="preserve">/ </w:t>
      </w:r>
      <w:smartTag w:uri="urn:schemas-microsoft-com:office:smarttags" w:element="PersonName">
        <w:r w:rsidRPr="007D78FE">
          <w:rPr>
            <w:rFonts w:ascii="微軟正黑體" w:eastAsia="微軟正黑體" w:hAnsi="微軟正黑體" w:hint="eastAsia"/>
            <w:szCs w:val="24"/>
          </w:rPr>
          <w:t>毛雅慧</w:t>
        </w:r>
      </w:smartTag>
      <w:r w:rsidRPr="007D78FE">
        <w:rPr>
          <w:rFonts w:ascii="微軟正黑體" w:eastAsia="微軟正黑體" w:hAnsi="微軟正黑體" w:hint="eastAsia"/>
          <w:szCs w:val="24"/>
        </w:rPr>
        <w:t>小姐</w:t>
      </w:r>
    </w:p>
    <w:p w:rsidR="00E0659C" w:rsidRPr="007D78FE" w:rsidRDefault="00E0659C" w:rsidP="006114BE">
      <w:pPr>
        <w:pStyle w:val="ListParagraph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電話：</w:t>
      </w:r>
      <w:r w:rsidRPr="007D78FE">
        <w:rPr>
          <w:rFonts w:ascii="微軟正黑體" w:eastAsia="微軟正黑體" w:hAnsi="微軟正黑體"/>
          <w:szCs w:val="24"/>
        </w:rPr>
        <w:t>02-25774249 #517</w:t>
      </w:r>
      <w:r>
        <w:rPr>
          <w:rFonts w:ascii="微軟正黑體" w:eastAsia="微軟正黑體" w:hAnsi="微軟正黑體"/>
          <w:szCs w:val="24"/>
        </w:rPr>
        <w:t xml:space="preserve"> </w:t>
      </w:r>
      <w:r w:rsidRPr="007D78FE">
        <w:rPr>
          <w:rFonts w:ascii="微軟正黑體" w:eastAsia="微軟正黑體" w:hAnsi="微軟正黑體"/>
          <w:szCs w:val="24"/>
        </w:rPr>
        <w:t>/ #315</w:t>
      </w:r>
    </w:p>
    <w:p w:rsidR="00E0659C" w:rsidRDefault="00E0659C" w:rsidP="00B834BD">
      <w:pPr>
        <w:pStyle w:val="ListParagraph"/>
        <w:spacing w:line="400" w:lineRule="exact"/>
        <w:ind w:leftChars="0" w:left="720"/>
        <w:rPr>
          <w:rFonts w:ascii="微軟正黑體" w:eastAsia="微軟正黑體" w:hAnsi="微軟正黑體"/>
        </w:rPr>
      </w:pPr>
      <w:r w:rsidRPr="007D78FE">
        <w:rPr>
          <w:rFonts w:ascii="微軟正黑體" w:eastAsia="微軟正黑體" w:hAnsi="微軟正黑體"/>
          <w:szCs w:val="24"/>
        </w:rPr>
        <w:t>Email</w:t>
      </w:r>
      <w:r w:rsidRPr="007D78FE">
        <w:rPr>
          <w:rFonts w:ascii="微軟正黑體" w:eastAsia="微軟正黑體" w:hAnsi="微軟正黑體" w:hint="eastAsia"/>
          <w:szCs w:val="24"/>
        </w:rPr>
        <w:t>：</w:t>
      </w:r>
      <w:hyperlink r:id="rId8" w:history="1">
        <w:r w:rsidRPr="007D78FE">
          <w:rPr>
            <w:rStyle w:val="Hyperlink"/>
            <w:rFonts w:ascii="微軟正黑體" w:eastAsia="微軟正黑體" w:hAnsi="微軟正黑體"/>
            <w:color w:val="auto"/>
            <w:szCs w:val="24"/>
          </w:rPr>
          <w:t>vivian_chin@mail.tca.org.tw</w:t>
        </w:r>
      </w:hyperlink>
      <w:r w:rsidRPr="007D78FE">
        <w:rPr>
          <w:rFonts w:ascii="微軟正黑體" w:eastAsia="微軟正黑體" w:hAnsi="微軟正黑體"/>
        </w:rPr>
        <w:t xml:space="preserve"> </w:t>
      </w:r>
    </w:p>
    <w:p w:rsidR="00E0659C" w:rsidRPr="007D78FE" w:rsidRDefault="00E0659C" w:rsidP="003A1EAF">
      <w:pPr>
        <w:pStyle w:val="ListParagraph"/>
        <w:spacing w:line="400" w:lineRule="exact"/>
        <w:ind w:leftChars="0" w:left="720" w:firstLineChars="350" w:firstLine="840"/>
        <w:rPr>
          <w:rFonts w:ascii="微軟正黑體" w:eastAsia="微軟正黑體" w:hAnsi="微軟正黑體"/>
          <w:szCs w:val="24"/>
          <w:u w:val="single"/>
        </w:rPr>
      </w:pPr>
      <w:r w:rsidRPr="007D78FE">
        <w:rPr>
          <w:rFonts w:ascii="微軟正黑體" w:eastAsia="微軟正黑體" w:hAnsi="微軟正黑體"/>
          <w:szCs w:val="24"/>
          <w:u w:val="single"/>
        </w:rPr>
        <w:t>anni_mao@mail.tca.org.tw</w:t>
      </w:r>
    </w:p>
    <w:p w:rsidR="00E0659C" w:rsidRPr="007D78FE" w:rsidRDefault="00E0659C" w:rsidP="004E3E5E">
      <w:pPr>
        <w:pStyle w:val="ListParagraph"/>
        <w:numPr>
          <w:ilvl w:val="0"/>
          <w:numId w:val="1"/>
        </w:numPr>
        <w:spacing w:beforeLines="50" w:line="400" w:lineRule="exact"/>
        <w:ind w:leftChars="0"/>
        <w:rPr>
          <w:rFonts w:ascii="微軟正黑體" w:eastAsia="微軟正黑體" w:hAnsi="微軟正黑體"/>
          <w:b/>
          <w:bCs/>
          <w:szCs w:val="24"/>
        </w:rPr>
      </w:pPr>
      <w:r w:rsidRPr="007D78FE">
        <w:rPr>
          <w:rFonts w:ascii="微軟正黑體" w:eastAsia="微軟正黑體" w:hAnsi="微軟正黑體" w:hint="eastAsia"/>
          <w:b/>
          <w:bCs/>
          <w:szCs w:val="24"/>
        </w:rPr>
        <w:t>注意事項：</w:t>
      </w:r>
    </w:p>
    <w:p w:rsidR="00E0659C" w:rsidRPr="007D78FE" w:rsidRDefault="00E0659C" w:rsidP="001926C3">
      <w:pPr>
        <w:pStyle w:val="ListParagraph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一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敬請各單位惠予所屬人員公假登記出席參加。</w:t>
      </w:r>
    </w:p>
    <w:p w:rsidR="00E0659C" w:rsidRPr="007D78FE" w:rsidRDefault="00E0659C" w:rsidP="001926C3">
      <w:pPr>
        <w:pStyle w:val="ListParagraph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二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為響應環保，請與會人員自行攜帶環保杯，並儘量搭乘大眾運輸工具往返。</w:t>
      </w:r>
    </w:p>
    <w:p w:rsidR="00E0659C" w:rsidRPr="007D78FE" w:rsidRDefault="00E0659C" w:rsidP="001926C3">
      <w:pPr>
        <w:pStyle w:val="ListParagraph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三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會議議程若有更動，以活動網站最新公告為準。</w:t>
      </w:r>
    </w:p>
    <w:sectPr w:rsidR="00E0659C" w:rsidRPr="007D78FE" w:rsidSect="00BC3A23">
      <w:footerReference w:type="default" r:id="rId9"/>
      <w:pgSz w:w="11906" w:h="16838"/>
      <w:pgMar w:top="1440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9C" w:rsidRDefault="00E0659C" w:rsidP="00A73E17">
      <w:r>
        <w:separator/>
      </w:r>
    </w:p>
  </w:endnote>
  <w:endnote w:type="continuationSeparator" w:id="0">
    <w:p w:rsidR="00E0659C" w:rsidRDefault="00E0659C" w:rsidP="00A7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C" w:rsidRDefault="00E0659C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49" o:spid="_x0000_s2049" type="#_x0000_t202" style="position:absolute;margin-left:541.7pt;margin-top:782.95pt;width:29.75pt;height:23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Y3mAIAAA0FAAAOAAAAZHJzL2Uyb0RvYy54bWysVElu2zAU3RfoHQjuHQ2RBwmRg8SuigLp&#10;AKQ9AE1SFlGJVEnaUlp0XaAHSNc9QA/QAyXn6CdlO+6wKIpqIXH4fHz/v/d1dt43NdpybYSSOY5O&#10;Qoy4pIoJuc7xm9fFaIaRsUQyUivJc3zDDT6fP3501rUZj1WlasY1AhBpsq7NcWVtmwWBoRVviDlR&#10;LZewWSrdEAtTvQ6YJh2gN3UQh+Ek6JRmrVaUGwOry2ETzz1+WXJqX5al4RbVOQZu1r+1f6/cO5if&#10;kWytSVsJuqNB/oFFQ4SESw9QS2IJ2mjxG1QjqFZGlfaEqiZQZSko9zlANlH4SzbXFWm5zwWKY9pD&#10;mcz/g6Uvtq80Egy0w0iSBiS6v/109+3L/e33u6+fUZK6EnWtySDyuoVY21+q3oW7dE17pehbg6Ra&#10;VESu+YXWqqs4YUAxcieDo6MDjnEgq+65YnAX2VjlgfpSNw4QKoIAHaS6OcjDe4soLJ5Op7N4jBGF&#10;rTiNp6djfwPJ9odbbexTrhrkBjnWoL4HJ9srYx0Zku1DPHlVC1aIuvYTvV4tao22BJxS+GeHbo7D&#10;aumCpXLHBsRhBTjCHW7PsfXKf0ijOAkv43RUTGbTUVIk41E6DWejMEov00mYpMmy+OgIRklWCca4&#10;vBKS710YJX+n8q4fBv94H6Iux5PTcTgodMzeHCcZ+udPSTbCQlPWosnx7BBEMqfrE8kgbZJZIuph&#10;HPxM31cZarD/+qp4FzjhBwvYftUDirPGSrEb8INWoBeIDn8SGFRKv8eog67MsXm3IZpjVD+T4CnX&#10;wn6QjKcxTPR+dXW8SiQFiBxTqzEaJgs7NP2m1WJdwR17/16AAwvh3fHAZ+db6Dmfxu7/4Jr6eO6j&#10;Hv5i8x8AAAD//wMAUEsDBBQABgAIAAAAIQDhajSN4QAAAA8BAAAPAAAAZHJzL2Rvd25yZXYueG1s&#10;TI/BTsMwEETvSPyDtUjcqJO0iUqIUwFSD1QcSuEDnHibBOJ1FDtt4OvZnuA2ox3NvC02s+3FCUff&#10;OVIQLyIQSLUzHTUKPt63d2sQPmgyuneECr7Rw6a8vip0btyZ3vB0CI3gEvK5VtCGMORS+rpFq/3C&#10;DUh8O7rR6sB2bKQZ9ZnLbS+TKMqk1R3xQqsHfG6x/jpMlkdesWqeftKX/W4Zhq381Md62il1ezM/&#10;PoAIOIe/MFzwGR1KZqrcRMaLnn20Xq44yyrN0nsQl0y8SlhVrLI4iUCWhfz/R/kLAAD//wMAUEsB&#10;Ai0AFAAGAAgAAAAhALaDOJL+AAAA4QEAABMAAAAAAAAAAAAAAAAAAAAAAFtDb250ZW50X1R5cGVz&#10;XS54bWxQSwECLQAUAAYACAAAACEAOP0h/9YAAACUAQAACwAAAAAAAAAAAAAAAAAvAQAAX3JlbHMv&#10;LnJlbHNQSwECLQAUAAYACAAAACEAbWeWN5gCAAANBQAADgAAAAAAAAAAAAAAAAAuAgAAZHJzL2Uy&#10;b0RvYy54bWxQSwECLQAUAAYACAAAACEA4Wo0jeEAAAAPAQAADwAAAAAAAAAAAAAAAADyBAAAZHJz&#10;L2Rvd25yZXYueG1sUEsFBgAAAAAEAAQA8wAAAAAGAAAAAA==&#10;" stroked="f" strokeweight=".5pt">
          <v:textbox style="mso-fit-shape-to-text:t" inset="0,,0">
            <w:txbxContent>
              <w:p w:rsidR="00E0659C" w:rsidRPr="003B4713" w:rsidRDefault="00E0659C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3B4713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3B4713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3B4713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Pr="007D60AA">
                  <w:rPr>
                    <w:noProof/>
                    <w:color w:val="0F243E"/>
                    <w:sz w:val="26"/>
                    <w:szCs w:val="26"/>
                    <w:lang w:val="zh-TW"/>
                  </w:rPr>
                  <w:t>4</w:t>
                </w:r>
                <w:r w:rsidRPr="003B4713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0659C" w:rsidRDefault="00E06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9C" w:rsidRDefault="00E0659C" w:rsidP="00A73E17">
      <w:r>
        <w:separator/>
      </w:r>
    </w:p>
  </w:footnote>
  <w:footnote w:type="continuationSeparator" w:id="0">
    <w:p w:rsidR="00E0659C" w:rsidRDefault="00E0659C" w:rsidP="00A73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E22"/>
    <w:multiLevelType w:val="hybridMultilevel"/>
    <w:tmpl w:val="A15E4330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">
    <w:nsid w:val="05832CA0"/>
    <w:multiLevelType w:val="hybridMultilevel"/>
    <w:tmpl w:val="A490D67C"/>
    <w:lvl w:ilvl="0" w:tplc="F36C348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2">
    <w:nsid w:val="09996EC9"/>
    <w:multiLevelType w:val="hybridMultilevel"/>
    <w:tmpl w:val="EBA0D850"/>
    <w:lvl w:ilvl="0" w:tplc="27C2AFE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0C571824"/>
    <w:multiLevelType w:val="hybridMultilevel"/>
    <w:tmpl w:val="93C80216"/>
    <w:lvl w:ilvl="0" w:tplc="F64A104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42CE69E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CDF78C2"/>
    <w:multiLevelType w:val="hybridMultilevel"/>
    <w:tmpl w:val="82FC9DB8"/>
    <w:lvl w:ilvl="0" w:tplc="F64A104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0F7943BD"/>
    <w:multiLevelType w:val="hybridMultilevel"/>
    <w:tmpl w:val="9FD2CA32"/>
    <w:lvl w:ilvl="0" w:tplc="DDC21150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  <w:rPr>
        <w:rFonts w:cs="Times New Roman"/>
      </w:rPr>
    </w:lvl>
  </w:abstractNum>
  <w:abstractNum w:abstractNumId="6">
    <w:nsid w:val="1009605B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7">
    <w:nsid w:val="14AD70F5"/>
    <w:multiLevelType w:val="multilevel"/>
    <w:tmpl w:val="93C80216"/>
    <w:lvl w:ilvl="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157853EE"/>
    <w:multiLevelType w:val="multilevel"/>
    <w:tmpl w:val="D44AA63C"/>
    <w:lvl w:ilvl="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27F640C1"/>
    <w:multiLevelType w:val="hybridMultilevel"/>
    <w:tmpl w:val="C6B0D9F8"/>
    <w:lvl w:ilvl="0" w:tplc="42CE69E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8B26295"/>
    <w:multiLevelType w:val="hybridMultilevel"/>
    <w:tmpl w:val="4DA4F076"/>
    <w:lvl w:ilvl="0" w:tplc="63C2A1D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42CE69E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2A9A083C"/>
    <w:multiLevelType w:val="hybridMultilevel"/>
    <w:tmpl w:val="EBA0D850"/>
    <w:lvl w:ilvl="0" w:tplc="27C2AFE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2ACA4C52"/>
    <w:multiLevelType w:val="hybridMultilevel"/>
    <w:tmpl w:val="F4D63BFC"/>
    <w:lvl w:ilvl="0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2C655DB5"/>
    <w:multiLevelType w:val="hybridMultilevel"/>
    <w:tmpl w:val="462A34BC"/>
    <w:lvl w:ilvl="0" w:tplc="C4964DB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4">
    <w:nsid w:val="4E98750A"/>
    <w:multiLevelType w:val="hybridMultilevel"/>
    <w:tmpl w:val="AE6E21A0"/>
    <w:lvl w:ilvl="0" w:tplc="0409000F">
      <w:start w:val="1"/>
      <w:numFmt w:val="decimal"/>
      <w:lvlText w:val="%1."/>
      <w:lvlJc w:val="left"/>
      <w:pPr>
        <w:ind w:left="14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  <w:rPr>
        <w:rFonts w:cs="Times New Roman"/>
      </w:rPr>
    </w:lvl>
  </w:abstractNum>
  <w:abstractNum w:abstractNumId="15">
    <w:nsid w:val="5154374B"/>
    <w:multiLevelType w:val="hybridMultilevel"/>
    <w:tmpl w:val="2A988A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1C37C2D"/>
    <w:multiLevelType w:val="hybridMultilevel"/>
    <w:tmpl w:val="AAF03056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>
    <w:nsid w:val="54517259"/>
    <w:multiLevelType w:val="hybridMultilevel"/>
    <w:tmpl w:val="200E26AA"/>
    <w:lvl w:ilvl="0" w:tplc="CE82D9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D169CF"/>
    <w:multiLevelType w:val="hybridMultilevel"/>
    <w:tmpl w:val="D44AA63C"/>
    <w:lvl w:ilvl="0" w:tplc="F4FE5FD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>
    <w:nsid w:val="645B4A90"/>
    <w:multiLevelType w:val="hybridMultilevel"/>
    <w:tmpl w:val="34DAE62E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20">
    <w:nsid w:val="65D31CAB"/>
    <w:multiLevelType w:val="hybridMultilevel"/>
    <w:tmpl w:val="07084138"/>
    <w:lvl w:ilvl="0" w:tplc="EF7876B4">
      <w:start w:val="1"/>
      <w:numFmt w:val="decimal"/>
      <w:lvlText w:val="%1."/>
      <w:lvlJc w:val="left"/>
      <w:pPr>
        <w:ind w:left="15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1">
    <w:nsid w:val="67FC6DD8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6"/>
  </w:num>
  <w:num w:numId="5">
    <w:abstractNumId w:val="18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19"/>
  </w:num>
  <w:num w:numId="11">
    <w:abstractNumId w:val="13"/>
  </w:num>
  <w:num w:numId="12">
    <w:abstractNumId w:val="5"/>
  </w:num>
  <w:num w:numId="13">
    <w:abstractNumId w:val="7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20"/>
  </w:num>
  <w:num w:numId="23">
    <w:abstractNumId w:val="11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863"/>
    <w:rsid w:val="0001564F"/>
    <w:rsid w:val="00023B6D"/>
    <w:rsid w:val="00025FA6"/>
    <w:rsid w:val="000300FC"/>
    <w:rsid w:val="00044741"/>
    <w:rsid w:val="000710A2"/>
    <w:rsid w:val="00091869"/>
    <w:rsid w:val="00092CBC"/>
    <w:rsid w:val="0009647A"/>
    <w:rsid w:val="000A3BCE"/>
    <w:rsid w:val="000B0A0F"/>
    <w:rsid w:val="000B198B"/>
    <w:rsid w:val="000B4555"/>
    <w:rsid w:val="000C5563"/>
    <w:rsid w:val="000D410F"/>
    <w:rsid w:val="000E0097"/>
    <w:rsid w:val="000E14A0"/>
    <w:rsid w:val="000E1D87"/>
    <w:rsid w:val="000F29B5"/>
    <w:rsid w:val="000F4D9F"/>
    <w:rsid w:val="001023F4"/>
    <w:rsid w:val="00110C3F"/>
    <w:rsid w:val="0012440E"/>
    <w:rsid w:val="001320D6"/>
    <w:rsid w:val="00140BA8"/>
    <w:rsid w:val="00157757"/>
    <w:rsid w:val="00163144"/>
    <w:rsid w:val="0017423D"/>
    <w:rsid w:val="00177E33"/>
    <w:rsid w:val="00180F0B"/>
    <w:rsid w:val="00182973"/>
    <w:rsid w:val="001926C3"/>
    <w:rsid w:val="00192E3B"/>
    <w:rsid w:val="001B05CA"/>
    <w:rsid w:val="001B09A4"/>
    <w:rsid w:val="001B645A"/>
    <w:rsid w:val="001B6863"/>
    <w:rsid w:val="001F18E8"/>
    <w:rsid w:val="001F4756"/>
    <w:rsid w:val="00222630"/>
    <w:rsid w:val="002256BE"/>
    <w:rsid w:val="00234490"/>
    <w:rsid w:val="00235299"/>
    <w:rsid w:val="00251310"/>
    <w:rsid w:val="002526E0"/>
    <w:rsid w:val="00260FEF"/>
    <w:rsid w:val="002751B5"/>
    <w:rsid w:val="002A2833"/>
    <w:rsid w:val="00314D35"/>
    <w:rsid w:val="00331585"/>
    <w:rsid w:val="00336112"/>
    <w:rsid w:val="00340543"/>
    <w:rsid w:val="0037003D"/>
    <w:rsid w:val="0038267E"/>
    <w:rsid w:val="00382F05"/>
    <w:rsid w:val="003902A8"/>
    <w:rsid w:val="00390609"/>
    <w:rsid w:val="00397441"/>
    <w:rsid w:val="003A1EAF"/>
    <w:rsid w:val="003B0EC5"/>
    <w:rsid w:val="003B4713"/>
    <w:rsid w:val="003B7E3C"/>
    <w:rsid w:val="003C768E"/>
    <w:rsid w:val="003E01E2"/>
    <w:rsid w:val="003F6FEF"/>
    <w:rsid w:val="004208EC"/>
    <w:rsid w:val="00426029"/>
    <w:rsid w:val="00435302"/>
    <w:rsid w:val="004451FA"/>
    <w:rsid w:val="0045121E"/>
    <w:rsid w:val="004572A5"/>
    <w:rsid w:val="00475CB9"/>
    <w:rsid w:val="004856BC"/>
    <w:rsid w:val="004E3E5E"/>
    <w:rsid w:val="004F434E"/>
    <w:rsid w:val="005206B6"/>
    <w:rsid w:val="00526B1C"/>
    <w:rsid w:val="00535FDE"/>
    <w:rsid w:val="00552C44"/>
    <w:rsid w:val="00565470"/>
    <w:rsid w:val="00566F2C"/>
    <w:rsid w:val="005757E1"/>
    <w:rsid w:val="0058010A"/>
    <w:rsid w:val="00591437"/>
    <w:rsid w:val="00592AB0"/>
    <w:rsid w:val="00594647"/>
    <w:rsid w:val="005C0211"/>
    <w:rsid w:val="005C6259"/>
    <w:rsid w:val="005D1F57"/>
    <w:rsid w:val="005E3EF8"/>
    <w:rsid w:val="005E4636"/>
    <w:rsid w:val="005F5079"/>
    <w:rsid w:val="005F7A78"/>
    <w:rsid w:val="006103EA"/>
    <w:rsid w:val="006114BE"/>
    <w:rsid w:val="00612121"/>
    <w:rsid w:val="006437E4"/>
    <w:rsid w:val="0065712D"/>
    <w:rsid w:val="00671549"/>
    <w:rsid w:val="0067550E"/>
    <w:rsid w:val="00695C43"/>
    <w:rsid w:val="006A313F"/>
    <w:rsid w:val="006B50A8"/>
    <w:rsid w:val="006C4EF2"/>
    <w:rsid w:val="006D7C8D"/>
    <w:rsid w:val="006E29D3"/>
    <w:rsid w:val="006F4132"/>
    <w:rsid w:val="0070774D"/>
    <w:rsid w:val="00713097"/>
    <w:rsid w:val="00731CAE"/>
    <w:rsid w:val="00732AD8"/>
    <w:rsid w:val="007364DB"/>
    <w:rsid w:val="0074265E"/>
    <w:rsid w:val="00750838"/>
    <w:rsid w:val="00752032"/>
    <w:rsid w:val="007568BB"/>
    <w:rsid w:val="007725FD"/>
    <w:rsid w:val="00784B23"/>
    <w:rsid w:val="00791683"/>
    <w:rsid w:val="00795F2E"/>
    <w:rsid w:val="007A183F"/>
    <w:rsid w:val="007A62C2"/>
    <w:rsid w:val="007B48EC"/>
    <w:rsid w:val="007C5A63"/>
    <w:rsid w:val="007D370E"/>
    <w:rsid w:val="007D60AA"/>
    <w:rsid w:val="007D78FE"/>
    <w:rsid w:val="007E6305"/>
    <w:rsid w:val="007F2205"/>
    <w:rsid w:val="007F224B"/>
    <w:rsid w:val="007F25DD"/>
    <w:rsid w:val="0081707E"/>
    <w:rsid w:val="00846855"/>
    <w:rsid w:val="00850143"/>
    <w:rsid w:val="008604EC"/>
    <w:rsid w:val="008735A0"/>
    <w:rsid w:val="00873C28"/>
    <w:rsid w:val="008767AA"/>
    <w:rsid w:val="00877286"/>
    <w:rsid w:val="00890B0A"/>
    <w:rsid w:val="008A4EC3"/>
    <w:rsid w:val="008B637B"/>
    <w:rsid w:val="008C47BF"/>
    <w:rsid w:val="008E5F15"/>
    <w:rsid w:val="008F487E"/>
    <w:rsid w:val="00906B41"/>
    <w:rsid w:val="00907E3E"/>
    <w:rsid w:val="00955BCD"/>
    <w:rsid w:val="00971051"/>
    <w:rsid w:val="00975EEC"/>
    <w:rsid w:val="00982417"/>
    <w:rsid w:val="0098314F"/>
    <w:rsid w:val="009917E8"/>
    <w:rsid w:val="009B1771"/>
    <w:rsid w:val="009C2FB4"/>
    <w:rsid w:val="009C3FC7"/>
    <w:rsid w:val="009D556D"/>
    <w:rsid w:val="009E3FC6"/>
    <w:rsid w:val="00A03F71"/>
    <w:rsid w:val="00A04099"/>
    <w:rsid w:val="00A04BA1"/>
    <w:rsid w:val="00A15B72"/>
    <w:rsid w:val="00A20C76"/>
    <w:rsid w:val="00A35879"/>
    <w:rsid w:val="00A6235C"/>
    <w:rsid w:val="00A64A07"/>
    <w:rsid w:val="00A6745F"/>
    <w:rsid w:val="00A73E17"/>
    <w:rsid w:val="00A911BA"/>
    <w:rsid w:val="00AA3BB0"/>
    <w:rsid w:val="00AA6377"/>
    <w:rsid w:val="00AC16CE"/>
    <w:rsid w:val="00AD295A"/>
    <w:rsid w:val="00AD348C"/>
    <w:rsid w:val="00AE2101"/>
    <w:rsid w:val="00AE21B6"/>
    <w:rsid w:val="00AF52E4"/>
    <w:rsid w:val="00B30C7E"/>
    <w:rsid w:val="00B311EB"/>
    <w:rsid w:val="00B4223C"/>
    <w:rsid w:val="00B42486"/>
    <w:rsid w:val="00B555F2"/>
    <w:rsid w:val="00B6289C"/>
    <w:rsid w:val="00B6619E"/>
    <w:rsid w:val="00B8299B"/>
    <w:rsid w:val="00B834BD"/>
    <w:rsid w:val="00BB41D2"/>
    <w:rsid w:val="00BC3A23"/>
    <w:rsid w:val="00BE2E79"/>
    <w:rsid w:val="00C20F00"/>
    <w:rsid w:val="00C22A0F"/>
    <w:rsid w:val="00C25982"/>
    <w:rsid w:val="00C262B1"/>
    <w:rsid w:val="00C26D41"/>
    <w:rsid w:val="00C51490"/>
    <w:rsid w:val="00C64368"/>
    <w:rsid w:val="00C650C6"/>
    <w:rsid w:val="00C74D6F"/>
    <w:rsid w:val="00C80383"/>
    <w:rsid w:val="00C873CD"/>
    <w:rsid w:val="00C912C0"/>
    <w:rsid w:val="00C94C7D"/>
    <w:rsid w:val="00CA1509"/>
    <w:rsid w:val="00CC1F84"/>
    <w:rsid w:val="00CC721A"/>
    <w:rsid w:val="00CC7705"/>
    <w:rsid w:val="00CE7617"/>
    <w:rsid w:val="00CF698A"/>
    <w:rsid w:val="00CF6D2C"/>
    <w:rsid w:val="00D003B5"/>
    <w:rsid w:val="00D17B12"/>
    <w:rsid w:val="00D27A1C"/>
    <w:rsid w:val="00D5729F"/>
    <w:rsid w:val="00D57946"/>
    <w:rsid w:val="00D7758C"/>
    <w:rsid w:val="00D83D2A"/>
    <w:rsid w:val="00D9337E"/>
    <w:rsid w:val="00DA0626"/>
    <w:rsid w:val="00DC0D9E"/>
    <w:rsid w:val="00DC137C"/>
    <w:rsid w:val="00DC3950"/>
    <w:rsid w:val="00DD0E1C"/>
    <w:rsid w:val="00DD3689"/>
    <w:rsid w:val="00DE787A"/>
    <w:rsid w:val="00E031D3"/>
    <w:rsid w:val="00E0659C"/>
    <w:rsid w:val="00E24ED7"/>
    <w:rsid w:val="00E27E5A"/>
    <w:rsid w:val="00E37829"/>
    <w:rsid w:val="00E61A68"/>
    <w:rsid w:val="00E64B15"/>
    <w:rsid w:val="00E76172"/>
    <w:rsid w:val="00E76813"/>
    <w:rsid w:val="00E81642"/>
    <w:rsid w:val="00E92B13"/>
    <w:rsid w:val="00EE0A4D"/>
    <w:rsid w:val="00EF5E21"/>
    <w:rsid w:val="00EF7E81"/>
    <w:rsid w:val="00F0461F"/>
    <w:rsid w:val="00F15671"/>
    <w:rsid w:val="00F21D2E"/>
    <w:rsid w:val="00F24221"/>
    <w:rsid w:val="00F37708"/>
    <w:rsid w:val="00F4261B"/>
    <w:rsid w:val="00F4558A"/>
    <w:rsid w:val="00F45E60"/>
    <w:rsid w:val="00F54C2E"/>
    <w:rsid w:val="00F63F6E"/>
    <w:rsid w:val="00F7663F"/>
    <w:rsid w:val="00F85AB0"/>
    <w:rsid w:val="00F86416"/>
    <w:rsid w:val="00F86BE7"/>
    <w:rsid w:val="00F96663"/>
    <w:rsid w:val="00FA2CD2"/>
    <w:rsid w:val="00FA5744"/>
    <w:rsid w:val="00FC12D8"/>
    <w:rsid w:val="00FC424B"/>
    <w:rsid w:val="00FC7950"/>
    <w:rsid w:val="00FD12AD"/>
    <w:rsid w:val="00FD58C4"/>
    <w:rsid w:val="00FE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4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B68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1B6863"/>
    <w:pPr>
      <w:ind w:leftChars="200" w:left="480"/>
    </w:pPr>
  </w:style>
  <w:style w:type="paragraph" w:styleId="Date">
    <w:name w:val="Date"/>
    <w:basedOn w:val="Normal"/>
    <w:next w:val="Normal"/>
    <w:link w:val="DateChar"/>
    <w:uiPriority w:val="99"/>
    <w:semiHidden/>
    <w:rsid w:val="00314D35"/>
    <w:pPr>
      <w:jc w:val="right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14D35"/>
    <w:rPr>
      <w:rFonts w:cs="Times New Roman"/>
    </w:rPr>
  </w:style>
  <w:style w:type="table" w:styleId="TableGrid">
    <w:name w:val="Table Grid"/>
    <w:basedOn w:val="TableNormal"/>
    <w:uiPriority w:val="99"/>
    <w:rsid w:val="00314D3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C5A6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3E1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3E17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A73E1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3E17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4856BC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856BC"/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131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56B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1310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4856BC"/>
    <w:rPr>
      <w:rFonts w:ascii="Cambria" w:hAnsi="Cambria"/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1310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_chin@mail.tc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month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423</Words>
  <Characters>2415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周亞青</dc:creator>
  <cp:keywords/>
  <dc:description/>
  <cp:lastModifiedBy>moejsmpc</cp:lastModifiedBy>
  <cp:revision>2</cp:revision>
  <cp:lastPrinted>2014-11-10T10:49:00Z</cp:lastPrinted>
  <dcterms:created xsi:type="dcterms:W3CDTF">2014-11-12T06:48:00Z</dcterms:created>
  <dcterms:modified xsi:type="dcterms:W3CDTF">2014-11-12T06:48:00Z</dcterms:modified>
</cp:coreProperties>
</file>