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818" w:rsidRPr="00C51818" w:rsidRDefault="00C51818" w:rsidP="00C51818">
      <w:pPr>
        <w:adjustRightInd w:val="0"/>
        <w:snapToGrid w:val="0"/>
        <w:jc w:val="right"/>
        <w:rPr>
          <w:rFonts w:ascii="微軟正黑體" w:eastAsia="微軟正黑體" w:hAnsi="微軟正黑體"/>
          <w:sz w:val="28"/>
          <w:szCs w:val="28"/>
          <w:lang w:eastAsia="zh-TW"/>
        </w:rPr>
      </w:pPr>
      <w:r w:rsidRPr="00C51818">
        <w:rPr>
          <w:rFonts w:ascii="微軟正黑體" w:eastAsia="微軟正黑體" w:hAnsi="微軟正黑體" w:hint="eastAsia"/>
          <w:sz w:val="28"/>
          <w:szCs w:val="28"/>
          <w:lang w:eastAsia="zh-TW"/>
        </w:rPr>
        <w:t>附件</w:t>
      </w:r>
      <w:r w:rsidR="00DD5D19">
        <w:rPr>
          <w:rFonts w:ascii="微軟正黑體" w:eastAsia="微軟正黑體" w:hAnsi="微軟正黑體" w:hint="eastAsia"/>
          <w:sz w:val="28"/>
          <w:szCs w:val="28"/>
          <w:lang w:eastAsia="zh-TW"/>
        </w:rPr>
        <w:t>1</w:t>
      </w:r>
    </w:p>
    <w:p w:rsidR="005A5822" w:rsidRDefault="005A5822" w:rsidP="005A5822">
      <w:pPr>
        <w:adjustRightInd w:val="0"/>
        <w:snapToGrid w:val="0"/>
        <w:jc w:val="center"/>
        <w:rPr>
          <w:rFonts w:ascii="微軟正黑體" w:eastAsia="微軟正黑體" w:hAnsi="微軟正黑體" w:hint="eastAsia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送子鳥資訊服務網簡介</w:t>
      </w:r>
      <w:bookmarkStart w:id="0" w:name="_GoBack"/>
      <w:bookmarkEnd w:id="0"/>
    </w:p>
    <w:p w:rsidR="00E33D75" w:rsidRDefault="007C3592" w:rsidP="004E4210">
      <w:pPr>
        <w:adjustRightInd w:val="0"/>
        <w:snapToGrid w:val="0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衛生福利部</w:t>
      </w:r>
      <w:r w:rsidR="00E33D75">
        <w:rPr>
          <w:rFonts w:ascii="微軟正黑體" w:eastAsia="微軟正黑體" w:hAnsi="微軟正黑體" w:hint="eastAsia"/>
          <w:sz w:val="28"/>
          <w:szCs w:val="28"/>
          <w:lang w:eastAsia="zh-TW"/>
        </w:rPr>
        <w:t>「</w:t>
      </w:r>
      <w:proofErr w:type="gramStart"/>
      <w:r w:rsidR="004E4210" w:rsidRPr="00C51818">
        <w:rPr>
          <w:rFonts w:ascii="微軟正黑體" w:eastAsia="微軟正黑體" w:hAnsi="微軟正黑體" w:hint="eastAsia"/>
          <w:sz w:val="28"/>
          <w:szCs w:val="28"/>
        </w:rPr>
        <w:t>送子鳥資訊</w:t>
      </w:r>
      <w:proofErr w:type="gramEnd"/>
      <w:r w:rsidR="004E4210" w:rsidRPr="00C51818">
        <w:rPr>
          <w:rFonts w:ascii="微軟正黑體" w:eastAsia="微軟正黑體" w:hAnsi="微軟正黑體" w:hint="eastAsia"/>
          <w:sz w:val="28"/>
          <w:szCs w:val="28"/>
        </w:rPr>
        <w:t>服務網</w:t>
      </w:r>
      <w:r w:rsidR="00E33D75">
        <w:rPr>
          <w:rFonts w:ascii="微軟正黑體" w:eastAsia="微軟正黑體" w:hAnsi="微軟正黑體" w:hint="eastAsia"/>
          <w:sz w:val="28"/>
          <w:szCs w:val="28"/>
          <w:lang w:eastAsia="zh-TW"/>
        </w:rPr>
        <w:t>」滿1歲</w:t>
      </w:r>
      <w:proofErr w:type="gramStart"/>
      <w:r w:rsidR="00E33D75">
        <w:rPr>
          <w:rFonts w:ascii="微軟正黑體" w:eastAsia="微軟正黑體" w:hAnsi="微軟正黑體" w:hint="eastAsia"/>
          <w:sz w:val="28"/>
          <w:szCs w:val="28"/>
          <w:lang w:eastAsia="zh-TW"/>
        </w:rPr>
        <w:t>囉</w:t>
      </w:r>
      <w:proofErr w:type="gramEnd"/>
      <w:r w:rsidR="00E33D75">
        <w:rPr>
          <w:rFonts w:ascii="微軟正黑體" w:eastAsia="微軟正黑體" w:hAnsi="微軟正黑體" w:hint="eastAsia"/>
          <w:sz w:val="28"/>
          <w:szCs w:val="28"/>
          <w:lang w:eastAsia="zh-TW"/>
        </w:rPr>
        <w:t>，</w:t>
      </w:r>
    </w:p>
    <w:p w:rsidR="00E33D75" w:rsidRDefault="007C3592" w:rsidP="004E4210">
      <w:pPr>
        <w:adjustRightInd w:val="0"/>
        <w:snapToGrid w:val="0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該</w:t>
      </w:r>
      <w:r w:rsidR="00E33D75">
        <w:rPr>
          <w:rFonts w:ascii="微軟正黑體" w:eastAsia="微軟正黑體" w:hAnsi="微軟正黑體" w:hint="eastAsia"/>
          <w:sz w:val="28"/>
          <w:szCs w:val="28"/>
          <w:lang w:eastAsia="zh-TW"/>
        </w:rPr>
        <w:t>網站資訊豐富，</w:t>
      </w: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主動提供民眾有關懷孕、</w:t>
      </w:r>
      <w:proofErr w:type="gramStart"/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育兒至青少年</w:t>
      </w:r>
      <w:proofErr w:type="gramEnd"/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相關訊息，</w:t>
      </w:r>
    </w:p>
    <w:p w:rsidR="004E4210" w:rsidRDefault="004E4210" w:rsidP="004E4210">
      <w:pPr>
        <w:adjustRightInd w:val="0"/>
        <w:snapToGrid w:val="0"/>
        <w:rPr>
          <w:rFonts w:ascii="微軟正黑體" w:eastAsia="微軟正黑體" w:hAnsi="微軟正黑體"/>
          <w:sz w:val="28"/>
          <w:szCs w:val="28"/>
          <w:lang w:eastAsia="zh-TW"/>
        </w:rPr>
      </w:pPr>
      <w:r w:rsidRPr="00C51818">
        <w:rPr>
          <w:rFonts w:ascii="微軟正黑體" w:eastAsia="微軟正黑體" w:hAnsi="微軟正黑體" w:hint="eastAsia"/>
          <w:sz w:val="28"/>
          <w:szCs w:val="28"/>
        </w:rPr>
        <w:t>為讓</w:t>
      </w:r>
      <w:r w:rsidR="007C3592">
        <w:rPr>
          <w:rFonts w:ascii="微軟正黑體" w:eastAsia="微軟正黑體" w:hAnsi="微軟正黑體" w:hint="eastAsia"/>
          <w:sz w:val="28"/>
          <w:szCs w:val="28"/>
          <w:lang w:eastAsia="zh-TW"/>
        </w:rPr>
        <w:t>您</w:t>
      </w:r>
      <w:r w:rsidRPr="00C51818">
        <w:rPr>
          <w:rFonts w:ascii="微軟正黑體" w:eastAsia="微軟正黑體" w:hAnsi="微軟正黑體" w:hint="eastAsia"/>
          <w:sz w:val="28"/>
          <w:szCs w:val="28"/>
        </w:rPr>
        <w:t>快速搜尋到相關資訊，</w:t>
      </w:r>
    </w:p>
    <w:p w:rsidR="004E4210" w:rsidRPr="00C51818" w:rsidRDefault="004E4210" w:rsidP="004E4210">
      <w:pPr>
        <w:adjustRightInd w:val="0"/>
        <w:snapToGrid w:val="0"/>
        <w:rPr>
          <w:rFonts w:ascii="微軟正黑體" w:eastAsia="微軟正黑體" w:hAnsi="微軟正黑體"/>
          <w:sz w:val="28"/>
          <w:szCs w:val="28"/>
        </w:rPr>
      </w:pPr>
      <w:r w:rsidRPr="00C51818">
        <w:rPr>
          <w:rFonts w:ascii="微軟正黑體" w:eastAsia="微軟正黑體" w:hAnsi="微軟正黑體" w:hint="eastAsia"/>
          <w:sz w:val="28"/>
          <w:szCs w:val="28"/>
        </w:rPr>
        <w:t>網頁規劃以</w:t>
      </w:r>
      <w:r w:rsidR="007C3592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>簡潔、舒</w:t>
      </w:r>
      <w:r w:rsidR="007C3592">
        <w:rPr>
          <w:rFonts w:ascii="微軟正黑體" w:eastAsia="微軟正黑體" w:hAnsi="微軟正黑體" w:hint="eastAsia"/>
          <w:color w:val="FF0000"/>
          <w:sz w:val="28"/>
          <w:szCs w:val="28"/>
          <w:u w:val="single"/>
          <w:lang w:eastAsia="zh-TW"/>
        </w:rPr>
        <w:t>適</w:t>
      </w:r>
      <w:r w:rsidRPr="00E33D75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>、快速、便利</w:t>
      </w:r>
      <w:r w:rsidRPr="00C51818">
        <w:rPr>
          <w:rFonts w:ascii="微軟正黑體" w:eastAsia="微軟正黑體" w:hAnsi="微軟正黑體" w:hint="eastAsia"/>
          <w:sz w:val="28"/>
          <w:szCs w:val="28"/>
        </w:rPr>
        <w:t>搜尋為設計精神，</w:t>
      </w:r>
    </w:p>
    <w:p w:rsidR="00E33D75" w:rsidRDefault="004E4210" w:rsidP="004E4210">
      <w:pPr>
        <w:adjustRightInd w:val="0"/>
        <w:snapToGrid w:val="0"/>
        <w:rPr>
          <w:rFonts w:ascii="微軟正黑體" w:eastAsia="微軟正黑體" w:hAnsi="微軟正黑體"/>
          <w:sz w:val="28"/>
          <w:szCs w:val="28"/>
          <w:lang w:eastAsia="zh-TW"/>
        </w:rPr>
      </w:pPr>
      <w:r w:rsidRPr="00C51818">
        <w:rPr>
          <w:rFonts w:ascii="微軟正黑體" w:eastAsia="微軟正黑體" w:hAnsi="微軟正黑體" w:hint="eastAsia"/>
          <w:sz w:val="28"/>
          <w:szCs w:val="28"/>
        </w:rPr>
        <w:t>重新調整網站動線，</w:t>
      </w:r>
    </w:p>
    <w:p w:rsidR="00E33D75" w:rsidRDefault="00E33D75" w:rsidP="004E4210">
      <w:pPr>
        <w:adjustRightInd w:val="0"/>
        <w:snapToGrid w:val="0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同時順應您的需求，</w:t>
      </w:r>
    </w:p>
    <w:p w:rsidR="00E33D75" w:rsidRDefault="004E4210" w:rsidP="004E4210">
      <w:pPr>
        <w:adjustRightInd w:val="0"/>
        <w:snapToGrid w:val="0"/>
        <w:rPr>
          <w:rFonts w:ascii="微軟正黑體" w:eastAsia="微軟正黑體" w:hAnsi="微軟正黑體"/>
          <w:sz w:val="28"/>
          <w:szCs w:val="28"/>
          <w:lang w:eastAsia="zh-TW"/>
        </w:rPr>
      </w:pPr>
      <w:r w:rsidRPr="00C51818">
        <w:rPr>
          <w:rFonts w:ascii="微軟正黑體" w:eastAsia="微軟正黑體" w:hAnsi="微軟正黑體" w:hint="eastAsia"/>
          <w:sz w:val="28"/>
          <w:szCs w:val="28"/>
        </w:rPr>
        <w:t>提供更多新服務，</w:t>
      </w:r>
    </w:p>
    <w:p w:rsidR="004E4210" w:rsidRDefault="004E4210" w:rsidP="004E4210">
      <w:pPr>
        <w:adjustRightInd w:val="0"/>
        <w:snapToGrid w:val="0"/>
        <w:rPr>
          <w:rFonts w:ascii="微軟正黑體" w:eastAsia="微軟正黑體" w:hAnsi="微軟正黑體"/>
          <w:sz w:val="28"/>
          <w:szCs w:val="28"/>
          <w:lang w:eastAsia="zh-TW"/>
        </w:rPr>
      </w:pPr>
      <w:r w:rsidRPr="00C51818">
        <w:rPr>
          <w:rFonts w:ascii="微軟正黑體" w:eastAsia="微軟正黑體" w:hAnsi="微軟正黑體" w:hint="eastAsia"/>
          <w:sz w:val="28"/>
          <w:szCs w:val="28"/>
        </w:rPr>
        <w:t>希</w:t>
      </w:r>
      <w:r w:rsidR="00E33D75">
        <w:rPr>
          <w:rFonts w:ascii="微軟正黑體" w:eastAsia="微軟正黑體" w:hAnsi="微軟正黑體" w:hint="eastAsia"/>
          <w:sz w:val="28"/>
          <w:szCs w:val="28"/>
          <w:lang w:eastAsia="zh-TW"/>
        </w:rPr>
        <w:t>望</w:t>
      </w:r>
      <w:r w:rsidRPr="00C51818">
        <w:rPr>
          <w:rFonts w:ascii="微軟正黑體" w:eastAsia="微軟正黑體" w:hAnsi="微軟正黑體" w:hint="eastAsia"/>
          <w:sz w:val="28"/>
          <w:szCs w:val="28"/>
        </w:rPr>
        <w:t>可帶給</w:t>
      </w:r>
      <w:r w:rsidR="00E33D75">
        <w:rPr>
          <w:rFonts w:ascii="微軟正黑體" w:eastAsia="微軟正黑體" w:hAnsi="微軟正黑體" w:hint="eastAsia"/>
          <w:sz w:val="28"/>
          <w:szCs w:val="28"/>
          <w:lang w:eastAsia="zh-TW"/>
        </w:rPr>
        <w:t>您</w:t>
      </w:r>
      <w:r w:rsidRPr="00C51818">
        <w:rPr>
          <w:rFonts w:ascii="微軟正黑體" w:eastAsia="微軟正黑體" w:hAnsi="微軟正黑體" w:hint="eastAsia"/>
          <w:sz w:val="28"/>
          <w:szCs w:val="28"/>
        </w:rPr>
        <w:t>更多便利</w:t>
      </w:r>
      <w:r w:rsidR="00E33D75">
        <w:rPr>
          <w:rFonts w:ascii="微軟正黑體" w:eastAsia="微軟正黑體" w:hAnsi="微軟正黑體" w:hint="eastAsia"/>
          <w:sz w:val="28"/>
          <w:szCs w:val="28"/>
          <w:lang w:eastAsia="zh-TW"/>
        </w:rPr>
        <w:t>的服務資訊，</w:t>
      </w:r>
    </w:p>
    <w:p w:rsidR="00E33D75" w:rsidRPr="00C51818" w:rsidRDefault="00E33D75" w:rsidP="004E4210">
      <w:pPr>
        <w:adjustRightInd w:val="0"/>
        <w:snapToGrid w:val="0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我們做的改變如下：</w:t>
      </w:r>
    </w:p>
    <w:p w:rsidR="00E33D75" w:rsidRDefault="00C51818" w:rsidP="00E33D75">
      <w:pPr>
        <w:pStyle w:val="a4"/>
        <w:adjustRightInd w:val="0"/>
        <w:snapToGrid w:val="0"/>
        <w:ind w:leftChars="0" w:left="360" w:hanging="360"/>
        <w:rPr>
          <w:rFonts w:ascii="微軟正黑體" w:eastAsia="微軟正黑體" w:hAnsi="微軟正黑體"/>
          <w:color w:val="FF0000"/>
          <w:sz w:val="28"/>
          <w:szCs w:val="28"/>
          <w:u w:val="single"/>
          <w:lang w:eastAsia="zh-TW"/>
        </w:rPr>
      </w:pPr>
      <w:r>
        <w:rPr>
          <w:rFonts w:ascii="微軟正黑體" w:eastAsia="微軟正黑體" w:hAnsi="微軟正黑體" w:hint="eastAsia"/>
          <w:color w:val="FF0000"/>
          <w:sz w:val="28"/>
          <w:szCs w:val="28"/>
          <w:lang w:eastAsia="zh-TW"/>
        </w:rPr>
        <w:t>1.</w:t>
      </w:r>
      <w:r w:rsidR="00E33D75">
        <w:rPr>
          <w:rFonts w:ascii="微軟正黑體" w:eastAsia="微軟正黑體" w:hAnsi="微軟正黑體" w:hint="eastAsia"/>
          <w:color w:val="FF0000"/>
          <w:sz w:val="28"/>
          <w:szCs w:val="28"/>
          <w:lang w:eastAsia="zh-TW"/>
        </w:rPr>
        <w:t>新增【學齡兒童至青少年(6-18歲)階段服務及衛教資訊】</w:t>
      </w:r>
      <w:r w:rsidR="00E33D75" w:rsidRPr="004E4210">
        <w:rPr>
          <w:rFonts w:ascii="微軟正黑體" w:eastAsia="微軟正黑體" w:hAnsi="微軟正黑體"/>
          <w:color w:val="FF0000"/>
          <w:sz w:val="28"/>
          <w:szCs w:val="28"/>
          <w:lang w:eastAsia="zh-TW"/>
        </w:rPr>
        <w:sym w:font="Wingdings" w:char="F0E0"/>
      </w:r>
      <w:r w:rsidR="00E33D75" w:rsidRPr="004E4210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>想要了解更多</w:t>
      </w:r>
    </w:p>
    <w:p w:rsidR="00E33D75" w:rsidRPr="00E33D75" w:rsidRDefault="00E33D75" w:rsidP="00E33D75">
      <w:pPr>
        <w:pStyle w:val="a4"/>
        <w:adjustRightInd w:val="0"/>
        <w:snapToGrid w:val="0"/>
        <w:ind w:leftChars="0" w:left="360" w:hanging="360"/>
        <w:rPr>
          <w:rFonts w:ascii="微軟正黑體" w:eastAsia="微軟正黑體" w:hAnsi="微軟正黑體"/>
          <w:color w:val="FF0000"/>
          <w:sz w:val="28"/>
          <w:szCs w:val="28"/>
          <w:u w:val="single"/>
          <w:lang w:eastAsia="zh-TW"/>
        </w:rPr>
      </w:pPr>
      <w:r w:rsidRPr="004E4210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>(</w:t>
      </w:r>
      <w:r w:rsidRPr="00E33D75">
        <w:rPr>
          <w:rFonts w:ascii="微軟正黑體" w:eastAsia="微軟正黑體" w:hAnsi="微軟正黑體" w:hint="eastAsia"/>
          <w:color w:val="FF0000"/>
          <w:sz w:val="28"/>
          <w:szCs w:val="28"/>
          <w:lang w:eastAsia="zh-TW"/>
        </w:rPr>
        <w:t>服務列表：</w:t>
      </w:r>
      <w:hyperlink r:id="rId7" w:history="1">
        <w:r w:rsidRPr="00E33D75">
          <w:rPr>
            <w:rStyle w:val="a3"/>
            <w:rFonts w:ascii="微軟正黑體" w:eastAsia="微軟正黑體" w:hAnsi="微軟正黑體"/>
            <w:sz w:val="28"/>
            <w:szCs w:val="28"/>
            <w:lang w:eastAsia="zh-TW"/>
          </w:rPr>
          <w:t>https://ibaby.mohw.gov.tw/ServiceList?no=44</w:t>
        </w:r>
      </w:hyperlink>
    </w:p>
    <w:p w:rsidR="00E33D75" w:rsidRPr="00E33D75" w:rsidRDefault="00E33D75" w:rsidP="00E33D75">
      <w:pPr>
        <w:pStyle w:val="a4"/>
        <w:adjustRightInd w:val="0"/>
        <w:snapToGrid w:val="0"/>
        <w:ind w:leftChars="0" w:left="360" w:hanging="360"/>
        <w:rPr>
          <w:rFonts w:ascii="微軟正黑體" w:eastAsia="微軟正黑體" w:hAnsi="微軟正黑體"/>
          <w:color w:val="FF0000"/>
          <w:sz w:val="28"/>
          <w:szCs w:val="28"/>
          <w:u w:val="single"/>
          <w:lang w:eastAsia="zh-TW"/>
        </w:rPr>
      </w:pPr>
      <w:r>
        <w:rPr>
          <w:rFonts w:ascii="微軟正黑體" w:eastAsia="微軟正黑體" w:hAnsi="微軟正黑體" w:hint="eastAsia"/>
          <w:color w:val="FF0000"/>
          <w:sz w:val="28"/>
          <w:szCs w:val="28"/>
          <w:lang w:eastAsia="zh-TW"/>
        </w:rPr>
        <w:t>衛教專區：</w:t>
      </w:r>
      <w:hyperlink r:id="rId8" w:history="1">
        <w:r w:rsidRPr="00A71493">
          <w:rPr>
            <w:rStyle w:val="a3"/>
            <w:rFonts w:ascii="微軟正黑體" w:eastAsia="微軟正黑體" w:hAnsi="微軟正黑體"/>
            <w:sz w:val="28"/>
            <w:szCs w:val="28"/>
          </w:rPr>
          <w:t>https://ibaby.mohw.gov.tw/HealthMsg?no=44</w:t>
        </w:r>
      </w:hyperlink>
      <w:r w:rsidRPr="00E33D75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>)</w:t>
      </w:r>
    </w:p>
    <w:p w:rsidR="00C51818" w:rsidRPr="00E33D75" w:rsidRDefault="00C51818" w:rsidP="004E4210">
      <w:pPr>
        <w:pStyle w:val="a4"/>
        <w:adjustRightInd w:val="0"/>
        <w:snapToGrid w:val="0"/>
        <w:ind w:leftChars="0" w:left="360" w:hanging="360"/>
        <w:rPr>
          <w:rFonts w:ascii="微軟正黑體" w:eastAsia="微軟正黑體" w:hAnsi="微軟正黑體"/>
          <w:color w:val="FF0000"/>
          <w:sz w:val="28"/>
          <w:szCs w:val="28"/>
          <w:lang w:eastAsia="zh-TW"/>
        </w:rPr>
      </w:pPr>
    </w:p>
    <w:p w:rsidR="00E33D75" w:rsidRDefault="00E33D75" w:rsidP="004E4210">
      <w:pPr>
        <w:pStyle w:val="a4"/>
        <w:adjustRightInd w:val="0"/>
        <w:snapToGrid w:val="0"/>
        <w:ind w:leftChars="0" w:left="360" w:hanging="360"/>
        <w:rPr>
          <w:rFonts w:ascii="微軟正黑體" w:eastAsia="微軟正黑體" w:hAnsi="微軟正黑體"/>
          <w:color w:val="FF0000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noProof/>
          <w:color w:val="FF0000"/>
          <w:sz w:val="28"/>
          <w:szCs w:val="28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6FD513" wp14:editId="3F4E2400">
                <wp:simplePos x="0" y="0"/>
                <wp:positionH relativeFrom="column">
                  <wp:posOffset>4210050</wp:posOffset>
                </wp:positionH>
                <wp:positionV relativeFrom="paragraph">
                  <wp:posOffset>1314450</wp:posOffset>
                </wp:positionV>
                <wp:extent cx="1057275" cy="1009650"/>
                <wp:effectExtent l="0" t="0" r="28575" b="19050"/>
                <wp:wrapNone/>
                <wp:docPr id="8" name="圓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09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8" o:spid="_x0000_s1026" style="position:absolute;margin-left:331.5pt;margin-top:103.5pt;width:83.25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" filled="f" strokecolor="red" strokeweight="2pt"/>
            </w:pict>
          </mc:Fallback>
        </mc:AlternateContent>
      </w:r>
      <w:r>
        <w:rPr>
          <w:rFonts w:ascii="微軟正黑體" w:eastAsia="微軟正黑體" w:hAnsi="微軟正黑體" w:hint="eastAsia"/>
          <w:noProof/>
          <w:color w:val="FF0000"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71555" wp14:editId="0B6A0A51">
                <wp:simplePos x="0" y="0"/>
                <wp:positionH relativeFrom="column">
                  <wp:posOffset>771525</wp:posOffset>
                </wp:positionH>
                <wp:positionV relativeFrom="paragraph">
                  <wp:posOffset>714375</wp:posOffset>
                </wp:positionV>
                <wp:extent cx="571500" cy="190500"/>
                <wp:effectExtent l="0" t="0" r="19050" b="19050"/>
                <wp:wrapNone/>
                <wp:docPr id="7" name="圓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90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7" o:spid="_x0000_s1026" style="position:absolute;margin-left:60.75pt;margin-top:56.25pt;width:4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" filled="f" strokecolor="red" strokeweight="2pt"/>
            </w:pict>
          </mc:Fallback>
        </mc:AlternateContent>
      </w:r>
      <w:r>
        <w:rPr>
          <w:rFonts w:ascii="微軟正黑體" w:eastAsia="微軟正黑體" w:hAnsi="微軟正黑體" w:hint="eastAsia"/>
          <w:noProof/>
          <w:color w:val="FF0000"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95627" wp14:editId="7DCAD0E9">
                <wp:simplePos x="0" y="0"/>
                <wp:positionH relativeFrom="column">
                  <wp:posOffset>771525</wp:posOffset>
                </wp:positionH>
                <wp:positionV relativeFrom="paragraph">
                  <wp:posOffset>1628775</wp:posOffset>
                </wp:positionV>
                <wp:extent cx="1019175" cy="333375"/>
                <wp:effectExtent l="0" t="0" r="28575" b="28575"/>
                <wp:wrapNone/>
                <wp:docPr id="6" name="圓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333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圓角矩形 6" o:spid="_x0000_s1026" style="position:absolute;margin-left:60.75pt;margin-top:128.25pt;width:80.2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" filled="f" strokecolor="red" strokeweight="2pt"/>
            </w:pict>
          </mc:Fallback>
        </mc:AlternateContent>
      </w:r>
      <w:r>
        <w:rPr>
          <w:rFonts w:ascii="微軟正黑體" w:eastAsia="微軟正黑體" w:hAnsi="微軟正黑體" w:hint="eastAsia"/>
          <w:noProof/>
          <w:color w:val="FF0000"/>
          <w:sz w:val="28"/>
          <w:szCs w:val="28"/>
          <w:lang w:eastAsia="zh-TW"/>
        </w:rPr>
        <w:drawing>
          <wp:inline distT="0" distB="0" distL="0" distR="0" wp14:anchorId="68BD6411" wp14:editId="44B4CFE5">
            <wp:extent cx="5267325" cy="4057650"/>
            <wp:effectExtent l="0" t="0" r="952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D75" w:rsidRPr="00E33D75" w:rsidRDefault="00E33D75" w:rsidP="004E4210">
      <w:pPr>
        <w:pStyle w:val="a4"/>
        <w:adjustRightInd w:val="0"/>
        <w:snapToGrid w:val="0"/>
        <w:ind w:leftChars="0" w:left="360" w:hanging="360"/>
        <w:rPr>
          <w:rFonts w:ascii="微軟正黑體" w:eastAsia="微軟正黑體" w:hAnsi="微軟正黑體"/>
          <w:color w:val="FF0000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noProof/>
          <w:color w:val="FF0000"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CB0E28" wp14:editId="78EAEA79">
                <wp:simplePos x="0" y="0"/>
                <wp:positionH relativeFrom="column">
                  <wp:posOffset>2571750</wp:posOffset>
                </wp:positionH>
                <wp:positionV relativeFrom="paragraph">
                  <wp:posOffset>1609725</wp:posOffset>
                </wp:positionV>
                <wp:extent cx="1019175" cy="333375"/>
                <wp:effectExtent l="0" t="0" r="28575" b="28575"/>
                <wp:wrapNone/>
                <wp:docPr id="11" name="圓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333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圓角矩形 11" o:spid="_x0000_s1026" style="position:absolute;margin-left:202.5pt;margin-top:126.75pt;width:80.25pt;height:26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" filled="f" strokecolor="red" strokeweight="2pt"/>
            </w:pict>
          </mc:Fallback>
        </mc:AlternateContent>
      </w:r>
      <w:r>
        <w:rPr>
          <w:rFonts w:ascii="微軟正黑體" w:eastAsia="微軟正黑體" w:hAnsi="微軟正黑體" w:hint="eastAsia"/>
          <w:noProof/>
          <w:color w:val="FF0000"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4DD059" wp14:editId="623EC677">
                <wp:simplePos x="0" y="0"/>
                <wp:positionH relativeFrom="column">
                  <wp:posOffset>2581275</wp:posOffset>
                </wp:positionH>
                <wp:positionV relativeFrom="paragraph">
                  <wp:posOffset>733425</wp:posOffset>
                </wp:positionV>
                <wp:extent cx="571500" cy="190500"/>
                <wp:effectExtent l="0" t="0" r="19050" b="19050"/>
                <wp:wrapNone/>
                <wp:docPr id="10" name="圓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90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0" o:spid="_x0000_s1026" style="position:absolute;margin-left:203.25pt;margin-top:57.75pt;width:4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" filled="f" strokecolor="red" strokeweight="2pt"/>
            </w:pict>
          </mc:Fallback>
        </mc:AlternateContent>
      </w:r>
      <w:r>
        <w:rPr>
          <w:rFonts w:ascii="微軟正黑體" w:eastAsia="微軟正黑體" w:hAnsi="微軟正黑體" w:hint="eastAsia"/>
          <w:noProof/>
          <w:color w:val="FF0000"/>
          <w:sz w:val="28"/>
          <w:szCs w:val="28"/>
          <w:lang w:eastAsia="zh-TW"/>
        </w:rPr>
        <w:drawing>
          <wp:inline distT="0" distB="0" distL="0" distR="0" wp14:anchorId="38E8AA3D" wp14:editId="50D7AD7E">
            <wp:extent cx="5267325" cy="4019550"/>
            <wp:effectExtent l="0" t="0" r="9525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210" w:rsidRPr="004E4210" w:rsidRDefault="00C51818" w:rsidP="004E4210">
      <w:pPr>
        <w:pStyle w:val="a4"/>
        <w:adjustRightInd w:val="0"/>
        <w:snapToGrid w:val="0"/>
        <w:ind w:leftChars="0" w:left="360" w:hanging="360"/>
        <w:rPr>
          <w:rFonts w:ascii="微軟正黑體" w:eastAsia="微軟正黑體" w:hAnsi="微軟正黑體"/>
          <w:color w:val="FF0000"/>
          <w:sz w:val="28"/>
          <w:szCs w:val="28"/>
          <w:u w:val="single"/>
        </w:rPr>
      </w:pPr>
      <w:r>
        <w:rPr>
          <w:rFonts w:ascii="微軟正黑體" w:eastAsia="微軟正黑體" w:hAnsi="微軟正黑體" w:hint="eastAsia"/>
          <w:color w:val="FF0000"/>
          <w:sz w:val="28"/>
          <w:szCs w:val="28"/>
          <w:lang w:eastAsia="zh-TW"/>
        </w:rPr>
        <w:lastRenderedPageBreak/>
        <w:t>2</w:t>
      </w:r>
      <w:r w:rsidR="004E4210" w:rsidRPr="004E4210">
        <w:rPr>
          <w:rFonts w:ascii="微軟正黑體" w:eastAsia="微軟正黑體" w:hAnsi="微軟正黑體" w:hint="eastAsia"/>
          <w:color w:val="FF0000"/>
          <w:sz w:val="28"/>
          <w:szCs w:val="28"/>
        </w:rPr>
        <w:t>.</w:t>
      </w:r>
      <w:r w:rsidR="004E4210" w:rsidRPr="004E4210">
        <w:rPr>
          <w:rFonts w:ascii="微軟正黑體" w:eastAsia="微軟正黑體" w:hAnsi="微軟正黑體" w:cs="Times New Roman"/>
          <w:color w:val="FF0000"/>
          <w:sz w:val="28"/>
          <w:szCs w:val="28"/>
        </w:rPr>
        <w:t> </w:t>
      </w:r>
      <w:r w:rsidR="004E4210" w:rsidRPr="004E4210">
        <w:rPr>
          <w:rFonts w:ascii="微軟正黑體" w:eastAsia="微軟正黑體" w:hAnsi="微軟正黑體" w:hint="eastAsia"/>
          <w:color w:val="FF0000"/>
          <w:sz w:val="28"/>
          <w:szCs w:val="28"/>
        </w:rPr>
        <w:t>新增【智慧小幫手】，</w:t>
      </w:r>
      <w:r w:rsidR="00E33D75">
        <w:rPr>
          <w:rFonts w:ascii="微軟正黑體" w:eastAsia="微軟正黑體" w:hAnsi="微軟正黑體" w:hint="eastAsia"/>
          <w:color w:val="FF0000"/>
          <w:sz w:val="28"/>
          <w:szCs w:val="28"/>
          <w:lang w:eastAsia="zh-TW"/>
        </w:rPr>
        <w:t>每天提供一則小撇步，</w:t>
      </w:r>
      <w:r w:rsidR="004E4210" w:rsidRPr="004E4210">
        <w:rPr>
          <w:rFonts w:ascii="微軟正黑體" w:eastAsia="微軟正黑體" w:hAnsi="微軟正黑體" w:hint="eastAsia"/>
          <w:color w:val="FF0000"/>
          <w:sz w:val="28"/>
          <w:szCs w:val="28"/>
        </w:rPr>
        <w:t>解決您生活大小事</w:t>
      </w:r>
      <w:r w:rsidR="004E4210" w:rsidRPr="004E4210">
        <w:rPr>
          <w:rFonts w:ascii="微軟正黑體" w:eastAsia="微軟正黑體" w:hAnsi="微軟正黑體"/>
          <w:color w:val="FF0000"/>
          <w:sz w:val="28"/>
          <w:szCs w:val="28"/>
          <w:lang w:eastAsia="zh-TW"/>
        </w:rPr>
        <w:sym w:font="Wingdings" w:char="F0E0"/>
      </w:r>
      <w:r w:rsidR="004E4210" w:rsidRPr="004E4210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>想要了解更多(</w:t>
      </w:r>
      <w:hyperlink r:id="rId11" w:history="1">
        <w:r w:rsidR="004E4210" w:rsidRPr="004E4210">
          <w:rPr>
            <w:rStyle w:val="a3"/>
            <w:rFonts w:ascii="微軟正黑體" w:eastAsia="微軟正黑體" w:hAnsi="微軟正黑體" w:hint="eastAsia"/>
            <w:sz w:val="28"/>
            <w:szCs w:val="28"/>
          </w:rPr>
          <w:t>https://ibaby.mohw.gov.tw/Message/newActiveList</w:t>
        </w:r>
      </w:hyperlink>
      <w:r w:rsidR="004E4210" w:rsidRPr="004E4210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>)</w:t>
      </w:r>
    </w:p>
    <w:p w:rsidR="004E4210" w:rsidRPr="004E4210" w:rsidRDefault="004E4210" w:rsidP="004E4210">
      <w:pPr>
        <w:pStyle w:val="a4"/>
        <w:adjustRightInd w:val="0"/>
        <w:snapToGrid w:val="0"/>
        <w:ind w:leftChars="0" w:left="360"/>
        <w:rPr>
          <w:rFonts w:ascii="微軟正黑體" w:eastAsia="微軟正黑體" w:hAnsi="微軟正黑體"/>
          <w:color w:val="1F497D"/>
          <w:sz w:val="28"/>
          <w:szCs w:val="28"/>
          <w:u w:val="single"/>
        </w:rPr>
      </w:pPr>
      <w:r w:rsidRPr="004E4210">
        <w:rPr>
          <w:rFonts w:ascii="微軟正黑體" w:eastAsia="微軟正黑體" w:hAnsi="微軟正黑體"/>
          <w:noProof/>
          <w:sz w:val="28"/>
          <w:szCs w:val="28"/>
          <w:lang w:eastAsia="zh-TW"/>
        </w:rPr>
        <w:drawing>
          <wp:inline distT="0" distB="0" distL="0" distR="0" wp14:anchorId="19589E3F" wp14:editId="77BB9E11">
            <wp:extent cx="2120900" cy="1270000"/>
            <wp:effectExtent l="0" t="0" r="0" b="6350"/>
            <wp:docPr id="4" name="圖片 4" descr="cid:image003.jpg@01D0C9DC.000833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0C9DC.000833B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210" w:rsidRPr="004E4210" w:rsidRDefault="00C51818" w:rsidP="004E4210">
      <w:pPr>
        <w:pStyle w:val="a4"/>
        <w:adjustRightInd w:val="0"/>
        <w:snapToGrid w:val="0"/>
        <w:ind w:leftChars="0" w:left="360" w:hanging="360"/>
        <w:rPr>
          <w:rFonts w:ascii="微軟正黑體" w:eastAsia="微軟正黑體" w:hAnsi="微軟正黑體"/>
          <w:color w:val="FF0000"/>
          <w:sz w:val="28"/>
          <w:szCs w:val="28"/>
          <w:u w:val="single"/>
        </w:rPr>
      </w:pPr>
      <w:r>
        <w:rPr>
          <w:rFonts w:ascii="微軟正黑體" w:eastAsia="微軟正黑體" w:hAnsi="微軟正黑體" w:hint="eastAsia"/>
          <w:color w:val="FF0000"/>
          <w:sz w:val="28"/>
          <w:szCs w:val="28"/>
          <w:lang w:eastAsia="zh-TW"/>
        </w:rPr>
        <w:t>3</w:t>
      </w:r>
      <w:r w:rsidR="004E4210" w:rsidRPr="004E4210">
        <w:rPr>
          <w:rFonts w:ascii="微軟正黑體" w:eastAsia="微軟正黑體" w:hAnsi="微軟正黑體" w:hint="eastAsia"/>
          <w:color w:val="FF0000"/>
          <w:sz w:val="28"/>
          <w:szCs w:val="28"/>
        </w:rPr>
        <w:t>.</w:t>
      </w:r>
      <w:r w:rsidR="004E4210" w:rsidRPr="004E4210">
        <w:rPr>
          <w:rFonts w:ascii="微軟正黑體" w:eastAsia="微軟正黑體" w:hAnsi="微軟正黑體" w:cs="Times New Roman"/>
          <w:color w:val="FF0000"/>
          <w:sz w:val="28"/>
          <w:szCs w:val="28"/>
        </w:rPr>
        <w:t> </w:t>
      </w:r>
      <w:r w:rsidR="003F1BDB">
        <w:rPr>
          <w:rFonts w:ascii="微軟正黑體" w:eastAsia="微軟正黑體" w:hAnsi="微軟正黑體" w:cs="Times New Roman" w:hint="eastAsia"/>
          <w:color w:val="FF0000"/>
          <w:sz w:val="28"/>
          <w:szCs w:val="28"/>
          <w:lang w:eastAsia="zh-TW"/>
        </w:rPr>
        <w:t>強化【行事曆】功能，</w:t>
      </w:r>
      <w:r w:rsidR="003F1BDB">
        <w:rPr>
          <w:rFonts w:ascii="微軟正黑體" w:eastAsia="微軟正黑體" w:hAnsi="微軟正黑體" w:hint="eastAsia"/>
          <w:color w:val="FF0000"/>
          <w:sz w:val="28"/>
          <w:szCs w:val="28"/>
          <w:lang w:eastAsia="zh-TW"/>
        </w:rPr>
        <w:t>依據您的使用習慣，</w:t>
      </w:r>
      <w:r w:rsidR="004E4210" w:rsidRPr="004E4210">
        <w:rPr>
          <w:rFonts w:ascii="微軟正黑體" w:eastAsia="微軟正黑體" w:hAnsi="微軟正黑體" w:hint="eastAsia"/>
          <w:color w:val="FF0000"/>
          <w:sz w:val="28"/>
          <w:szCs w:val="28"/>
        </w:rPr>
        <w:t>可用月、</w:t>
      </w:r>
      <w:proofErr w:type="gramStart"/>
      <w:r w:rsidR="004E4210" w:rsidRPr="004E4210">
        <w:rPr>
          <w:rFonts w:ascii="微軟正黑體" w:eastAsia="微軟正黑體" w:hAnsi="微軟正黑體" w:hint="eastAsia"/>
          <w:color w:val="FF0000"/>
          <w:sz w:val="28"/>
          <w:szCs w:val="28"/>
        </w:rPr>
        <w:t>週</w:t>
      </w:r>
      <w:proofErr w:type="gramEnd"/>
      <w:r w:rsidR="004E4210" w:rsidRPr="004E4210">
        <w:rPr>
          <w:rFonts w:ascii="微軟正黑體" w:eastAsia="微軟正黑體" w:hAnsi="微軟正黑體" w:hint="eastAsia"/>
          <w:color w:val="FF0000"/>
          <w:sz w:val="28"/>
          <w:szCs w:val="28"/>
        </w:rPr>
        <w:t>、日的方式瀏覽與編輯</w:t>
      </w:r>
      <w:r w:rsidR="003F1BDB">
        <w:rPr>
          <w:rFonts w:ascii="微軟正黑體" w:eastAsia="微軟正黑體" w:hAnsi="微軟正黑體" w:hint="eastAsia"/>
          <w:color w:val="FF0000"/>
          <w:sz w:val="28"/>
          <w:szCs w:val="28"/>
          <w:lang w:eastAsia="zh-TW"/>
        </w:rPr>
        <w:t>行事曆，</w:t>
      </w:r>
      <w:r w:rsidR="004E4210" w:rsidRPr="004E4210">
        <w:rPr>
          <w:rFonts w:ascii="微軟正黑體" w:eastAsia="微軟正黑體" w:hAnsi="微軟正黑體"/>
          <w:color w:val="FF0000"/>
          <w:sz w:val="28"/>
          <w:szCs w:val="28"/>
          <w:lang w:eastAsia="zh-TW"/>
        </w:rPr>
        <w:sym w:font="Wingdings" w:char="F0E0"/>
      </w:r>
      <w:r w:rsidR="004E4210" w:rsidRPr="004E4210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>想要了解更多(</w:t>
      </w:r>
      <w:hyperlink r:id="rId14" w:history="1">
        <w:r w:rsidR="004E4210" w:rsidRPr="004E4210">
          <w:rPr>
            <w:rStyle w:val="a3"/>
            <w:rFonts w:ascii="微軟正黑體" w:eastAsia="微軟正黑體" w:hAnsi="微軟正黑體" w:hint="eastAsia"/>
            <w:sz w:val="28"/>
            <w:szCs w:val="28"/>
          </w:rPr>
          <w:t>https://ibaby.mohw.gov.tw/Member</w:t>
        </w:r>
      </w:hyperlink>
      <w:r w:rsidR="004E4210" w:rsidRPr="004E4210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>)</w:t>
      </w:r>
    </w:p>
    <w:p w:rsidR="004E4210" w:rsidRPr="004E4210" w:rsidRDefault="004E4210" w:rsidP="004E4210">
      <w:pPr>
        <w:adjustRightInd w:val="0"/>
        <w:snapToGrid w:val="0"/>
        <w:rPr>
          <w:rFonts w:ascii="微軟正黑體" w:eastAsia="微軟正黑體" w:hAnsi="微軟正黑體"/>
          <w:color w:val="1F497D"/>
          <w:sz w:val="28"/>
          <w:szCs w:val="28"/>
        </w:rPr>
      </w:pPr>
      <w:r w:rsidRPr="004E4210">
        <w:rPr>
          <w:rFonts w:ascii="微軟正黑體" w:eastAsia="微軟正黑體" w:hAnsi="微軟正黑體"/>
          <w:noProof/>
          <w:color w:val="1F497D"/>
          <w:sz w:val="28"/>
          <w:szCs w:val="28"/>
          <w:lang w:eastAsia="zh-TW"/>
        </w:rPr>
        <w:drawing>
          <wp:inline distT="0" distB="0" distL="0" distR="0" wp14:anchorId="73ABE171" wp14:editId="23F4A237">
            <wp:extent cx="4102100" cy="2641600"/>
            <wp:effectExtent l="0" t="0" r="0" b="6350"/>
            <wp:docPr id="3" name="圖片 3" descr="cid:image005.jpg@01D0C9DC.000833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 descr="cid:image005.jpg@01D0C9DC.000833B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210" w:rsidRPr="004E4210" w:rsidRDefault="00C51818" w:rsidP="004E4210">
      <w:pPr>
        <w:adjustRightInd w:val="0"/>
        <w:snapToGrid w:val="0"/>
        <w:rPr>
          <w:rFonts w:ascii="微軟正黑體" w:eastAsia="微軟正黑體" w:hAnsi="微軟正黑體"/>
          <w:color w:val="FF0000"/>
          <w:sz w:val="28"/>
          <w:szCs w:val="28"/>
          <w:u w:val="single"/>
        </w:rPr>
      </w:pPr>
      <w:r>
        <w:rPr>
          <w:rFonts w:ascii="微軟正黑體" w:eastAsia="微軟正黑體" w:hAnsi="微軟正黑體" w:hint="eastAsia"/>
          <w:color w:val="FF0000"/>
          <w:sz w:val="28"/>
          <w:szCs w:val="28"/>
          <w:lang w:eastAsia="zh-TW"/>
        </w:rPr>
        <w:t>4</w:t>
      </w:r>
      <w:r w:rsidR="004E4210" w:rsidRPr="004E4210">
        <w:rPr>
          <w:rFonts w:ascii="微軟正黑體" w:eastAsia="微軟正黑體" w:hAnsi="微軟正黑體" w:hint="eastAsia"/>
          <w:color w:val="FF0000"/>
          <w:sz w:val="28"/>
          <w:szCs w:val="28"/>
        </w:rPr>
        <w:t>.新增【常見孕產問答】彙整民眾問題精華，快速解答孕產疑慮</w:t>
      </w:r>
      <w:r w:rsidR="004E4210" w:rsidRPr="004E4210">
        <w:rPr>
          <w:rFonts w:ascii="微軟正黑體" w:eastAsia="微軟正黑體" w:hAnsi="微軟正黑體"/>
          <w:color w:val="FF0000"/>
          <w:sz w:val="28"/>
          <w:szCs w:val="28"/>
          <w:lang w:eastAsia="zh-TW"/>
        </w:rPr>
        <w:sym w:font="Wingdings" w:char="F0E0"/>
      </w:r>
      <w:r w:rsidR="004E4210" w:rsidRPr="004E4210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>想要了解更多(</w:t>
      </w:r>
      <w:hyperlink r:id="rId17" w:history="1">
        <w:r w:rsidR="004E4210" w:rsidRPr="004E4210">
          <w:rPr>
            <w:rStyle w:val="a3"/>
            <w:rFonts w:ascii="微軟正黑體" w:eastAsia="微軟正黑體" w:hAnsi="微軟正黑體" w:hint="eastAsia"/>
            <w:sz w:val="28"/>
            <w:szCs w:val="28"/>
          </w:rPr>
          <w:t>https://ibaby.mohw.gov.tw/MotherFAQ/HOME</w:t>
        </w:r>
      </w:hyperlink>
      <w:r w:rsidR="004E4210" w:rsidRPr="004E4210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>)</w:t>
      </w:r>
    </w:p>
    <w:p w:rsidR="004E4210" w:rsidRPr="004E4210" w:rsidRDefault="004E4210" w:rsidP="004E4210">
      <w:pPr>
        <w:adjustRightInd w:val="0"/>
        <w:snapToGrid w:val="0"/>
        <w:rPr>
          <w:rFonts w:ascii="微軟正黑體" w:eastAsia="微軟正黑體" w:hAnsi="微軟正黑體"/>
          <w:color w:val="1F497D"/>
          <w:sz w:val="28"/>
          <w:szCs w:val="28"/>
        </w:rPr>
      </w:pPr>
      <w:r w:rsidRPr="004E4210">
        <w:rPr>
          <w:rFonts w:ascii="微軟正黑體" w:eastAsia="微軟正黑體" w:hAnsi="微軟正黑體"/>
          <w:noProof/>
          <w:color w:val="1F497D"/>
          <w:sz w:val="28"/>
          <w:szCs w:val="28"/>
          <w:lang w:eastAsia="zh-TW"/>
        </w:rPr>
        <w:lastRenderedPageBreak/>
        <w:drawing>
          <wp:inline distT="0" distB="0" distL="0" distR="0" wp14:anchorId="7AFFDCB0" wp14:editId="44C23B6E">
            <wp:extent cx="3886200" cy="2501900"/>
            <wp:effectExtent l="0" t="0" r="0" b="0"/>
            <wp:docPr id="2" name="圖片 2" descr="cid:image007.jpg@01D0C9DC.000833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 descr="cid:image007.jpg@01D0C9DC.000833B0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210" w:rsidRPr="004E4210" w:rsidRDefault="00C51818" w:rsidP="004E4210">
      <w:pPr>
        <w:adjustRightInd w:val="0"/>
        <w:snapToGrid w:val="0"/>
        <w:rPr>
          <w:rFonts w:ascii="微軟正黑體" w:eastAsia="微軟正黑體" w:hAnsi="微軟正黑體"/>
          <w:color w:val="FF0000"/>
          <w:sz w:val="28"/>
          <w:szCs w:val="28"/>
          <w:u w:val="single"/>
        </w:rPr>
      </w:pPr>
      <w:r>
        <w:rPr>
          <w:rFonts w:ascii="微軟正黑體" w:eastAsia="微軟正黑體" w:hAnsi="微軟正黑體" w:hint="eastAsia"/>
          <w:color w:val="FF0000"/>
          <w:sz w:val="28"/>
          <w:szCs w:val="28"/>
          <w:lang w:eastAsia="zh-TW"/>
        </w:rPr>
        <w:t>5</w:t>
      </w:r>
      <w:r w:rsidR="004E4210" w:rsidRPr="004E4210">
        <w:rPr>
          <w:rFonts w:ascii="微軟正黑體" w:eastAsia="微軟正黑體" w:hAnsi="微軟正黑體" w:hint="eastAsia"/>
          <w:color w:val="FF0000"/>
          <w:sz w:val="28"/>
          <w:szCs w:val="28"/>
        </w:rPr>
        <w:t>.新增【健康存款查詢服務】</w:t>
      </w:r>
      <w:r w:rsidR="00E33D75">
        <w:rPr>
          <w:rFonts w:ascii="微軟正黑體" w:eastAsia="微軟正黑體" w:hAnsi="微軟正黑體" w:hint="eastAsia"/>
          <w:color w:val="FF0000"/>
          <w:sz w:val="28"/>
          <w:szCs w:val="28"/>
          <w:lang w:eastAsia="zh-TW"/>
        </w:rPr>
        <w:t>，了解您和寶寶的產檢及疫苗接種資訊，掌握自己的健康</w:t>
      </w:r>
      <w:r w:rsidR="004E4210" w:rsidRPr="004E4210">
        <w:rPr>
          <w:rFonts w:ascii="微軟正黑體" w:eastAsia="微軟正黑體" w:hAnsi="微軟正黑體"/>
          <w:color w:val="FF0000"/>
          <w:sz w:val="28"/>
          <w:szCs w:val="28"/>
          <w:lang w:eastAsia="zh-TW"/>
        </w:rPr>
        <w:sym w:font="Wingdings" w:char="F0E0"/>
      </w:r>
      <w:r w:rsidR="004E4210" w:rsidRPr="004E4210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>想要了解更多(</w:t>
      </w:r>
      <w:hyperlink r:id="rId20" w:history="1">
        <w:r w:rsidR="004E4210" w:rsidRPr="004E4210">
          <w:rPr>
            <w:rStyle w:val="a3"/>
            <w:rFonts w:ascii="微軟正黑體" w:eastAsia="微軟正黑體" w:hAnsi="微軟正黑體" w:hint="eastAsia"/>
            <w:sz w:val="28"/>
            <w:szCs w:val="28"/>
          </w:rPr>
          <w:t>https://ibaby.mohw.gov.tw/ApplyNotice/Item3</w:t>
        </w:r>
      </w:hyperlink>
      <w:r w:rsidR="004E4210" w:rsidRPr="004E4210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>)</w:t>
      </w:r>
    </w:p>
    <w:p w:rsidR="004E4210" w:rsidRPr="004E4210" w:rsidRDefault="004E4210" w:rsidP="004E4210">
      <w:pPr>
        <w:adjustRightInd w:val="0"/>
        <w:snapToGrid w:val="0"/>
        <w:rPr>
          <w:rFonts w:ascii="微軟正黑體" w:eastAsia="微軟正黑體" w:hAnsi="微軟正黑體"/>
          <w:color w:val="1F497D"/>
          <w:sz w:val="28"/>
          <w:szCs w:val="28"/>
        </w:rPr>
      </w:pPr>
      <w:r w:rsidRPr="004E4210">
        <w:rPr>
          <w:rFonts w:ascii="微軟正黑體" w:eastAsia="微軟正黑體" w:hAnsi="微軟正黑體"/>
          <w:noProof/>
          <w:color w:val="1F497D"/>
          <w:sz w:val="28"/>
          <w:szCs w:val="28"/>
          <w:lang w:eastAsia="zh-TW"/>
        </w:rPr>
        <w:drawing>
          <wp:inline distT="0" distB="0" distL="0" distR="0" wp14:anchorId="6A6ECF96" wp14:editId="381EAB86">
            <wp:extent cx="5219700" cy="2628900"/>
            <wp:effectExtent l="0" t="0" r="0" b="0"/>
            <wp:docPr id="1" name="圖片 1" descr="cid:image008.jpg@01D0C9DC.000833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cid:image008.jpg@01D0C9DC.000833B0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818" w:rsidRDefault="00C51818">
      <w:pPr>
        <w:rPr>
          <w:rFonts w:ascii="微軟正黑體" w:eastAsia="微軟正黑體" w:hAnsi="微軟正黑體"/>
          <w:sz w:val="28"/>
          <w:szCs w:val="28"/>
          <w:lang w:eastAsia="zh-TW"/>
        </w:rPr>
      </w:pPr>
    </w:p>
    <w:sectPr w:rsidR="00C518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623" w:rsidRDefault="00D90623" w:rsidP="00ED6725">
      <w:r>
        <w:separator/>
      </w:r>
    </w:p>
  </w:endnote>
  <w:endnote w:type="continuationSeparator" w:id="0">
    <w:p w:rsidR="00D90623" w:rsidRDefault="00D90623" w:rsidP="00ED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623" w:rsidRDefault="00D90623" w:rsidP="00ED6725">
      <w:r>
        <w:separator/>
      </w:r>
    </w:p>
  </w:footnote>
  <w:footnote w:type="continuationSeparator" w:id="0">
    <w:p w:rsidR="00D90623" w:rsidRDefault="00D90623" w:rsidP="00ED6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210"/>
    <w:rsid w:val="003F1BDB"/>
    <w:rsid w:val="004A0B67"/>
    <w:rsid w:val="004E4210"/>
    <w:rsid w:val="005A5822"/>
    <w:rsid w:val="007C3592"/>
    <w:rsid w:val="00C51818"/>
    <w:rsid w:val="00D00E16"/>
    <w:rsid w:val="00D90623"/>
    <w:rsid w:val="00DD5D19"/>
    <w:rsid w:val="00E33D75"/>
    <w:rsid w:val="00ED6725"/>
    <w:rsid w:val="00E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10"/>
    <w:rPr>
      <w:rFonts w:ascii="Calibri" w:eastAsia="SimSun" w:hAnsi="Calibri" w:cs="SimSun"/>
      <w:kern w:val="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210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4E4210"/>
    <w:pPr>
      <w:ind w:leftChars="200" w:left="480"/>
    </w:pPr>
    <w:rPr>
      <w:rFonts w:eastAsia="新細明體"/>
    </w:rPr>
  </w:style>
  <w:style w:type="paragraph" w:styleId="a5">
    <w:name w:val="Balloon Text"/>
    <w:basedOn w:val="a"/>
    <w:link w:val="a6"/>
    <w:uiPriority w:val="99"/>
    <w:semiHidden/>
    <w:unhideWhenUsed/>
    <w:rsid w:val="004E42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E4210"/>
    <w:rPr>
      <w:rFonts w:asciiTheme="majorHAnsi" w:eastAsiaTheme="majorEastAsia" w:hAnsiTheme="majorHAnsi" w:cstheme="majorBidi"/>
      <w:kern w:val="0"/>
      <w:sz w:val="18"/>
      <w:szCs w:val="18"/>
      <w:lang w:eastAsia="zh-CN"/>
    </w:rPr>
  </w:style>
  <w:style w:type="paragraph" w:styleId="a7">
    <w:name w:val="header"/>
    <w:basedOn w:val="a"/>
    <w:link w:val="a8"/>
    <w:uiPriority w:val="99"/>
    <w:unhideWhenUsed/>
    <w:rsid w:val="00ED67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D6725"/>
    <w:rPr>
      <w:rFonts w:ascii="Calibri" w:eastAsia="SimSun" w:hAnsi="Calibri" w:cs="SimSun"/>
      <w:kern w:val="0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ED67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D6725"/>
    <w:rPr>
      <w:rFonts w:ascii="Calibri" w:eastAsia="SimSun" w:hAnsi="Calibri" w:cs="SimSun"/>
      <w:kern w:val="0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10"/>
    <w:rPr>
      <w:rFonts w:ascii="Calibri" w:eastAsia="SimSun" w:hAnsi="Calibri" w:cs="SimSun"/>
      <w:kern w:val="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210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4E4210"/>
    <w:pPr>
      <w:ind w:leftChars="200" w:left="480"/>
    </w:pPr>
    <w:rPr>
      <w:rFonts w:eastAsia="新細明體"/>
    </w:rPr>
  </w:style>
  <w:style w:type="paragraph" w:styleId="a5">
    <w:name w:val="Balloon Text"/>
    <w:basedOn w:val="a"/>
    <w:link w:val="a6"/>
    <w:uiPriority w:val="99"/>
    <w:semiHidden/>
    <w:unhideWhenUsed/>
    <w:rsid w:val="004E42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E4210"/>
    <w:rPr>
      <w:rFonts w:asciiTheme="majorHAnsi" w:eastAsiaTheme="majorEastAsia" w:hAnsiTheme="majorHAnsi" w:cstheme="majorBidi"/>
      <w:kern w:val="0"/>
      <w:sz w:val="18"/>
      <w:szCs w:val="18"/>
      <w:lang w:eastAsia="zh-CN"/>
    </w:rPr>
  </w:style>
  <w:style w:type="paragraph" w:styleId="a7">
    <w:name w:val="header"/>
    <w:basedOn w:val="a"/>
    <w:link w:val="a8"/>
    <w:uiPriority w:val="99"/>
    <w:unhideWhenUsed/>
    <w:rsid w:val="00ED67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D6725"/>
    <w:rPr>
      <w:rFonts w:ascii="Calibri" w:eastAsia="SimSun" w:hAnsi="Calibri" w:cs="SimSun"/>
      <w:kern w:val="0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ED67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D6725"/>
    <w:rPr>
      <w:rFonts w:ascii="Calibri" w:eastAsia="SimSun" w:hAnsi="Calibri" w:cs="SimSun"/>
      <w:kern w:val="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5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baby.mohw.gov.tw/HealthMsg?no=44" TargetMode="External"/><Relationship Id="rId13" Type="http://schemas.openxmlformats.org/officeDocument/2006/relationships/image" Target="cid:image003.jpg@01D0C9DC.000833B0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hyperlink" Target="https://ibaby.mohw.gov.tw/ServiceList?no=44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ibaby.mohw.gov.tw/MotherFAQ/HOME" TargetMode="External"/><Relationship Id="rId2" Type="http://schemas.microsoft.com/office/2007/relationships/stylesWithEffects" Target="stylesWithEffects.xml"/><Relationship Id="rId16" Type="http://schemas.openxmlformats.org/officeDocument/2006/relationships/image" Target="cid:image005.jpg@01D0C9DC.000833B0" TargetMode="External"/><Relationship Id="rId20" Type="http://schemas.openxmlformats.org/officeDocument/2006/relationships/hyperlink" Target="https://ibaby.mohw.gov.tw/ApplyNotice/Item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ibaby.mohw.gov.tw/Message/newActiveList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cid:image007.jpg@01D0C9DC.000833B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ibaby.mohw.gov.tw/Member" TargetMode="External"/><Relationship Id="rId22" Type="http://schemas.openxmlformats.org/officeDocument/2006/relationships/image" Target="cid:image008.jpg@01D0C9DC.000833B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150</Words>
  <Characters>857</Characters>
  <Application>Microsoft Office Word</Application>
  <DocSecurity>0</DocSecurity>
  <Lines>7</Lines>
  <Paragraphs>2</Paragraphs>
  <ScaleCrop>false</ScaleCrop>
  <Company>DOH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企劃處陳瑩萍</dc:creator>
  <cp:lastModifiedBy>企劃處陳瑩萍</cp:lastModifiedBy>
  <cp:revision>5</cp:revision>
  <dcterms:created xsi:type="dcterms:W3CDTF">2015-08-19T08:37:00Z</dcterms:created>
  <dcterms:modified xsi:type="dcterms:W3CDTF">2015-08-21T00:00:00Z</dcterms:modified>
</cp:coreProperties>
</file>