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BC" w:rsidRPr="008457BC" w:rsidRDefault="0098110B" w:rsidP="008457BC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 w:cs="Arial"/>
          <w:b/>
          <w:color w:val="333333"/>
          <w:sz w:val="40"/>
        </w:rPr>
      </w:pPr>
      <w:proofErr w:type="gramStart"/>
      <w:r w:rsidRPr="008457BC">
        <w:rPr>
          <w:rFonts w:ascii="標楷體" w:eastAsia="標楷體" w:hAnsi="標楷體" w:cs="Arial" w:hint="eastAsia"/>
          <w:b/>
          <w:color w:val="333333"/>
          <w:sz w:val="40"/>
        </w:rPr>
        <w:t>107</w:t>
      </w:r>
      <w:proofErr w:type="gramEnd"/>
      <w:r w:rsidRPr="008457BC">
        <w:rPr>
          <w:rFonts w:ascii="標楷體" w:eastAsia="標楷體" w:hAnsi="標楷體" w:cs="Arial" w:hint="eastAsia"/>
          <w:b/>
          <w:color w:val="333333"/>
          <w:sz w:val="40"/>
        </w:rPr>
        <w:t>年度</w:t>
      </w:r>
      <w:r w:rsidRPr="008457BC">
        <w:rPr>
          <w:rFonts w:ascii="標楷體" w:eastAsia="標楷體" w:hAnsi="標楷體" w:cs="Arial"/>
          <w:b/>
          <w:color w:val="333333"/>
          <w:sz w:val="40"/>
        </w:rPr>
        <w:t>花蓮縣國中小自造教育</w:t>
      </w:r>
    </w:p>
    <w:p w:rsidR="00AE686D" w:rsidRDefault="005B5A9B" w:rsidP="008457BC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 w:cs="Arial" w:hint="eastAsia"/>
          <w:b/>
          <w:color w:val="333333"/>
          <w:sz w:val="40"/>
        </w:rPr>
      </w:pPr>
      <w:r w:rsidRPr="005B5A9B">
        <w:rPr>
          <w:rFonts w:ascii="標楷體" w:eastAsia="標楷體" w:hAnsi="標楷體" w:cs="Arial"/>
          <w:b/>
          <w:color w:val="333333"/>
          <w:sz w:val="40"/>
        </w:rPr>
        <w:t>木工藝的設計思考</w:t>
      </w:r>
      <w:r>
        <w:rPr>
          <w:rFonts w:ascii="標楷體" w:eastAsia="標楷體" w:hAnsi="標楷體" w:cs="Arial" w:hint="eastAsia"/>
          <w:b/>
          <w:color w:val="333333"/>
          <w:sz w:val="40"/>
        </w:rPr>
        <w:t>-</w:t>
      </w:r>
      <w:r w:rsidRPr="005B5A9B">
        <w:rPr>
          <w:rFonts w:ascii="標楷體" w:eastAsia="標楷體" w:hAnsi="標楷體" w:cs="Arial"/>
          <w:b/>
          <w:color w:val="333333"/>
          <w:sz w:val="40"/>
        </w:rPr>
        <w:t>美感與maker相遇</w:t>
      </w:r>
    </w:p>
    <w:p w:rsidR="009D3102" w:rsidRPr="005B5A9B" w:rsidRDefault="009D3102" w:rsidP="008457BC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 w:cs="Arial"/>
          <w:b/>
          <w:color w:val="333333"/>
          <w:sz w:val="40"/>
        </w:rPr>
      </w:pPr>
    </w:p>
    <w:p w:rsidR="00AE686D" w:rsidRPr="00526677" w:rsidRDefault="0098110B" w:rsidP="00526677">
      <w:pPr>
        <w:pStyle w:val="Web"/>
        <w:spacing w:before="0" w:beforeAutospacing="0" w:after="0" w:line="440" w:lineRule="exact"/>
        <w:ind w:left="525" w:hangingChars="202" w:hanging="525"/>
        <w:rPr>
          <w:rFonts w:ascii="標楷體" w:eastAsia="標楷體" w:hAnsi="標楷體"/>
          <w:sz w:val="26"/>
          <w:szCs w:val="26"/>
        </w:rPr>
      </w:pPr>
      <w:r w:rsidRPr="00526677">
        <w:rPr>
          <w:rFonts w:ascii="標楷體" w:eastAsia="標楷體" w:hAnsi="標楷體" w:hint="eastAsia"/>
          <w:sz w:val="26"/>
          <w:szCs w:val="26"/>
        </w:rPr>
        <w:t>一、</w:t>
      </w:r>
      <w:r w:rsidR="00AE686D" w:rsidRPr="00526677">
        <w:rPr>
          <w:rFonts w:ascii="標楷體" w:eastAsia="標楷體" w:hAnsi="標楷體" w:hint="eastAsia"/>
          <w:sz w:val="26"/>
          <w:szCs w:val="26"/>
        </w:rPr>
        <w:t>依據</w:t>
      </w:r>
      <w:r w:rsidRPr="00526677">
        <w:rPr>
          <w:rFonts w:ascii="標楷體" w:eastAsia="標楷體" w:hAnsi="標楷體" w:hint="eastAsia"/>
          <w:sz w:val="26"/>
          <w:szCs w:val="26"/>
        </w:rPr>
        <w:t>教育部國民及學前教育署106年7月21日</w:t>
      </w:r>
      <w:proofErr w:type="gramStart"/>
      <w:r w:rsidRPr="00526677">
        <w:rPr>
          <w:rFonts w:ascii="標楷體" w:eastAsia="標楷體" w:hAnsi="標楷體" w:hint="eastAsia"/>
          <w:sz w:val="26"/>
          <w:szCs w:val="26"/>
        </w:rPr>
        <w:t>臺教國署國</w:t>
      </w:r>
      <w:proofErr w:type="gramEnd"/>
      <w:r w:rsidRPr="00526677">
        <w:rPr>
          <w:rFonts w:ascii="標楷體" w:eastAsia="標楷體" w:hAnsi="標楷體" w:hint="eastAsia"/>
          <w:sz w:val="26"/>
          <w:szCs w:val="26"/>
        </w:rPr>
        <w:t>字第1060074771號函辦理。</w:t>
      </w:r>
    </w:p>
    <w:p w:rsidR="00AE686D" w:rsidRPr="00526677" w:rsidRDefault="0098110B" w:rsidP="00526677">
      <w:pPr>
        <w:pStyle w:val="Web"/>
        <w:spacing w:before="0" w:beforeAutospacing="0" w:after="0" w:line="440" w:lineRule="exact"/>
        <w:ind w:left="525" w:hangingChars="202" w:hanging="525"/>
        <w:rPr>
          <w:rFonts w:ascii="標楷體" w:eastAsia="標楷體" w:hAnsi="標楷體"/>
          <w:sz w:val="26"/>
          <w:szCs w:val="26"/>
        </w:rPr>
      </w:pPr>
      <w:r w:rsidRPr="00526677">
        <w:rPr>
          <w:rFonts w:ascii="標楷體" w:eastAsia="標楷體" w:hAnsi="標楷體" w:hint="eastAsia"/>
          <w:sz w:val="26"/>
          <w:szCs w:val="26"/>
        </w:rPr>
        <w:t>二、</w:t>
      </w:r>
      <w:r w:rsidR="00AE686D" w:rsidRPr="00526677">
        <w:rPr>
          <w:rFonts w:ascii="標楷體" w:eastAsia="標楷體" w:hAnsi="標楷體" w:hint="eastAsia"/>
          <w:sz w:val="26"/>
          <w:szCs w:val="26"/>
        </w:rPr>
        <w:t>研習日期：107年</w:t>
      </w:r>
      <w:r w:rsidR="00941CB5" w:rsidRPr="00526677">
        <w:rPr>
          <w:rFonts w:ascii="標楷體" w:eastAsia="標楷體" w:hAnsi="標楷體" w:hint="eastAsia"/>
          <w:sz w:val="26"/>
          <w:szCs w:val="26"/>
        </w:rPr>
        <w:t>7</w:t>
      </w:r>
      <w:r w:rsidR="00AE686D" w:rsidRPr="00526677">
        <w:rPr>
          <w:rFonts w:ascii="標楷體" w:eastAsia="標楷體" w:hAnsi="標楷體" w:hint="eastAsia"/>
          <w:sz w:val="26"/>
          <w:szCs w:val="26"/>
        </w:rPr>
        <w:t>月</w:t>
      </w:r>
      <w:r w:rsidR="002D3621" w:rsidRPr="00526677">
        <w:rPr>
          <w:rFonts w:ascii="標楷體" w:eastAsia="標楷體" w:hAnsi="標楷體" w:hint="eastAsia"/>
          <w:sz w:val="26"/>
          <w:szCs w:val="26"/>
        </w:rPr>
        <w:t>15</w:t>
      </w:r>
      <w:r w:rsidR="00AE686D" w:rsidRPr="00526677">
        <w:rPr>
          <w:rFonts w:ascii="標楷體" w:eastAsia="標楷體" w:hAnsi="標楷體" w:hint="eastAsia"/>
          <w:sz w:val="26"/>
          <w:szCs w:val="26"/>
        </w:rPr>
        <w:t>日(</w:t>
      </w:r>
      <w:r w:rsidR="002D3621" w:rsidRPr="00526677">
        <w:rPr>
          <w:rFonts w:ascii="標楷體" w:eastAsia="標楷體" w:hAnsi="標楷體" w:hint="eastAsia"/>
          <w:sz w:val="26"/>
          <w:szCs w:val="26"/>
        </w:rPr>
        <w:t>日</w:t>
      </w:r>
      <w:r w:rsidR="00AE686D" w:rsidRPr="00526677">
        <w:rPr>
          <w:rFonts w:ascii="標楷體" w:eastAsia="標楷體" w:hAnsi="標楷體" w:hint="eastAsia"/>
          <w:sz w:val="26"/>
          <w:szCs w:val="26"/>
        </w:rPr>
        <w:t>)上午9時至下午</w:t>
      </w:r>
      <w:r w:rsidR="00941CB5" w:rsidRPr="00526677">
        <w:rPr>
          <w:rFonts w:ascii="標楷體" w:eastAsia="標楷體" w:hAnsi="標楷體" w:hint="eastAsia"/>
          <w:sz w:val="26"/>
          <w:szCs w:val="26"/>
        </w:rPr>
        <w:t>5</w:t>
      </w:r>
      <w:r w:rsidRPr="00526677">
        <w:rPr>
          <w:rFonts w:ascii="標楷體" w:eastAsia="標楷體" w:hAnsi="標楷體" w:hint="eastAsia"/>
          <w:sz w:val="26"/>
          <w:szCs w:val="26"/>
        </w:rPr>
        <w:t>時</w:t>
      </w:r>
    </w:p>
    <w:p w:rsidR="0098110B" w:rsidRPr="00526677" w:rsidRDefault="0098110B" w:rsidP="00526677">
      <w:pPr>
        <w:pStyle w:val="Web"/>
        <w:spacing w:before="0" w:beforeAutospacing="0" w:after="0" w:line="440" w:lineRule="exact"/>
        <w:ind w:left="525" w:hangingChars="202" w:hanging="525"/>
        <w:rPr>
          <w:rFonts w:ascii="標楷體" w:eastAsia="標楷體" w:hAnsi="標楷體" w:cs="Arial"/>
          <w:color w:val="333333"/>
          <w:sz w:val="26"/>
          <w:szCs w:val="26"/>
        </w:rPr>
      </w:pPr>
      <w:r w:rsidRPr="00526677">
        <w:rPr>
          <w:rFonts w:ascii="標楷體" w:eastAsia="標楷體" w:hAnsi="標楷體" w:hint="eastAsia"/>
          <w:sz w:val="26"/>
          <w:szCs w:val="26"/>
        </w:rPr>
        <w:t>三、</w:t>
      </w:r>
      <w:r w:rsidR="00AE686D" w:rsidRPr="00526677">
        <w:rPr>
          <w:rFonts w:ascii="標楷體" w:eastAsia="標楷體" w:hAnsi="標楷體" w:hint="eastAsia"/>
          <w:sz w:val="26"/>
          <w:szCs w:val="26"/>
        </w:rPr>
        <w:t>研習地點：</w:t>
      </w:r>
      <w:r w:rsidR="00941CB5" w:rsidRPr="00526677">
        <w:rPr>
          <w:rFonts w:ascii="標楷體" w:eastAsia="標楷體" w:hAnsi="標楷體" w:hint="eastAsia"/>
          <w:sz w:val="26"/>
          <w:szCs w:val="26"/>
        </w:rPr>
        <w:t>花蓮市復興國小工作室</w:t>
      </w:r>
    </w:p>
    <w:p w:rsidR="007960C1" w:rsidRDefault="0098110B" w:rsidP="007960C1">
      <w:pPr>
        <w:pStyle w:val="Web"/>
        <w:spacing w:before="0" w:beforeAutospacing="0" w:after="0" w:line="440" w:lineRule="exact"/>
        <w:ind w:left="1700" w:hangingChars="654" w:hanging="1700"/>
        <w:rPr>
          <w:rFonts w:ascii="標楷體" w:eastAsia="標楷體" w:hAnsi="標楷體" w:hint="eastAsia"/>
          <w:sz w:val="26"/>
          <w:szCs w:val="26"/>
        </w:rPr>
      </w:pPr>
      <w:r w:rsidRPr="00526677">
        <w:rPr>
          <w:rFonts w:ascii="標楷體" w:eastAsia="標楷體" w:hAnsi="標楷體" w:hint="eastAsia"/>
          <w:sz w:val="26"/>
          <w:szCs w:val="26"/>
        </w:rPr>
        <w:t>四、研習人數：</w:t>
      </w:r>
      <w:r w:rsidR="00941CB5" w:rsidRPr="00526677">
        <w:rPr>
          <w:rFonts w:ascii="標楷體" w:eastAsia="標楷體" w:hAnsi="標楷體" w:hint="eastAsia"/>
          <w:sz w:val="26"/>
          <w:szCs w:val="26"/>
        </w:rPr>
        <w:t>25</w:t>
      </w:r>
      <w:r w:rsidRPr="00526677">
        <w:rPr>
          <w:rFonts w:ascii="標楷體" w:eastAsia="標楷體" w:hAnsi="標楷體" w:hint="eastAsia"/>
          <w:sz w:val="26"/>
          <w:szCs w:val="26"/>
        </w:rPr>
        <w:t>人</w:t>
      </w:r>
      <w:r w:rsidR="00941CB5" w:rsidRPr="00526677">
        <w:rPr>
          <w:rFonts w:ascii="標楷體" w:eastAsia="標楷體" w:hAnsi="標楷體" w:hint="eastAsia"/>
          <w:sz w:val="26"/>
          <w:szCs w:val="26"/>
        </w:rPr>
        <w:t>(</w:t>
      </w:r>
      <w:r w:rsidR="007960C1">
        <w:rPr>
          <w:rFonts w:ascii="標楷體" w:eastAsia="標楷體" w:hAnsi="標楷體"/>
          <w:sz w:val="26"/>
          <w:szCs w:val="26"/>
        </w:rPr>
        <w:t>以花蓮縣自造教育示範中心聯盟學校優先報名參</w:t>
      </w:r>
      <w:r w:rsidR="007960C1">
        <w:rPr>
          <w:rFonts w:ascii="標楷體" w:eastAsia="標楷體" w:hAnsi="標楷體" w:hint="eastAsia"/>
          <w:sz w:val="26"/>
          <w:szCs w:val="26"/>
        </w:rPr>
        <w:t>加</w:t>
      </w:r>
    </w:p>
    <w:p w:rsidR="00AE686D" w:rsidRPr="00526677" w:rsidRDefault="00941CB5" w:rsidP="007960C1">
      <w:pPr>
        <w:pStyle w:val="Web"/>
        <w:spacing w:before="0" w:beforeAutospacing="0" w:after="0" w:line="440" w:lineRule="exact"/>
        <w:ind w:leftChars="708" w:left="1699" w:firstLineChars="55" w:firstLine="143"/>
        <w:rPr>
          <w:rFonts w:ascii="標楷體" w:eastAsia="標楷體" w:hAnsi="標楷體"/>
          <w:sz w:val="26"/>
          <w:szCs w:val="26"/>
        </w:rPr>
      </w:pPr>
      <w:r w:rsidRPr="00526677">
        <w:rPr>
          <w:rFonts w:ascii="標楷體" w:eastAsia="標楷體" w:hAnsi="標楷體"/>
          <w:sz w:val="26"/>
          <w:szCs w:val="26"/>
        </w:rPr>
        <w:t>不受理現場報名</w:t>
      </w:r>
      <w:r w:rsidRPr="00526677">
        <w:rPr>
          <w:rFonts w:ascii="標楷體" w:eastAsia="標楷體" w:hAnsi="標楷體" w:hint="eastAsia"/>
          <w:sz w:val="26"/>
          <w:szCs w:val="26"/>
        </w:rPr>
        <w:t>)</w:t>
      </w:r>
    </w:p>
    <w:p w:rsidR="0098110B" w:rsidRPr="00526677" w:rsidRDefault="0098110B" w:rsidP="00526677">
      <w:pPr>
        <w:pStyle w:val="Web"/>
        <w:spacing w:before="0" w:beforeAutospacing="0" w:afterLines="50" w:line="440" w:lineRule="exact"/>
        <w:ind w:left="525" w:hangingChars="202" w:hanging="525"/>
        <w:rPr>
          <w:rFonts w:ascii="標楷體" w:eastAsia="標楷體" w:hAnsi="標楷體" w:hint="eastAsia"/>
          <w:sz w:val="26"/>
          <w:szCs w:val="26"/>
        </w:rPr>
      </w:pPr>
      <w:r w:rsidRPr="00526677">
        <w:rPr>
          <w:rFonts w:ascii="標楷體" w:eastAsia="標楷體" w:hAnsi="標楷體" w:hint="eastAsia"/>
          <w:sz w:val="26"/>
          <w:szCs w:val="26"/>
        </w:rPr>
        <w:t>五、研習講師：</w:t>
      </w:r>
      <w:proofErr w:type="gramStart"/>
      <w:r w:rsidR="00941CB5" w:rsidRPr="00526677">
        <w:rPr>
          <w:rFonts w:ascii="標楷體" w:eastAsia="標楷體" w:hAnsi="標楷體" w:hint="eastAsia"/>
          <w:sz w:val="26"/>
          <w:szCs w:val="26"/>
        </w:rPr>
        <w:t>臺東瑞</w:t>
      </w:r>
      <w:proofErr w:type="gramEnd"/>
      <w:r w:rsidR="00941CB5" w:rsidRPr="00526677">
        <w:rPr>
          <w:rFonts w:ascii="標楷體" w:eastAsia="標楷體" w:hAnsi="標楷體" w:hint="eastAsia"/>
          <w:sz w:val="26"/>
          <w:szCs w:val="26"/>
        </w:rPr>
        <w:t>源國中葉俊男</w:t>
      </w:r>
      <w:r w:rsidRPr="00526677">
        <w:rPr>
          <w:rFonts w:ascii="標楷體" w:eastAsia="標楷體" w:hAnsi="標楷體" w:hint="eastAsia"/>
          <w:sz w:val="26"/>
          <w:szCs w:val="26"/>
        </w:rPr>
        <w:t>老師</w:t>
      </w:r>
      <w:r w:rsidR="009D3102" w:rsidRPr="00526677">
        <w:rPr>
          <w:rFonts w:ascii="標楷體" w:eastAsia="標楷體" w:hAnsi="標楷體" w:hint="eastAsia"/>
          <w:sz w:val="26"/>
          <w:szCs w:val="26"/>
        </w:rPr>
        <w:t xml:space="preserve"> 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7513"/>
      </w:tblGrid>
      <w:tr w:rsidR="00526677" w:rsidTr="00843BBC">
        <w:trPr>
          <w:trHeight w:val="459"/>
        </w:trPr>
        <w:tc>
          <w:tcPr>
            <w:tcW w:w="8364" w:type="dxa"/>
            <w:gridSpan w:val="2"/>
            <w:shd w:val="clear" w:color="auto" w:fill="D9D9D9" w:themeFill="background1" w:themeFillShade="D9"/>
          </w:tcPr>
          <w:p w:rsidR="00526677" w:rsidRPr="00343A07" w:rsidRDefault="00526677" w:rsidP="00526677">
            <w:pPr>
              <w:tabs>
                <w:tab w:val="left" w:pos="1080"/>
              </w:tabs>
              <w:adjustRightInd w:val="0"/>
              <w:snapToGrid w:val="0"/>
              <w:spacing w:before="100" w:beforeAutospacing="1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43A07">
              <w:rPr>
                <w:rFonts w:ascii="標楷體" w:eastAsia="標楷體" w:hAnsi="標楷體" w:hint="eastAsia"/>
                <w:bCs/>
                <w:sz w:val="26"/>
                <w:szCs w:val="26"/>
              </w:rPr>
              <w:t>講師簡歷</w:t>
            </w:r>
          </w:p>
        </w:tc>
      </w:tr>
      <w:tr w:rsidR="00843BBC" w:rsidTr="00843BBC">
        <w:trPr>
          <w:trHeight w:val="50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3BBC" w:rsidRPr="00343A07" w:rsidRDefault="00843BBC" w:rsidP="00843BBC">
            <w:pPr>
              <w:tabs>
                <w:tab w:val="left" w:pos="1080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43A07">
              <w:rPr>
                <w:rFonts w:ascii="標楷體"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43BBC" w:rsidRPr="00343A07" w:rsidRDefault="00843BBC" w:rsidP="00843BBC">
            <w:pPr>
              <w:tabs>
                <w:tab w:val="left" w:pos="1080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43A07">
              <w:rPr>
                <w:rFonts w:ascii="標楷體" w:eastAsia="標楷體" w:hAnsi="標楷體" w:hint="eastAsia"/>
                <w:sz w:val="26"/>
                <w:szCs w:val="26"/>
              </w:rPr>
              <w:t>國立彰化師範大學藝術教育研究所碩士</w:t>
            </w:r>
          </w:p>
        </w:tc>
      </w:tr>
      <w:tr w:rsidR="00843BBC" w:rsidTr="00843BBC">
        <w:trPr>
          <w:trHeight w:val="552"/>
        </w:trPr>
        <w:tc>
          <w:tcPr>
            <w:tcW w:w="851" w:type="dxa"/>
            <w:tcBorders>
              <w:bottom w:val="single" w:sz="4" w:space="0" w:color="auto"/>
            </w:tcBorders>
          </w:tcPr>
          <w:p w:rsidR="00843BBC" w:rsidRPr="009D3102" w:rsidRDefault="00843BBC" w:rsidP="00843BBC">
            <w:pPr>
              <w:tabs>
                <w:tab w:val="left" w:pos="1080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43A07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  <w:r w:rsidRPr="009D310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43BBC" w:rsidRPr="009D3102" w:rsidRDefault="00843BBC" w:rsidP="00843BBC">
            <w:pPr>
              <w:tabs>
                <w:tab w:val="left" w:pos="1080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43A07">
              <w:rPr>
                <w:rFonts w:ascii="標楷體" w:eastAsia="標楷體" w:hAnsi="標楷體" w:hint="eastAsia"/>
                <w:sz w:val="26"/>
                <w:szCs w:val="26"/>
              </w:rPr>
              <w:t>現任</w:t>
            </w:r>
            <w:proofErr w:type="gramStart"/>
            <w:r w:rsidRPr="00343A07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343A07">
              <w:rPr>
                <w:rFonts w:ascii="標楷體" w:eastAsia="標楷體" w:hAnsi="標楷體" w:hint="eastAsia"/>
                <w:sz w:val="26"/>
                <w:szCs w:val="26"/>
              </w:rPr>
              <w:t>東縣立瑞源國民中學教導主任</w:t>
            </w:r>
          </w:p>
        </w:tc>
      </w:tr>
      <w:tr w:rsidR="00843BBC" w:rsidTr="00526677">
        <w:trPr>
          <w:trHeight w:val="839"/>
        </w:trPr>
        <w:tc>
          <w:tcPr>
            <w:tcW w:w="8364" w:type="dxa"/>
            <w:gridSpan w:val="2"/>
            <w:vMerge w:val="restart"/>
            <w:tcBorders>
              <w:bottom w:val="nil"/>
            </w:tcBorders>
          </w:tcPr>
          <w:p w:rsidR="00843BBC" w:rsidRPr="00343A07" w:rsidRDefault="00843BBC" w:rsidP="00526677">
            <w:pPr>
              <w:tabs>
                <w:tab w:val="left" w:pos="1080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教學成果：</w:t>
            </w:r>
          </w:p>
          <w:p w:rsidR="00843BBC" w:rsidRPr="00343A07" w:rsidRDefault="000C5D6F" w:rsidP="00526677">
            <w:pPr>
              <w:tabs>
                <w:tab w:val="left" w:pos="1080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1. </w:t>
            </w:r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102年度獲教育部閱讀磐石績優學校。</w:t>
            </w:r>
          </w:p>
          <w:p w:rsidR="00843BBC" w:rsidRPr="00343A07" w:rsidRDefault="000C5D6F" w:rsidP="00526677">
            <w:pPr>
              <w:tabs>
                <w:tab w:val="left" w:pos="1080"/>
              </w:tabs>
              <w:adjustRightInd w:val="0"/>
              <w:snapToGrid w:val="0"/>
              <w:spacing w:line="440" w:lineRule="exact"/>
              <w:ind w:left="520" w:hangingChars="200" w:hanging="5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2. </w:t>
            </w:r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104、</w:t>
            </w:r>
            <w:proofErr w:type="gramStart"/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proofErr w:type="gramEnd"/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年度起連續獲教育部美感教育種子推展重點學校。</w:t>
            </w:r>
          </w:p>
          <w:p w:rsidR="00843BBC" w:rsidRPr="00343A07" w:rsidRDefault="000C5D6F" w:rsidP="00526677">
            <w:pPr>
              <w:tabs>
                <w:tab w:val="left" w:pos="1080"/>
              </w:tabs>
              <w:adjustRightInd w:val="0"/>
              <w:snapToGrid w:val="0"/>
              <w:spacing w:line="440" w:lineRule="exact"/>
              <w:ind w:left="520" w:hangingChars="200" w:hanging="5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3. </w:t>
            </w:r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104、105年度連續獲教育部五育均衡發展種子示範學校。</w:t>
            </w:r>
          </w:p>
          <w:p w:rsidR="00843BBC" w:rsidRPr="00343A07" w:rsidRDefault="000C5D6F" w:rsidP="00526677">
            <w:pPr>
              <w:tabs>
                <w:tab w:val="left" w:pos="1080"/>
              </w:tabs>
              <w:adjustRightInd w:val="0"/>
              <w:snapToGrid w:val="0"/>
              <w:spacing w:line="440" w:lineRule="exact"/>
              <w:ind w:left="520" w:hangingChars="200" w:hanging="5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4. </w:t>
            </w:r>
            <w:proofErr w:type="gramStart"/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proofErr w:type="gramEnd"/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年度國立高雄師範大學合作推動自造者教育策略聯盟。</w:t>
            </w:r>
          </w:p>
          <w:p w:rsidR="00843BBC" w:rsidRPr="00343A07" w:rsidRDefault="000C5D6F" w:rsidP="00526677">
            <w:pPr>
              <w:tabs>
                <w:tab w:val="left" w:pos="1080"/>
              </w:tabs>
              <w:adjustRightInd w:val="0"/>
              <w:snapToGrid w:val="0"/>
              <w:spacing w:line="440" w:lineRule="exact"/>
              <w:ind w:left="520" w:hangingChars="200" w:hanging="5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5. </w:t>
            </w:r>
            <w:proofErr w:type="gramStart"/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proofErr w:type="gramEnd"/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年度國立高雄第一科技大學【Maker推廣課程教材教具開發補助方案】獲選。</w:t>
            </w:r>
          </w:p>
          <w:p w:rsidR="00843BBC" w:rsidRPr="00343A07" w:rsidRDefault="000C5D6F" w:rsidP="00843BBC">
            <w:pPr>
              <w:pStyle w:val="Web"/>
              <w:spacing w:before="0" w:beforeAutospacing="0" w:afterLines="50" w:line="44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6. </w:t>
            </w:r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106學年度108</w:t>
            </w:r>
            <w:proofErr w:type="gramStart"/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課綱種子</w:t>
            </w:r>
            <w:proofErr w:type="gramEnd"/>
            <w:r w:rsidR="00843BBC" w:rsidRPr="00343A07">
              <w:rPr>
                <w:rFonts w:ascii="標楷體" w:eastAsia="標楷體" w:hAnsi="標楷體" w:hint="eastAsia"/>
                <w:sz w:val="26"/>
                <w:szCs w:val="26"/>
              </w:rPr>
              <w:t>講師(南區第三期認證中)。</w:t>
            </w:r>
          </w:p>
        </w:tc>
      </w:tr>
      <w:tr w:rsidR="00526677" w:rsidTr="00526677">
        <w:trPr>
          <w:trHeight w:val="500"/>
        </w:trPr>
        <w:tc>
          <w:tcPr>
            <w:tcW w:w="8364" w:type="dxa"/>
            <w:gridSpan w:val="2"/>
            <w:vMerge/>
            <w:tcBorders>
              <w:bottom w:val="nil"/>
            </w:tcBorders>
          </w:tcPr>
          <w:p w:rsidR="00526677" w:rsidRPr="009D3102" w:rsidRDefault="00526677" w:rsidP="00526677">
            <w:pPr>
              <w:pStyle w:val="Web"/>
              <w:spacing w:before="0" w:beforeAutospacing="0" w:after="0" w:line="440" w:lineRule="exact"/>
              <w:rPr>
                <w:rFonts w:ascii="標楷體" w:eastAsia="標楷體" w:hAnsi="標楷體" w:hint="eastAsia"/>
              </w:rPr>
            </w:pPr>
          </w:p>
        </w:tc>
      </w:tr>
      <w:tr w:rsidR="00526677" w:rsidTr="00526677">
        <w:trPr>
          <w:trHeight w:val="500"/>
        </w:trPr>
        <w:tc>
          <w:tcPr>
            <w:tcW w:w="8364" w:type="dxa"/>
            <w:gridSpan w:val="2"/>
            <w:vMerge/>
            <w:tcBorders>
              <w:bottom w:val="single" w:sz="4" w:space="0" w:color="auto"/>
            </w:tcBorders>
          </w:tcPr>
          <w:p w:rsidR="00526677" w:rsidRPr="009D3102" w:rsidRDefault="00526677" w:rsidP="00526677">
            <w:pPr>
              <w:pStyle w:val="Web"/>
              <w:spacing w:before="0" w:beforeAutospacing="0" w:after="0" w:line="440" w:lineRule="exact"/>
              <w:rPr>
                <w:rFonts w:ascii="標楷體" w:eastAsia="標楷體" w:hAnsi="標楷體" w:hint="eastAsia"/>
              </w:rPr>
            </w:pPr>
          </w:p>
        </w:tc>
      </w:tr>
    </w:tbl>
    <w:p w:rsidR="0098110B" w:rsidRPr="00526677" w:rsidRDefault="0098110B" w:rsidP="00526677">
      <w:pPr>
        <w:pStyle w:val="Web"/>
        <w:spacing w:before="0" w:beforeAutospacing="0" w:after="0" w:line="440" w:lineRule="exact"/>
        <w:ind w:left="525" w:hangingChars="202" w:hanging="525"/>
        <w:rPr>
          <w:rFonts w:ascii="標楷體" w:eastAsia="標楷體" w:hAnsi="標楷體" w:hint="eastAsia"/>
          <w:sz w:val="26"/>
          <w:szCs w:val="26"/>
        </w:rPr>
      </w:pPr>
      <w:r w:rsidRPr="00526677">
        <w:rPr>
          <w:rFonts w:ascii="標楷體" w:eastAsia="標楷體" w:hAnsi="標楷體" w:hint="eastAsia"/>
          <w:sz w:val="26"/>
          <w:szCs w:val="26"/>
        </w:rPr>
        <w:t>六、課程代碼：</w:t>
      </w:r>
      <w:r w:rsidR="002D3621" w:rsidRPr="00526677">
        <w:rPr>
          <w:rFonts w:ascii="標楷體" w:eastAsia="標楷體" w:hAnsi="標楷體" w:hint="eastAsia"/>
          <w:sz w:val="26"/>
          <w:szCs w:val="26"/>
        </w:rPr>
        <w:t>2446154</w:t>
      </w:r>
    </w:p>
    <w:p w:rsidR="009D3102" w:rsidRPr="00526677" w:rsidRDefault="0098110B" w:rsidP="00526677">
      <w:pPr>
        <w:pStyle w:val="Web"/>
        <w:spacing w:before="0" w:beforeAutospacing="0" w:after="0" w:line="440" w:lineRule="exact"/>
        <w:rPr>
          <w:rFonts w:ascii="標楷體" w:eastAsia="標楷體" w:hAnsi="標楷體" w:hint="eastAsia"/>
          <w:sz w:val="26"/>
          <w:szCs w:val="26"/>
        </w:rPr>
      </w:pPr>
      <w:r w:rsidRPr="00526677">
        <w:rPr>
          <w:rFonts w:ascii="標楷體" w:eastAsia="標楷體" w:hAnsi="標楷體" w:hint="eastAsia"/>
          <w:sz w:val="26"/>
          <w:szCs w:val="26"/>
        </w:rPr>
        <w:t>七、課程內容：</w:t>
      </w:r>
      <w:r w:rsidR="009D3102" w:rsidRPr="00526677">
        <w:rPr>
          <w:rFonts w:ascii="標楷體" w:eastAsia="標楷體" w:hAnsi="標楷體" w:hint="eastAsia"/>
          <w:sz w:val="26"/>
          <w:szCs w:val="26"/>
        </w:rPr>
        <w:t>(</w:t>
      </w:r>
      <w:r w:rsidR="00526677" w:rsidRPr="00526677">
        <w:rPr>
          <w:rFonts w:ascii="標楷體" w:eastAsia="標楷體" w:hAnsi="標楷體" w:hint="eastAsia"/>
          <w:sz w:val="26"/>
          <w:szCs w:val="26"/>
        </w:rPr>
        <w:t>詳見</w:t>
      </w:r>
      <w:r w:rsidR="009D3102" w:rsidRPr="00526677">
        <w:rPr>
          <w:rFonts w:ascii="標楷體" w:eastAsia="標楷體" w:hAnsi="標楷體" w:hint="eastAsia"/>
          <w:sz w:val="26"/>
          <w:szCs w:val="26"/>
        </w:rPr>
        <w:t>附件)</w:t>
      </w:r>
    </w:p>
    <w:p w:rsidR="00914236" w:rsidRPr="00526677" w:rsidRDefault="009D3102" w:rsidP="007960C1">
      <w:pPr>
        <w:pStyle w:val="Web"/>
        <w:spacing w:before="0" w:beforeAutospacing="0" w:after="0" w:line="440" w:lineRule="exact"/>
        <w:ind w:left="1841" w:hangingChars="708" w:hanging="1841"/>
        <w:rPr>
          <w:rFonts w:ascii="標楷體" w:eastAsia="標楷體" w:hAnsi="標楷體" w:hint="eastAsia"/>
          <w:sz w:val="26"/>
          <w:szCs w:val="26"/>
        </w:rPr>
      </w:pPr>
      <w:r w:rsidRPr="00526677">
        <w:rPr>
          <w:rFonts w:ascii="標楷體" w:eastAsia="標楷體" w:hAnsi="標楷體" w:hint="eastAsia"/>
          <w:sz w:val="26"/>
          <w:szCs w:val="26"/>
        </w:rPr>
        <w:t>八、注意事項：</w:t>
      </w:r>
      <w:r w:rsidR="00914236" w:rsidRPr="00526677">
        <w:rPr>
          <w:rFonts w:ascii="標楷體" w:eastAsia="標楷體" w:hAnsi="標楷體"/>
          <w:sz w:val="26"/>
          <w:szCs w:val="26"/>
        </w:rPr>
        <w:t>請自備含蓋玻璃瓶（類似牛奶瓶）與7~10公分枯葉（要可放入玻璃瓶中</w:t>
      </w:r>
      <w:r w:rsidRPr="00526677">
        <w:rPr>
          <w:rFonts w:ascii="標楷體" w:eastAsia="標楷體" w:hAnsi="標楷體"/>
          <w:sz w:val="26"/>
          <w:szCs w:val="26"/>
        </w:rPr>
        <w:t>）</w:t>
      </w:r>
    </w:p>
    <w:p w:rsidR="009D3102" w:rsidRDefault="009D3102" w:rsidP="00526677">
      <w:pPr>
        <w:widowControl/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D3102" w:rsidRDefault="009D3102" w:rsidP="009D3102">
      <w:pPr>
        <w:rPr>
          <w:rFonts w:hint="eastAsia"/>
        </w:rPr>
      </w:pPr>
      <w:r w:rsidRPr="001A2ABF">
        <w:rPr>
          <w:rFonts w:ascii="標楷體" w:eastAsia="標楷體" w:hAnsi="標楷體" w:hint="eastAsia"/>
        </w:rPr>
        <w:lastRenderedPageBreak/>
        <w:t>附件</w:t>
      </w:r>
    </w:p>
    <w:tbl>
      <w:tblPr>
        <w:tblpPr w:leftFromText="180" w:rightFromText="180" w:vertAnchor="page" w:horzAnchor="margin" w:tblpY="1993"/>
        <w:tblW w:w="93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3"/>
        <w:gridCol w:w="1292"/>
        <w:gridCol w:w="3426"/>
        <w:gridCol w:w="3371"/>
      </w:tblGrid>
      <w:tr w:rsidR="00D831B6" w:rsidRPr="00BD0B85" w:rsidTr="00D831B6">
        <w:trPr>
          <w:trHeight w:val="340"/>
        </w:trPr>
        <w:tc>
          <w:tcPr>
            <w:tcW w:w="932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/>
                <w:bCs/>
                <w:color w:val="000000"/>
                <w:kern w:val="0"/>
                <w:szCs w:val="24"/>
              </w:rPr>
              <w:t>美感與</w:t>
            </w:r>
            <w:r>
              <w:rPr>
                <w:rFonts w:ascii="Times New Roman" w:eastAsia="標楷體" w:hAnsi="Times New Roman" w:cs="Arial" w:hint="eastAsia"/>
                <w:b/>
                <w:bCs/>
                <w:color w:val="000000"/>
                <w:kern w:val="0"/>
                <w:szCs w:val="24"/>
              </w:rPr>
              <w:t>maker</w:t>
            </w:r>
            <w:r>
              <w:rPr>
                <w:rFonts w:ascii="Times New Roman" w:eastAsia="標楷體" w:hAnsi="Times New Roman" w:cs="Arial" w:hint="eastAsia"/>
                <w:b/>
                <w:bCs/>
                <w:color w:val="000000"/>
                <w:kern w:val="0"/>
                <w:szCs w:val="24"/>
              </w:rPr>
              <w:t>相遇</w:t>
            </w:r>
          </w:p>
        </w:tc>
      </w:tr>
      <w:tr w:rsidR="00D831B6" w:rsidRPr="00BD0B85" w:rsidTr="00D831B6">
        <w:trPr>
          <w:trHeight w:val="340"/>
        </w:trPr>
        <w:tc>
          <w:tcPr>
            <w:tcW w:w="123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1B6" w:rsidRPr="00BD0B85" w:rsidRDefault="00D831B6" w:rsidP="00D831B6">
            <w:pPr>
              <w:widowControl/>
              <w:jc w:val="center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b/>
                <w:bCs/>
                <w:color w:val="000000"/>
                <w:kern w:val="0"/>
                <w:szCs w:val="24"/>
              </w:rPr>
              <w:t>上課日期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1B6" w:rsidRPr="00BD0B85" w:rsidRDefault="00D831B6" w:rsidP="00D831B6">
            <w:pPr>
              <w:widowControl/>
              <w:jc w:val="center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b/>
                <w:bCs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342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1B6" w:rsidRPr="00BD0B85" w:rsidRDefault="00D831B6" w:rsidP="00D831B6">
            <w:pPr>
              <w:widowControl/>
              <w:jc w:val="center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b/>
                <w:bCs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3371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1B6" w:rsidRPr="00BD0B85" w:rsidRDefault="00D831B6" w:rsidP="00D831B6">
            <w:pPr>
              <w:widowControl/>
              <w:jc w:val="center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</w:tr>
      <w:tr w:rsidR="00D831B6" w:rsidRPr="00BD0B85" w:rsidTr="00D831B6">
        <w:trPr>
          <w:trHeight w:val="659"/>
        </w:trPr>
        <w:tc>
          <w:tcPr>
            <w:tcW w:w="1233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1B6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日</w:t>
            </w:r>
          </w:p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星期日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  <w:t>08</w:t>
            </w:r>
            <w:r w:rsidRPr="00BD0B8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：</w:t>
            </w:r>
            <w:r w:rsidRPr="00BD0B85"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679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報到</w:t>
            </w:r>
          </w:p>
        </w:tc>
      </w:tr>
      <w:tr w:rsidR="00D831B6" w:rsidRPr="00BD0B85" w:rsidTr="00D831B6">
        <w:trPr>
          <w:trHeight w:val="1603"/>
        </w:trPr>
        <w:tc>
          <w:tcPr>
            <w:tcW w:w="1233" w:type="dxa"/>
            <w:vMerge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1B6" w:rsidRPr="00BD0B85" w:rsidRDefault="00D831B6" w:rsidP="00D831B6">
            <w:pPr>
              <w:widowControl/>
              <w:adjustRightInd w:val="0"/>
              <w:snapToGrid w:val="0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1B6" w:rsidRDefault="00D831B6" w:rsidP="00D831B6">
            <w:pPr>
              <w:adjustRightInd w:val="0"/>
              <w:snapToGrid w:val="0"/>
              <w:jc w:val="center"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09:00</w:t>
            </w:r>
          </w:p>
          <w:p w:rsidR="00D831B6" w:rsidRPr="00BD0B85" w:rsidRDefault="00D831B6" w:rsidP="00D831B6">
            <w:pPr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11:00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Default="00D831B6" w:rsidP="00D831B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文創</w:t>
            </w:r>
            <w:r w:rsidRPr="00BD0B85">
              <w:rPr>
                <w:rFonts w:ascii="標楷體" w:eastAsia="標楷體" w:hAnsi="標楷體" w:hint="eastAsia"/>
                <w:szCs w:val="24"/>
              </w:rPr>
              <w:t>手工</w:t>
            </w:r>
            <w:proofErr w:type="gramEnd"/>
            <w:r w:rsidRPr="00BD0B85">
              <w:rPr>
                <w:rFonts w:ascii="標楷體" w:eastAsia="標楷體" w:hAnsi="標楷體" w:hint="eastAsia"/>
                <w:szCs w:val="24"/>
              </w:rPr>
              <w:t>鉛筆</w:t>
            </w:r>
          </w:p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>
              <w:rPr>
                <w:rFonts w:ascii="Times New Roman" w:eastAsia="標楷體" w:hAnsi="Times New Roman" w:cs="Arial"/>
                <w:noProof/>
                <w:kern w:val="0"/>
                <w:szCs w:val="24"/>
              </w:rPr>
              <w:drawing>
                <wp:inline distT="0" distB="0" distL="0" distR="0">
                  <wp:extent cx="1809750" cy="1028700"/>
                  <wp:effectExtent l="19050" t="0" r="0" b="0"/>
                  <wp:docPr id="12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以校園風災倒伏的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樹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木為素材經過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基礎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木工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手持工具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，製作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成風味清新獨特的手工鉛筆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。</w:t>
            </w:r>
          </w:p>
        </w:tc>
      </w:tr>
      <w:tr w:rsidR="00D831B6" w:rsidRPr="00BD0B85" w:rsidTr="00D831B6">
        <w:trPr>
          <w:trHeight w:val="1940"/>
        </w:trPr>
        <w:tc>
          <w:tcPr>
            <w:tcW w:w="1233" w:type="dxa"/>
            <w:vMerge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31B6" w:rsidRPr="00BD0B85" w:rsidRDefault="00D831B6" w:rsidP="00D831B6">
            <w:pPr>
              <w:widowControl/>
              <w:adjustRightInd w:val="0"/>
              <w:snapToGrid w:val="0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11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：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00</w:t>
            </w:r>
          </w:p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12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：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00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桃花心木手機座</w:t>
            </w:r>
          </w:p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019300" cy="1228725"/>
                  <wp:effectExtent l="19050" t="0" r="0" b="0"/>
                  <wp:docPr id="1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以校園風災倒伏的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樹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木為素材經過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基礎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木工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手持工具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，製作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成風味清新獨特的手機座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。</w:t>
            </w:r>
          </w:p>
        </w:tc>
      </w:tr>
      <w:tr w:rsidR="00D831B6" w:rsidRPr="00BD0B85" w:rsidTr="00D831B6">
        <w:trPr>
          <w:trHeight w:val="895"/>
        </w:trPr>
        <w:tc>
          <w:tcPr>
            <w:tcW w:w="1233" w:type="dxa"/>
            <w:vMerge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31B6" w:rsidRPr="00BD0B85" w:rsidRDefault="00D831B6" w:rsidP="00D831B6">
            <w:pPr>
              <w:widowControl/>
              <w:adjustRightInd w:val="0"/>
              <w:snapToGrid w:val="0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  <w:t>12</w:t>
            </w:r>
            <w:r w:rsidRPr="00BD0B8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：</w:t>
            </w:r>
            <w:r w:rsidRPr="00BD0B8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0</w:t>
            </w:r>
            <w:r w:rsidRPr="00BD0B85"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  <w:t>0</w:t>
            </w:r>
          </w:p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  <w:t>13</w:t>
            </w:r>
            <w:r w:rsidRPr="00BD0B8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0</w:t>
            </w:r>
            <w:r w:rsidRPr="00BD0B85">
              <w:rPr>
                <w:rFonts w:ascii="Times New Roman" w:eastAsia="標楷體" w:hAnsi="Times New Roman" w:cs="Arial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jc w:val="center"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午餐饗宴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</w:p>
        </w:tc>
      </w:tr>
      <w:tr w:rsidR="00D831B6" w:rsidRPr="00BD0B85" w:rsidTr="00D831B6">
        <w:trPr>
          <w:trHeight w:val="1940"/>
        </w:trPr>
        <w:tc>
          <w:tcPr>
            <w:tcW w:w="1233" w:type="dxa"/>
            <w:vMerge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31B6" w:rsidRPr="00BD0B85" w:rsidRDefault="00D831B6" w:rsidP="00D831B6">
            <w:pPr>
              <w:widowControl/>
              <w:adjustRightInd w:val="0"/>
              <w:snapToGrid w:val="0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13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：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00</w:t>
            </w:r>
          </w:p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15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：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00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Default="00D831B6" w:rsidP="00D831B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美感玻璃瓶燈</w:t>
            </w:r>
          </w:p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>
                  <wp:extent cx="1885950" cy="1057275"/>
                  <wp:effectExtent l="19050" t="0" r="0" b="0"/>
                  <wp:docPr id="14" name="圖片 172" descr="26166152_1563949313701154_8997809853416336677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26166152_1563949313701154_8997809853416336677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以資源回收的玻璃瓶為材料，輔以金工鑽頭鑽孔架設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led</w:t>
            </w:r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燈，並以校園落葉</w:t>
            </w:r>
            <w:proofErr w:type="gramStart"/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作為雷雕輸出</w:t>
            </w:r>
            <w:proofErr w:type="gramEnd"/>
            <w:r>
              <w:rPr>
                <w:rFonts w:ascii="Times New Roman" w:eastAsia="標楷體" w:hAnsi="Times New Roman" w:cs="Arial" w:hint="eastAsia"/>
                <w:kern w:val="0"/>
                <w:szCs w:val="24"/>
              </w:rPr>
              <w:t>感性小語，成為桌上型美感十足小燈。</w:t>
            </w:r>
          </w:p>
        </w:tc>
      </w:tr>
      <w:tr w:rsidR="00D831B6" w:rsidRPr="00BD0B85" w:rsidTr="00D831B6">
        <w:trPr>
          <w:trHeight w:val="659"/>
        </w:trPr>
        <w:tc>
          <w:tcPr>
            <w:tcW w:w="1233" w:type="dxa"/>
            <w:vMerge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31B6" w:rsidRPr="00BD0B85" w:rsidRDefault="00D831B6" w:rsidP="00D831B6">
            <w:pPr>
              <w:widowControl/>
              <w:adjustRightInd w:val="0"/>
              <w:snapToGrid w:val="0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</w:p>
        </w:tc>
        <w:tc>
          <w:tcPr>
            <w:tcW w:w="6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jc w:val="center"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</w:p>
        </w:tc>
      </w:tr>
      <w:tr w:rsidR="00D831B6" w:rsidRPr="00BD0B85" w:rsidTr="00D831B6">
        <w:trPr>
          <w:trHeight w:val="659"/>
        </w:trPr>
        <w:tc>
          <w:tcPr>
            <w:tcW w:w="1233" w:type="dxa"/>
            <w:vMerge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1B6" w:rsidRPr="00BD0B85" w:rsidRDefault="00D831B6" w:rsidP="00D831B6">
            <w:pPr>
              <w:widowControl/>
              <w:adjustRightInd w:val="0"/>
              <w:snapToGrid w:val="0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 w:hint="eastAsia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color w:val="222222"/>
                <w:kern w:val="0"/>
                <w:szCs w:val="24"/>
              </w:rPr>
              <w:t>15:00</w:t>
            </w:r>
          </w:p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color w:val="222222"/>
                <w:kern w:val="0"/>
                <w:szCs w:val="24"/>
              </w:rPr>
              <w:t>17:00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 w:hint="eastAsia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馬利歐書櫃燈架</w:t>
            </w:r>
          </w:p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noProof/>
                <w:kern w:val="0"/>
                <w:szCs w:val="24"/>
              </w:rPr>
              <w:drawing>
                <wp:inline distT="0" distB="0" distL="0" distR="0">
                  <wp:extent cx="1743075" cy="1314450"/>
                  <wp:effectExtent l="19050" t="0" r="9525" b="0"/>
                  <wp:docPr id="15" name="圖片 171" descr="20708437_1097620190374838_3508387546938073069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20708437_1097620190374838_3508387546938073069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以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PVC</w:t>
            </w:r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管為骨架結合水管接管基礎技巧、簡易電路接線</w:t>
            </w:r>
            <w:proofErr w:type="gramStart"/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完成文創工業</w:t>
            </w:r>
            <w:proofErr w:type="gramEnd"/>
            <w:r w:rsidRPr="00BD0B85">
              <w:rPr>
                <w:rFonts w:ascii="Times New Roman" w:eastAsia="標楷體" w:hAnsi="Times New Roman" w:cs="Arial" w:hint="eastAsia"/>
                <w:kern w:val="0"/>
                <w:szCs w:val="24"/>
              </w:rPr>
              <w:t>風格的複合式書櫃燈架。</w:t>
            </w:r>
          </w:p>
        </w:tc>
      </w:tr>
      <w:tr w:rsidR="00D831B6" w:rsidRPr="00BD0B85" w:rsidTr="00D831B6">
        <w:trPr>
          <w:trHeight w:val="601"/>
        </w:trPr>
        <w:tc>
          <w:tcPr>
            <w:tcW w:w="1233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1B6" w:rsidRPr="00BD0B85" w:rsidRDefault="00D831B6" w:rsidP="00D831B6">
            <w:pPr>
              <w:widowControl/>
              <w:adjustRightInd w:val="0"/>
              <w:snapToGrid w:val="0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thickThinSmallGap" w:sz="2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1B6" w:rsidRPr="00BD0B85" w:rsidRDefault="00D831B6" w:rsidP="00D831B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color w:val="222222"/>
                <w:kern w:val="0"/>
                <w:szCs w:val="24"/>
              </w:rPr>
              <w:t>17</w:t>
            </w:r>
            <w:r w:rsidRPr="00BD0B85">
              <w:rPr>
                <w:rFonts w:ascii="Times New Roman" w:eastAsia="標楷體" w:hAnsi="Times New Roman" w:cs="Arial" w:hint="eastAsia"/>
                <w:color w:val="222222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Arial" w:hint="eastAsia"/>
                <w:color w:val="222222"/>
                <w:kern w:val="0"/>
                <w:szCs w:val="24"/>
              </w:rPr>
              <w:t>0</w:t>
            </w:r>
            <w:r w:rsidRPr="00BD0B85">
              <w:rPr>
                <w:rFonts w:ascii="Times New Roman" w:eastAsia="標楷體" w:hAnsi="Times New Roman" w:cs="Arial" w:hint="eastAsia"/>
                <w:color w:val="222222"/>
                <w:kern w:val="0"/>
                <w:szCs w:val="24"/>
              </w:rPr>
              <w:t>0</w:t>
            </w:r>
          </w:p>
        </w:tc>
        <w:tc>
          <w:tcPr>
            <w:tcW w:w="6797" w:type="dxa"/>
            <w:gridSpan w:val="2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1B6" w:rsidRPr="00BD0B85" w:rsidRDefault="00D831B6" w:rsidP="00D831B6">
            <w:pPr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kern w:val="0"/>
                <w:szCs w:val="24"/>
              </w:rPr>
            </w:pPr>
            <w:r w:rsidRPr="00BD0B85">
              <w:rPr>
                <w:rFonts w:ascii="Times New Roman" w:eastAsia="標楷體" w:hAnsi="Times New Roman" w:cs="Arial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:rsidR="009D3102" w:rsidRPr="009D3102" w:rsidRDefault="009D3102" w:rsidP="009D3102">
      <w:pPr>
        <w:pStyle w:val="Web"/>
        <w:spacing w:before="0" w:beforeAutospacing="0" w:after="0" w:line="460" w:lineRule="exact"/>
        <w:rPr>
          <w:rFonts w:ascii="標楷體" w:eastAsia="標楷體" w:hAnsi="標楷體"/>
          <w:sz w:val="28"/>
          <w:szCs w:val="28"/>
        </w:rPr>
      </w:pPr>
    </w:p>
    <w:sectPr w:rsidR="009D3102" w:rsidRPr="009D3102" w:rsidSect="004151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FC4" w:rsidRDefault="007A0FC4" w:rsidP="00941CB5">
      <w:r>
        <w:separator/>
      </w:r>
    </w:p>
  </w:endnote>
  <w:endnote w:type="continuationSeparator" w:id="0">
    <w:p w:rsidR="007A0FC4" w:rsidRDefault="007A0FC4" w:rsidP="00941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FC4" w:rsidRDefault="007A0FC4" w:rsidP="00941CB5">
      <w:r>
        <w:separator/>
      </w:r>
    </w:p>
  </w:footnote>
  <w:footnote w:type="continuationSeparator" w:id="0">
    <w:p w:rsidR="007A0FC4" w:rsidRDefault="007A0FC4" w:rsidP="00941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5962"/>
    <w:multiLevelType w:val="multilevel"/>
    <w:tmpl w:val="56BA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86D"/>
    <w:rsid w:val="00096838"/>
    <w:rsid w:val="000A7EA0"/>
    <w:rsid w:val="000C5D6F"/>
    <w:rsid w:val="002C2D37"/>
    <w:rsid w:val="002D3621"/>
    <w:rsid w:val="00343A07"/>
    <w:rsid w:val="003D2509"/>
    <w:rsid w:val="00415110"/>
    <w:rsid w:val="00526677"/>
    <w:rsid w:val="00571981"/>
    <w:rsid w:val="005A716F"/>
    <w:rsid w:val="005B5A9B"/>
    <w:rsid w:val="006E3A14"/>
    <w:rsid w:val="007960C1"/>
    <w:rsid w:val="007A0FC4"/>
    <w:rsid w:val="00843BBC"/>
    <w:rsid w:val="008457BC"/>
    <w:rsid w:val="00914236"/>
    <w:rsid w:val="00941CB5"/>
    <w:rsid w:val="0095013D"/>
    <w:rsid w:val="0098110B"/>
    <w:rsid w:val="009C4637"/>
    <w:rsid w:val="009D3102"/>
    <w:rsid w:val="00A06D86"/>
    <w:rsid w:val="00A675ED"/>
    <w:rsid w:val="00AE686D"/>
    <w:rsid w:val="00D8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AE686D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4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41CB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4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41CB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3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D3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E74D6-3961-415C-A1A9-800DE632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16</cp:revision>
  <cp:lastPrinted>2018-07-03T02:13:00Z</cp:lastPrinted>
  <dcterms:created xsi:type="dcterms:W3CDTF">2018-05-03T08:26:00Z</dcterms:created>
  <dcterms:modified xsi:type="dcterms:W3CDTF">2018-07-03T02:14:00Z</dcterms:modified>
</cp:coreProperties>
</file>