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69" w:rsidRDefault="00F65F69" w:rsidP="00F65F69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10</w:t>
      </w:r>
      <w:r w:rsidR="00647F1B">
        <w:rPr>
          <w:rFonts w:eastAsia="標楷體"/>
          <w:b/>
          <w:sz w:val="36"/>
          <w:szCs w:val="36"/>
        </w:rPr>
        <w:t>8</w:t>
      </w:r>
      <w:r w:rsidRPr="004E680D">
        <w:rPr>
          <w:rFonts w:eastAsia="標楷體"/>
          <w:b/>
          <w:sz w:val="36"/>
          <w:szCs w:val="36"/>
        </w:rPr>
        <w:t>年國際小學生電腦創意寫作競賽</w:t>
      </w:r>
      <w:bookmarkStart w:id="0" w:name="_GoBack"/>
      <w:bookmarkEnd w:id="0"/>
      <w:r w:rsidR="00647F1B">
        <w:rPr>
          <w:rFonts w:eastAsia="標楷體" w:hint="eastAsia"/>
          <w:b/>
          <w:sz w:val="36"/>
          <w:szCs w:val="36"/>
        </w:rPr>
        <w:t>暨</w:t>
      </w:r>
      <w:r w:rsidR="00647F1B" w:rsidRPr="00647F1B">
        <w:rPr>
          <w:rFonts w:eastAsia="標楷體" w:hint="eastAsia"/>
          <w:b/>
          <w:sz w:val="36"/>
          <w:szCs w:val="36"/>
        </w:rPr>
        <w:t>國際中小學創意英文</w:t>
      </w:r>
      <w:r w:rsidR="00647F1B">
        <w:rPr>
          <w:rFonts w:eastAsia="標楷體"/>
          <w:b/>
          <w:sz w:val="36"/>
          <w:szCs w:val="36"/>
        </w:rPr>
        <w:br/>
      </w:r>
      <w:r w:rsidR="00647F1B" w:rsidRPr="00647F1B">
        <w:rPr>
          <w:rFonts w:eastAsia="標楷體" w:hint="eastAsia"/>
          <w:b/>
          <w:sz w:val="36"/>
          <w:szCs w:val="36"/>
        </w:rPr>
        <w:t>演講競賽</w:t>
      </w:r>
      <w:r w:rsidR="006B6CAA">
        <w:rPr>
          <w:rFonts w:eastAsia="標楷體"/>
          <w:b/>
          <w:sz w:val="36"/>
          <w:szCs w:val="36"/>
        </w:rPr>
        <w:t>頒獎典禮</w:t>
      </w:r>
      <w:r w:rsidR="006B6CAA">
        <w:rPr>
          <w:rFonts w:eastAsia="標楷體" w:hint="eastAsia"/>
          <w:b/>
          <w:sz w:val="36"/>
          <w:szCs w:val="36"/>
        </w:rPr>
        <w:t>流程</w:t>
      </w:r>
    </w:p>
    <w:p w:rsidR="00F65F69" w:rsidRPr="005019A9" w:rsidRDefault="00F65F69" w:rsidP="00F65F69">
      <w:pPr>
        <w:wordWrap w:val="0"/>
        <w:spacing w:line="480" w:lineRule="exact"/>
        <w:jc w:val="right"/>
        <w:rPr>
          <w:rFonts w:eastAsia="標楷體"/>
        </w:rPr>
      </w:pPr>
    </w:p>
    <w:p w:rsidR="00F65F69" w:rsidRPr="007C4EA9" w:rsidRDefault="00F65F69" w:rsidP="00F65F69">
      <w:pPr>
        <w:numPr>
          <w:ilvl w:val="0"/>
          <w:numId w:val="1"/>
        </w:numPr>
        <w:spacing w:line="380" w:lineRule="exact"/>
        <w:rPr>
          <w:rFonts w:eastAsia="標楷體"/>
          <w:color w:val="000000"/>
        </w:rPr>
      </w:pPr>
      <w:r w:rsidRPr="007C4EA9">
        <w:rPr>
          <w:rFonts w:eastAsia="標楷體"/>
          <w:b/>
          <w:color w:val="000000"/>
        </w:rPr>
        <w:t>辦理時間</w:t>
      </w:r>
      <w:r w:rsidRPr="007C4EA9">
        <w:rPr>
          <w:rFonts w:eastAsia="標楷體"/>
          <w:color w:val="000000"/>
        </w:rPr>
        <w:t>：</w:t>
      </w:r>
      <w:r w:rsidRPr="007C4EA9">
        <w:rPr>
          <w:rFonts w:eastAsia="標楷體"/>
          <w:color w:val="000000"/>
        </w:rPr>
        <w:t>10</w:t>
      </w:r>
      <w:r w:rsidR="00545BC4">
        <w:rPr>
          <w:rFonts w:eastAsia="標楷體" w:hint="eastAsia"/>
          <w:color w:val="000000"/>
        </w:rPr>
        <w:t>8</w:t>
      </w:r>
      <w:r w:rsidRPr="007C4EA9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>6</w:t>
      </w:r>
      <w:r w:rsidRPr="007C4EA9">
        <w:rPr>
          <w:rFonts w:eastAsia="標楷體"/>
          <w:color w:val="000000"/>
        </w:rPr>
        <w:t>月</w:t>
      </w:r>
      <w:r w:rsidR="000517AD">
        <w:rPr>
          <w:rFonts w:eastAsia="標楷體" w:hint="eastAsia"/>
          <w:color w:val="000000"/>
        </w:rPr>
        <w:t>3</w:t>
      </w:r>
      <w:r w:rsidRPr="007C4EA9">
        <w:rPr>
          <w:rFonts w:eastAsia="標楷體"/>
          <w:color w:val="000000"/>
        </w:rPr>
        <w:t>日</w:t>
      </w:r>
      <w:r>
        <w:rPr>
          <w:rFonts w:eastAsia="標楷體" w:hint="eastAsia"/>
          <w:color w:val="000000"/>
        </w:rPr>
        <w:t>（</w:t>
      </w:r>
      <w:r w:rsidRPr="007C4EA9">
        <w:rPr>
          <w:rFonts w:eastAsia="標楷體"/>
        </w:rPr>
        <w:t>星期</w:t>
      </w:r>
      <w:r w:rsidR="000517AD">
        <w:rPr>
          <w:rFonts w:eastAsia="標楷體" w:hint="eastAsia"/>
        </w:rPr>
        <w:t>一</w:t>
      </w:r>
      <w:r>
        <w:rPr>
          <w:rFonts w:eastAsia="標楷體" w:hint="eastAsia"/>
        </w:rPr>
        <w:t>）上午</w:t>
      </w:r>
      <w:r w:rsidR="008A7C6C">
        <w:rPr>
          <w:rFonts w:eastAsia="標楷體"/>
        </w:rPr>
        <w:t>9</w:t>
      </w:r>
      <w:r>
        <w:rPr>
          <w:rFonts w:eastAsia="標楷體" w:hint="eastAsia"/>
        </w:rPr>
        <w:t>時</w:t>
      </w:r>
      <w:r w:rsidR="008A7C6C">
        <w:rPr>
          <w:rFonts w:eastAsia="標楷體" w:hint="eastAsia"/>
        </w:rPr>
        <w:t>30</w:t>
      </w:r>
      <w:r w:rsidR="008A7C6C">
        <w:rPr>
          <w:rFonts w:eastAsia="標楷體" w:hint="eastAsia"/>
        </w:rPr>
        <w:t>分</w:t>
      </w:r>
      <w:r>
        <w:rPr>
          <w:rFonts w:eastAsia="標楷體" w:hint="eastAsia"/>
        </w:rPr>
        <w:t>至</w:t>
      </w:r>
      <w:r w:rsidR="008A7C6C">
        <w:rPr>
          <w:rFonts w:eastAsia="標楷體" w:hint="eastAsia"/>
        </w:rPr>
        <w:t>11</w:t>
      </w:r>
      <w:r>
        <w:rPr>
          <w:rFonts w:eastAsia="標楷體" w:hint="eastAsia"/>
        </w:rPr>
        <w:t>時</w:t>
      </w:r>
      <w:r w:rsidR="008A7C6C">
        <w:rPr>
          <w:rFonts w:eastAsia="標楷體" w:hint="eastAsia"/>
        </w:rPr>
        <w:t>30</w:t>
      </w:r>
      <w:r w:rsidR="008A7C6C">
        <w:rPr>
          <w:rFonts w:eastAsia="標楷體" w:hint="eastAsia"/>
        </w:rPr>
        <w:t>分</w:t>
      </w:r>
      <w:r>
        <w:rPr>
          <w:rFonts w:eastAsia="標楷體" w:hint="eastAsia"/>
        </w:rPr>
        <w:t>。</w:t>
      </w:r>
    </w:p>
    <w:p w:rsidR="006B6CAA" w:rsidRPr="006B6CAA" w:rsidRDefault="00F65F69" w:rsidP="006B6CAA">
      <w:pPr>
        <w:numPr>
          <w:ilvl w:val="0"/>
          <w:numId w:val="1"/>
        </w:numPr>
        <w:spacing w:line="380" w:lineRule="exact"/>
        <w:rPr>
          <w:rFonts w:eastAsia="標楷體" w:hint="eastAsia"/>
          <w:color w:val="000000"/>
        </w:rPr>
      </w:pPr>
      <w:r w:rsidRPr="007C4EA9">
        <w:rPr>
          <w:rFonts w:eastAsia="標楷體"/>
          <w:b/>
        </w:rPr>
        <w:t>辦理地點</w:t>
      </w:r>
      <w:r w:rsidRPr="007C4EA9">
        <w:rPr>
          <w:rFonts w:eastAsia="標楷體"/>
          <w:color w:val="000000"/>
        </w:rPr>
        <w:t>：</w:t>
      </w:r>
      <w:r w:rsidRPr="007C4EA9">
        <w:rPr>
          <w:rStyle w:val="a6"/>
          <w:rFonts w:eastAsia="標楷體"/>
          <w:b w:val="0"/>
          <w:color w:val="000000"/>
        </w:rPr>
        <w:t>臺</w:t>
      </w:r>
      <w:r w:rsidRPr="007C4EA9">
        <w:rPr>
          <w:rStyle w:val="a6"/>
          <w:rFonts w:eastAsia="標楷體"/>
          <w:b w:val="0"/>
          <w:color w:val="000000"/>
          <w:lang w:eastAsia="zh-Hans"/>
        </w:rPr>
        <w:t>北市</w:t>
      </w:r>
      <w:r>
        <w:rPr>
          <w:rStyle w:val="a6"/>
          <w:rFonts w:eastAsia="標楷體" w:hint="eastAsia"/>
          <w:b w:val="0"/>
          <w:color w:val="000000"/>
        </w:rPr>
        <w:t>內湖區西湖國民小學視聽教室（</w:t>
      </w:r>
      <w:r w:rsidRPr="007C4EA9">
        <w:rPr>
          <w:rFonts w:eastAsia="標楷體"/>
        </w:rPr>
        <w:t>臺北市</w:t>
      </w:r>
      <w:r>
        <w:rPr>
          <w:rFonts w:eastAsia="標楷體" w:hint="eastAsia"/>
        </w:rPr>
        <w:t>內湖區環山路一段</w:t>
      </w:r>
      <w:r>
        <w:rPr>
          <w:rFonts w:eastAsia="標楷體" w:hint="eastAsia"/>
        </w:rPr>
        <w:t>25</w:t>
      </w:r>
      <w:r w:rsidRPr="007C4EA9">
        <w:rPr>
          <w:rFonts w:eastAsia="標楷體"/>
        </w:rPr>
        <w:t>號</w:t>
      </w:r>
      <w:r>
        <w:rPr>
          <w:rFonts w:eastAsia="標楷體" w:hint="eastAsia"/>
        </w:rPr>
        <w:t>）。</w:t>
      </w:r>
    </w:p>
    <w:p w:rsidR="00F65F69" w:rsidRPr="006B6CAA" w:rsidRDefault="006B6CAA" w:rsidP="006B6CAA">
      <w:pPr>
        <w:numPr>
          <w:ilvl w:val="0"/>
          <w:numId w:val="1"/>
        </w:numPr>
        <w:spacing w:line="380" w:lineRule="exact"/>
        <w:rPr>
          <w:rFonts w:eastAsia="標楷體"/>
          <w:color w:val="000000"/>
        </w:rPr>
      </w:pPr>
      <w:r w:rsidRPr="006B6CAA">
        <w:rPr>
          <w:rFonts w:eastAsia="標楷體"/>
          <w:b/>
        </w:rPr>
        <w:t>頒獎典禮</w:t>
      </w:r>
      <w:r w:rsidRPr="006B6CAA">
        <w:rPr>
          <w:rFonts w:eastAsia="標楷體" w:hint="eastAsia"/>
          <w:b/>
        </w:rPr>
        <w:t>流</w:t>
      </w:r>
      <w:r w:rsidR="00F65F69" w:rsidRPr="006B6CAA">
        <w:rPr>
          <w:rFonts w:eastAsia="標楷體"/>
          <w:b/>
        </w:rPr>
        <w:t>程</w:t>
      </w:r>
    </w:p>
    <w:tbl>
      <w:tblPr>
        <w:tblW w:w="7864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521"/>
        <w:gridCol w:w="3359"/>
      </w:tblGrid>
      <w:tr w:rsidR="00F65F69" w:rsidRPr="007C4EA9" w:rsidTr="00723AF2">
        <w:trPr>
          <w:tblHeader/>
        </w:trPr>
        <w:tc>
          <w:tcPr>
            <w:tcW w:w="7864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DDDDD"/>
            <w:vAlign w:val="center"/>
          </w:tcPr>
          <w:p w:rsidR="00F65F69" w:rsidRPr="007C4EA9" w:rsidRDefault="00F65F69" w:rsidP="00FF61AE">
            <w:pPr>
              <w:spacing w:line="380" w:lineRule="exact"/>
              <w:jc w:val="center"/>
              <w:rPr>
                <w:rFonts w:eastAsia="標楷體"/>
                <w:b/>
              </w:rPr>
            </w:pPr>
            <w:r w:rsidRPr="007C4EA9">
              <w:rPr>
                <w:rFonts w:eastAsia="標楷體"/>
                <w:b/>
              </w:rPr>
              <w:t>10</w:t>
            </w:r>
            <w:r w:rsidR="00545BC4">
              <w:rPr>
                <w:rFonts w:eastAsia="標楷體" w:hint="eastAsia"/>
                <w:b/>
              </w:rPr>
              <w:t>8</w:t>
            </w:r>
            <w:r w:rsidRPr="007C4EA9">
              <w:rPr>
                <w:rFonts w:eastAsia="標楷體"/>
                <w:b/>
              </w:rPr>
              <w:t>年</w:t>
            </w:r>
            <w:r>
              <w:rPr>
                <w:rFonts w:eastAsia="標楷體" w:hint="eastAsia"/>
                <w:b/>
              </w:rPr>
              <w:t>6</w:t>
            </w:r>
            <w:r w:rsidRPr="007C4EA9">
              <w:rPr>
                <w:rFonts w:eastAsia="標楷體"/>
                <w:b/>
              </w:rPr>
              <w:t>月</w:t>
            </w:r>
            <w:r w:rsidR="000517AD">
              <w:rPr>
                <w:rFonts w:eastAsia="標楷體" w:hint="eastAsia"/>
                <w:b/>
              </w:rPr>
              <w:t>3</w:t>
            </w:r>
            <w:r w:rsidRPr="007C4EA9">
              <w:rPr>
                <w:rFonts w:eastAsia="標楷體"/>
                <w:b/>
              </w:rPr>
              <w:t>日</w:t>
            </w:r>
            <w:r w:rsidRPr="007C4EA9">
              <w:rPr>
                <w:rFonts w:eastAsia="標楷體"/>
                <w:b/>
              </w:rPr>
              <w:t>(</w:t>
            </w:r>
            <w:r w:rsidRPr="007C4EA9">
              <w:rPr>
                <w:rFonts w:eastAsia="標楷體"/>
                <w:b/>
              </w:rPr>
              <w:t>星期</w:t>
            </w:r>
            <w:r w:rsidR="000517AD">
              <w:rPr>
                <w:rFonts w:eastAsia="標楷體" w:hint="eastAsia"/>
                <w:b/>
              </w:rPr>
              <w:t>一</w:t>
            </w:r>
            <w:r w:rsidRPr="007C4EA9">
              <w:rPr>
                <w:rFonts w:eastAsia="標楷體"/>
                <w:b/>
              </w:rPr>
              <w:t>)</w:t>
            </w:r>
          </w:p>
        </w:tc>
      </w:tr>
      <w:tr w:rsidR="00F65F69" w:rsidRPr="007C4EA9" w:rsidTr="00723AF2">
        <w:trPr>
          <w:tblHeader/>
        </w:trPr>
        <w:tc>
          <w:tcPr>
            <w:tcW w:w="1984" w:type="dxa"/>
            <w:tcBorders>
              <w:left w:val="thinThickSmallGap" w:sz="12" w:space="0" w:color="auto"/>
            </w:tcBorders>
            <w:shd w:val="clear" w:color="auto" w:fill="DDDDDD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時</w:t>
            </w:r>
            <w:r w:rsidRPr="007C4EA9">
              <w:rPr>
                <w:rFonts w:eastAsia="標楷體"/>
              </w:rPr>
              <w:t xml:space="preserve">  </w:t>
            </w:r>
            <w:r w:rsidRPr="007C4EA9">
              <w:rPr>
                <w:rFonts w:eastAsia="標楷體"/>
              </w:rPr>
              <w:t>間</w:t>
            </w:r>
          </w:p>
        </w:tc>
        <w:tc>
          <w:tcPr>
            <w:tcW w:w="2521" w:type="dxa"/>
            <w:shd w:val="clear" w:color="auto" w:fill="DDDDDD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內</w:t>
            </w:r>
            <w:r w:rsidRPr="007C4EA9">
              <w:rPr>
                <w:rFonts w:eastAsia="標楷體"/>
              </w:rPr>
              <w:t xml:space="preserve">  </w:t>
            </w:r>
            <w:r w:rsidRPr="007C4EA9">
              <w:rPr>
                <w:rFonts w:eastAsia="標楷體"/>
              </w:rPr>
              <w:t>容</w:t>
            </w:r>
          </w:p>
        </w:tc>
        <w:tc>
          <w:tcPr>
            <w:tcW w:w="3359" w:type="dxa"/>
            <w:tcBorders>
              <w:right w:val="thinThickSmallGap" w:sz="12" w:space="0" w:color="auto"/>
            </w:tcBorders>
            <w:shd w:val="clear" w:color="auto" w:fill="DDDDDD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備註</w:t>
            </w:r>
          </w:p>
        </w:tc>
      </w:tr>
      <w:tr w:rsidR="00F65F69" w:rsidRPr="007C4EA9" w:rsidTr="00723AF2">
        <w:tc>
          <w:tcPr>
            <w:tcW w:w="1984" w:type="dxa"/>
            <w:tcBorders>
              <w:left w:val="thinThickSmallGap" w:sz="12" w:space="0" w:color="auto"/>
            </w:tcBorders>
            <w:vAlign w:val="center"/>
          </w:tcPr>
          <w:p w:rsidR="00F65F69" w:rsidRPr="007C4EA9" w:rsidRDefault="008A7C6C" w:rsidP="008A7C6C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F65F69" w:rsidRPr="007C4EA9">
              <w:rPr>
                <w:rFonts w:eastAsia="標楷體"/>
              </w:rPr>
              <w:t>:</w:t>
            </w:r>
            <w:r>
              <w:rPr>
                <w:rFonts w:eastAsia="標楷體"/>
              </w:rPr>
              <w:t>3</w:t>
            </w:r>
            <w:r w:rsidR="00F65F69" w:rsidRPr="007C4EA9">
              <w:rPr>
                <w:rFonts w:eastAsia="標楷體"/>
              </w:rPr>
              <w:t>0 - 1</w:t>
            </w:r>
            <w:r w:rsidR="00F65F69" w:rsidRPr="007C4EA9">
              <w:rPr>
                <w:rFonts w:eastAsia="標楷體" w:hint="eastAsia"/>
              </w:rPr>
              <w:t>0</w:t>
            </w:r>
            <w:r w:rsidR="00F65F69" w:rsidRPr="007C4EA9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="00F65F69" w:rsidRPr="007C4EA9">
              <w:rPr>
                <w:rFonts w:eastAsia="標楷體"/>
              </w:rPr>
              <w:t>0</w:t>
            </w:r>
          </w:p>
        </w:tc>
        <w:tc>
          <w:tcPr>
            <w:tcW w:w="2521" w:type="dxa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報到</w:t>
            </w:r>
          </w:p>
        </w:tc>
        <w:tc>
          <w:tcPr>
            <w:tcW w:w="3359" w:type="dxa"/>
            <w:tcBorders>
              <w:right w:val="thinThickSmallGap" w:sz="12" w:space="0" w:color="auto"/>
            </w:tcBorders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18040A">
              <w:rPr>
                <w:rStyle w:val="a6"/>
                <w:rFonts w:eastAsia="標楷體" w:hint="eastAsia"/>
                <w:b w:val="0"/>
                <w:color w:val="000000"/>
              </w:rPr>
              <w:t>臺北市內湖區西湖國民小學</w:t>
            </w:r>
          </w:p>
        </w:tc>
      </w:tr>
      <w:tr w:rsidR="00F65F69" w:rsidRPr="007C4EA9" w:rsidTr="00723AF2">
        <w:tc>
          <w:tcPr>
            <w:tcW w:w="1984" w:type="dxa"/>
            <w:tcBorders>
              <w:left w:val="thinThickSmallGap" w:sz="12" w:space="0" w:color="auto"/>
            </w:tcBorders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1</w:t>
            </w:r>
            <w:r w:rsidRPr="007C4EA9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0 - 1</w:t>
            </w:r>
            <w:r w:rsidRPr="007C4EA9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0</w:t>
            </w:r>
          </w:p>
        </w:tc>
        <w:tc>
          <w:tcPr>
            <w:tcW w:w="2521" w:type="dxa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開幕式</w:t>
            </w:r>
          </w:p>
        </w:tc>
        <w:tc>
          <w:tcPr>
            <w:tcW w:w="3359" w:type="dxa"/>
            <w:tcBorders>
              <w:right w:val="thinThickSmallGap" w:sz="12" w:space="0" w:color="auto"/>
            </w:tcBorders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表演節目</w:t>
            </w:r>
          </w:p>
        </w:tc>
      </w:tr>
      <w:tr w:rsidR="00F65F69" w:rsidRPr="007C4EA9" w:rsidTr="00723AF2">
        <w:tc>
          <w:tcPr>
            <w:tcW w:w="1984" w:type="dxa"/>
            <w:tcBorders>
              <w:left w:val="thinThickSmallGap" w:sz="12" w:space="0" w:color="auto"/>
            </w:tcBorders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1</w:t>
            </w:r>
            <w:r w:rsidRPr="007C4EA9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0 - 1</w:t>
            </w:r>
            <w:r w:rsidRPr="007C4EA9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2</w:t>
            </w:r>
            <w:r w:rsidRPr="007C4EA9">
              <w:rPr>
                <w:rFonts w:eastAsia="標楷體"/>
              </w:rPr>
              <w:t>0</w:t>
            </w:r>
          </w:p>
        </w:tc>
        <w:tc>
          <w:tcPr>
            <w:tcW w:w="2521" w:type="dxa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貴賓致詞</w:t>
            </w:r>
          </w:p>
        </w:tc>
        <w:tc>
          <w:tcPr>
            <w:tcW w:w="3359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65F69" w:rsidRPr="007C4EA9" w:rsidRDefault="00691952" w:rsidP="00723AF2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長官致詞</w:t>
            </w:r>
          </w:p>
        </w:tc>
      </w:tr>
      <w:tr w:rsidR="00F65F69" w:rsidRPr="007C4EA9" w:rsidTr="00723AF2">
        <w:tc>
          <w:tcPr>
            <w:tcW w:w="1984" w:type="dxa"/>
            <w:tcBorders>
              <w:left w:val="thinThickSmallGap" w:sz="12" w:space="0" w:color="auto"/>
            </w:tcBorders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1</w:t>
            </w:r>
            <w:r w:rsidRPr="007C4EA9">
              <w:rPr>
                <w:rFonts w:eastAsia="標楷體" w:hint="eastAsia"/>
              </w:rPr>
              <w:t>0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2</w:t>
            </w:r>
            <w:r w:rsidRPr="007C4EA9">
              <w:rPr>
                <w:rFonts w:eastAsia="標楷體"/>
              </w:rPr>
              <w:t>0 - 1</w:t>
            </w:r>
            <w:r w:rsidRPr="007C4EA9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0</w:t>
            </w:r>
          </w:p>
        </w:tc>
        <w:tc>
          <w:tcPr>
            <w:tcW w:w="2521" w:type="dxa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/>
              </w:rPr>
              <w:t>頒獎典禮</w:t>
            </w:r>
          </w:p>
        </w:tc>
        <w:tc>
          <w:tcPr>
            <w:tcW w:w="3359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65F69" w:rsidRPr="007C4EA9" w:rsidRDefault="00691952" w:rsidP="00723AF2">
            <w:pPr>
              <w:spacing w:line="380" w:lineRule="exact"/>
              <w:ind w:left="240" w:hangingChars="100" w:hanging="240"/>
              <w:jc w:val="center"/>
              <w:rPr>
                <w:rFonts w:eastAsia="標楷體"/>
              </w:rPr>
            </w:pPr>
            <w:r w:rsidRPr="00691952">
              <w:rPr>
                <w:rFonts w:eastAsia="標楷體" w:hint="eastAsia"/>
                <w:bCs/>
              </w:rPr>
              <w:t>西湖國民小學</w:t>
            </w:r>
            <w:r>
              <w:rPr>
                <w:rFonts w:eastAsia="標楷體" w:hint="eastAsia"/>
                <w:bCs/>
              </w:rPr>
              <w:t>、</w:t>
            </w:r>
            <w:r>
              <w:rPr>
                <w:rStyle w:val="a6"/>
                <w:rFonts w:eastAsia="標楷體" w:hint="eastAsia"/>
                <w:b w:val="0"/>
                <w:color w:val="000000"/>
              </w:rPr>
              <w:t>南</w:t>
            </w:r>
            <w:r w:rsidRPr="0018040A">
              <w:rPr>
                <w:rStyle w:val="a6"/>
                <w:rFonts w:eastAsia="標楷體" w:hint="eastAsia"/>
                <w:b w:val="0"/>
                <w:color w:val="000000"/>
              </w:rPr>
              <w:t>湖國民小學</w:t>
            </w:r>
          </w:p>
        </w:tc>
      </w:tr>
      <w:tr w:rsidR="00F65F69" w:rsidRPr="007C4EA9" w:rsidTr="00723AF2">
        <w:tc>
          <w:tcPr>
            <w:tcW w:w="198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7C4EA9">
              <w:rPr>
                <w:rFonts w:eastAsia="標楷體"/>
              </w:rPr>
              <w:t>1</w:t>
            </w:r>
            <w:r w:rsidRPr="007C4EA9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:</w:t>
            </w:r>
            <w:r w:rsidR="008A7C6C">
              <w:rPr>
                <w:rFonts w:eastAsia="標楷體" w:hint="eastAsia"/>
              </w:rPr>
              <w:t>1</w:t>
            </w:r>
            <w:r w:rsidRPr="007C4EA9">
              <w:rPr>
                <w:rFonts w:eastAsia="標楷體"/>
              </w:rPr>
              <w:t>0</w:t>
            </w:r>
            <w:r w:rsidRPr="007C4EA9">
              <w:rPr>
                <w:rFonts w:eastAsia="標楷體"/>
                <w:color w:val="000000"/>
              </w:rPr>
              <w:t xml:space="preserve"> </w:t>
            </w:r>
            <w:r w:rsidRPr="007C4EA9">
              <w:rPr>
                <w:rFonts w:eastAsia="標楷體"/>
              </w:rPr>
              <w:t>-</w:t>
            </w:r>
            <w:r w:rsidRPr="007C4EA9">
              <w:rPr>
                <w:rFonts w:eastAsia="標楷體"/>
                <w:color w:val="000000"/>
              </w:rPr>
              <w:t xml:space="preserve"> 1</w:t>
            </w:r>
            <w:r w:rsidR="008A7C6C">
              <w:rPr>
                <w:rFonts w:eastAsia="標楷體" w:hint="eastAsia"/>
                <w:color w:val="000000"/>
              </w:rPr>
              <w:t>1</w:t>
            </w:r>
            <w:r w:rsidRPr="007C4EA9">
              <w:rPr>
                <w:rFonts w:eastAsia="標楷體"/>
                <w:color w:val="000000"/>
              </w:rPr>
              <w:t>:</w:t>
            </w:r>
            <w:r w:rsidR="008A7C6C">
              <w:rPr>
                <w:rFonts w:eastAsia="標楷體" w:hint="eastAsia"/>
                <w:color w:val="000000"/>
              </w:rPr>
              <w:t>3</w:t>
            </w:r>
            <w:r w:rsidRPr="007C4EA9">
              <w:rPr>
                <w:rFonts w:eastAsia="標楷體"/>
                <w:color w:val="000000"/>
              </w:rPr>
              <w:t>0</w:t>
            </w:r>
          </w:p>
        </w:tc>
        <w:tc>
          <w:tcPr>
            <w:tcW w:w="252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F65F69" w:rsidRPr="007C4EA9" w:rsidRDefault="00F65F69" w:rsidP="00723AF2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 w:hint="eastAsia"/>
              </w:rPr>
              <w:t>作品觀摩</w:t>
            </w:r>
          </w:p>
        </w:tc>
        <w:tc>
          <w:tcPr>
            <w:tcW w:w="3359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65F69" w:rsidRPr="007C4EA9" w:rsidRDefault="00F65F69" w:rsidP="009120B3">
            <w:pPr>
              <w:spacing w:line="380" w:lineRule="exact"/>
              <w:jc w:val="center"/>
              <w:rPr>
                <w:rFonts w:eastAsia="標楷體"/>
              </w:rPr>
            </w:pPr>
            <w:r w:rsidRPr="007C4EA9">
              <w:rPr>
                <w:rFonts w:eastAsia="標楷體" w:hint="eastAsia"/>
              </w:rPr>
              <w:t>與會來賓交換建議</w:t>
            </w:r>
          </w:p>
        </w:tc>
      </w:tr>
    </w:tbl>
    <w:p w:rsidR="0081009A" w:rsidRPr="006B6CAA" w:rsidRDefault="0083586E" w:rsidP="006B6CAA">
      <w:pPr>
        <w:numPr>
          <w:ilvl w:val="0"/>
          <w:numId w:val="1"/>
        </w:numPr>
        <w:spacing w:line="380" w:lineRule="exact"/>
        <w:rPr>
          <w:rFonts w:eastAsia="標楷體"/>
        </w:rPr>
      </w:pPr>
      <w:r>
        <w:rPr>
          <w:rFonts w:eastAsia="標楷體" w:hint="eastAsia"/>
        </w:rPr>
        <w:t>未能參與頒獎典禮之師生，獎狀將以掛號郵寄至學校，由學校代轉。</w:t>
      </w:r>
    </w:p>
    <w:p w:rsidR="0081009A" w:rsidRDefault="0081009A" w:rsidP="0081009A">
      <w:pPr>
        <w:spacing w:after="60" w:line="380" w:lineRule="exact"/>
        <w:ind w:left="464"/>
        <w:rPr>
          <w:rFonts w:eastAsia="標楷體"/>
        </w:rPr>
      </w:pPr>
    </w:p>
    <w:p w:rsidR="0081009A" w:rsidRDefault="0081009A" w:rsidP="0081009A">
      <w:pPr>
        <w:spacing w:after="60" w:line="380" w:lineRule="exact"/>
        <w:ind w:left="464"/>
        <w:rPr>
          <w:rFonts w:eastAsia="標楷體"/>
        </w:rPr>
      </w:pPr>
    </w:p>
    <w:p w:rsidR="00F65F69" w:rsidRPr="0081009A" w:rsidRDefault="00F65F69" w:rsidP="0081009A">
      <w:pPr>
        <w:spacing w:after="60" w:line="380" w:lineRule="exact"/>
        <w:ind w:left="-142"/>
        <w:rPr>
          <w:rFonts w:ascii="標楷體" w:eastAsia="標楷體" w:hAnsi="標楷體"/>
        </w:rPr>
      </w:pPr>
      <w:r w:rsidRPr="0081009A">
        <w:rPr>
          <w:rFonts w:ascii="標楷體" w:eastAsia="標楷體" w:hAnsi="標楷體" w:hint="eastAsia"/>
          <w:b/>
          <w:sz w:val="28"/>
          <w:szCs w:val="28"/>
        </w:rPr>
        <w:t>【西湖國小交通方式】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16"/>
        <w:gridCol w:w="7289"/>
      </w:tblGrid>
      <w:tr w:rsidR="00F65F69" w:rsidRPr="00B3342E" w:rsidTr="00723AF2">
        <w:tc>
          <w:tcPr>
            <w:tcW w:w="715" w:type="pct"/>
            <w:vAlign w:val="center"/>
            <w:hideMark/>
          </w:tcPr>
          <w:p w:rsidR="00F65F69" w:rsidRPr="00B3342E" w:rsidRDefault="00F65F69" w:rsidP="00723AF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新細明體"/>
              </w:rPr>
            </w:pPr>
            <w:r w:rsidRPr="00B3342E">
              <w:rPr>
                <w:rFonts w:ascii="標楷體" w:eastAsia="標楷體" w:hAnsi="標楷體" w:cs="新細明體"/>
              </w:rPr>
              <w:t>捷運</w:t>
            </w:r>
          </w:p>
        </w:tc>
        <w:tc>
          <w:tcPr>
            <w:tcW w:w="4285" w:type="pct"/>
            <w:vAlign w:val="center"/>
            <w:hideMark/>
          </w:tcPr>
          <w:p w:rsidR="00F65F69" w:rsidRPr="00B3342E" w:rsidRDefault="00F65F69" w:rsidP="00723AF2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文湖</w:t>
            </w:r>
            <w:r w:rsidRPr="00C71416">
              <w:rPr>
                <w:rFonts w:ascii="標楷體" w:eastAsia="標楷體" w:hAnsi="標楷體" w:cs="新細明體" w:hint="eastAsia"/>
              </w:rPr>
              <w:t>線至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西湖站1</w:t>
            </w:r>
            <w:r w:rsidRPr="00C71416">
              <w:rPr>
                <w:rFonts w:ascii="標楷體" w:eastAsia="標楷體" w:hAnsi="標楷體" w:cs="新細明體" w:hint="eastAsia"/>
              </w:rPr>
              <w:t>號出口</w:t>
            </w:r>
          </w:p>
        </w:tc>
      </w:tr>
      <w:tr w:rsidR="00F65F69" w:rsidRPr="00B3342E" w:rsidTr="00723AF2">
        <w:tc>
          <w:tcPr>
            <w:tcW w:w="715" w:type="pct"/>
            <w:vAlign w:val="center"/>
            <w:hideMark/>
          </w:tcPr>
          <w:p w:rsidR="00F65F69" w:rsidRPr="00B3342E" w:rsidRDefault="00F65F69" w:rsidP="00723AF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新細明體"/>
              </w:rPr>
            </w:pPr>
            <w:r w:rsidRPr="00B3342E">
              <w:rPr>
                <w:rFonts w:ascii="標楷體" w:eastAsia="標楷體" w:hAnsi="標楷體" w:cs="新細明體"/>
              </w:rPr>
              <w:t>公車</w:t>
            </w:r>
          </w:p>
        </w:tc>
        <w:tc>
          <w:tcPr>
            <w:tcW w:w="4285" w:type="pct"/>
            <w:vAlign w:val="center"/>
            <w:hideMark/>
          </w:tcPr>
          <w:p w:rsidR="00F65F69" w:rsidRPr="00E336B7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E336B7">
              <w:rPr>
                <w:rFonts w:ascii="標楷體" w:eastAsia="標楷體" w:hAnsi="標楷體" w:cs="新細明體" w:hint="eastAsia"/>
              </w:rPr>
              <w:t>西湖國中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 w:rsidRPr="00E336B7">
              <w:rPr>
                <w:rFonts w:ascii="標楷體" w:eastAsia="標楷體" w:hAnsi="標楷體" w:cs="新細明體" w:hint="eastAsia"/>
              </w:rPr>
              <w:t>環山路</w:t>
            </w:r>
            <w:r>
              <w:rPr>
                <w:rFonts w:ascii="標楷體" w:eastAsia="標楷體" w:hAnsi="標楷體" w:cs="新細明體" w:hint="eastAsia"/>
              </w:rPr>
              <w:t>)：</w:t>
            </w:r>
          </w:p>
          <w:p w:rsidR="00F65F69" w:rsidRPr="00E336B7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E336B7">
              <w:rPr>
                <w:rFonts w:ascii="標楷體" w:eastAsia="標楷體" w:hAnsi="標楷體" w:cs="新細明體" w:hint="eastAsia"/>
              </w:rPr>
              <w:t xml:space="preserve">214、256、268、553、內科通勤專車18、內科通勤專車20、紅31、藍20區、藍27  </w:t>
            </w:r>
          </w:p>
          <w:p w:rsidR="00F65F69" w:rsidRPr="00E336B7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proofErr w:type="gramStart"/>
            <w:r w:rsidRPr="00E336B7">
              <w:rPr>
                <w:rFonts w:ascii="標楷體" w:eastAsia="標楷體" w:hAnsi="標楷體" w:cs="新細明體" w:hint="eastAsia"/>
              </w:rPr>
              <w:t>內湖基湖路口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(</w:t>
            </w:r>
            <w:proofErr w:type="gramStart"/>
            <w:r w:rsidRPr="00E336B7">
              <w:rPr>
                <w:rFonts w:ascii="標楷體" w:eastAsia="標楷體" w:hAnsi="標楷體" w:cs="新細明體" w:hint="eastAsia"/>
              </w:rPr>
              <w:t>基湖路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)：</w:t>
            </w:r>
          </w:p>
          <w:p w:rsidR="00F65F69" w:rsidRPr="00E336B7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E336B7">
              <w:rPr>
                <w:rFonts w:ascii="標楷體" w:eastAsia="標楷體" w:hAnsi="標楷體" w:cs="新細明體" w:hint="eastAsia"/>
              </w:rPr>
              <w:t xml:space="preserve">268、286、556、645、645副、902、內科通勤專車15、內科通勤專車16、內科通勤專車18、內科通勤專車19、內科通勤專車20、棕20、紅3、紅31、藍27  </w:t>
            </w:r>
          </w:p>
          <w:p w:rsidR="00F65F69" w:rsidRPr="00E336B7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E336B7">
              <w:rPr>
                <w:rFonts w:ascii="標楷體" w:eastAsia="標楷體" w:hAnsi="標楷體" w:cs="新細明體" w:hint="eastAsia"/>
              </w:rPr>
              <w:t>捷運西湖站</w:t>
            </w:r>
            <w:r>
              <w:rPr>
                <w:rFonts w:ascii="標楷體" w:eastAsia="標楷體" w:hAnsi="標楷體" w:cs="新細明體" w:hint="eastAsia"/>
              </w:rPr>
              <w:t>(</w:t>
            </w:r>
            <w:r w:rsidRPr="00E336B7">
              <w:rPr>
                <w:rFonts w:ascii="標楷體" w:eastAsia="標楷體" w:hAnsi="標楷體" w:cs="新細明體" w:hint="eastAsia"/>
              </w:rPr>
              <w:t>內湖路</w:t>
            </w:r>
            <w:r>
              <w:rPr>
                <w:rFonts w:ascii="標楷體" w:eastAsia="標楷體" w:hAnsi="標楷體" w:cs="新細明體" w:hint="eastAsia"/>
              </w:rPr>
              <w:t>)：</w:t>
            </w:r>
          </w:p>
          <w:p w:rsidR="00F65F69" w:rsidRPr="00B3342E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E336B7">
              <w:rPr>
                <w:rFonts w:ascii="標楷體" w:eastAsia="標楷體" w:hAnsi="標楷體" w:cs="新細明體" w:hint="eastAsia"/>
              </w:rPr>
              <w:t xml:space="preserve">21、214、222、247、 247區、247直、267、268 、28、286、286副、287、287區、287夜、620、646、646區、677、681、683、內科通勤專車19、棕16、紅2、藍26、藍7  </w:t>
            </w:r>
          </w:p>
        </w:tc>
      </w:tr>
      <w:tr w:rsidR="00F65F69" w:rsidRPr="00B3342E" w:rsidTr="00723AF2">
        <w:tc>
          <w:tcPr>
            <w:tcW w:w="715" w:type="pct"/>
            <w:vAlign w:val="center"/>
            <w:hideMark/>
          </w:tcPr>
          <w:p w:rsidR="00F65F69" w:rsidRPr="00B3342E" w:rsidRDefault="00F65F69" w:rsidP="00723AF2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 w:cs="新細明體"/>
              </w:rPr>
            </w:pPr>
            <w:r w:rsidRPr="00B3342E">
              <w:rPr>
                <w:rFonts w:ascii="標楷體" w:eastAsia="標楷體" w:hAnsi="標楷體" w:cs="新細明體"/>
              </w:rPr>
              <w:t>小客車</w:t>
            </w:r>
          </w:p>
        </w:tc>
        <w:tc>
          <w:tcPr>
            <w:tcW w:w="4285" w:type="pct"/>
            <w:vAlign w:val="center"/>
            <w:hideMark/>
          </w:tcPr>
          <w:p w:rsidR="00F65F69" w:rsidRPr="00B3342E" w:rsidRDefault="00F65F69" w:rsidP="00723AF2">
            <w:pPr>
              <w:adjustRightInd w:val="0"/>
              <w:snapToGrid w:val="0"/>
              <w:spacing w:line="360" w:lineRule="atLeast"/>
              <w:rPr>
                <w:rFonts w:ascii="標楷體" w:eastAsia="標楷體" w:hAnsi="標楷體" w:cs="新細明體"/>
              </w:rPr>
            </w:pPr>
            <w:r w:rsidRPr="00B3342E">
              <w:rPr>
                <w:rFonts w:ascii="標楷體" w:eastAsia="標楷體" w:hAnsi="標楷體" w:cs="新細明體"/>
              </w:rPr>
              <w:t>小客車(30</w:t>
            </w:r>
            <w:r>
              <w:rPr>
                <w:rFonts w:ascii="標楷體" w:eastAsia="標楷體" w:hAnsi="標楷體" w:cs="新細明體" w:hint="eastAsia"/>
              </w:rPr>
              <w:t>元</w:t>
            </w:r>
            <w:proofErr w:type="gramStart"/>
            <w:r w:rsidRPr="00B3342E">
              <w:rPr>
                <w:rFonts w:ascii="標楷體" w:eastAsia="標楷體" w:hAnsi="標楷體" w:cs="細明體"/>
              </w:rPr>
              <w:t>╱</w:t>
            </w:r>
            <w:proofErr w:type="gramEnd"/>
            <w:r w:rsidRPr="00B3342E">
              <w:rPr>
                <w:rFonts w:ascii="標楷體" w:eastAsia="標楷體" w:hAnsi="標楷體" w:cs="新細明體"/>
              </w:rPr>
              <w:t>每小時)</w:t>
            </w:r>
            <w:r w:rsidRPr="00B3342E">
              <w:rPr>
                <w:rFonts w:ascii="標楷體" w:eastAsia="標楷體" w:hAnsi="標楷體" w:cs="新細明體"/>
              </w:rPr>
              <w:br/>
            </w:r>
            <w:r>
              <w:rPr>
                <w:rFonts w:ascii="標楷體" w:eastAsia="標楷體" w:hAnsi="標楷體" w:cs="新細明體" w:hint="eastAsia"/>
              </w:rPr>
              <w:t>西湖捷運站</w:t>
            </w:r>
            <w:r w:rsidRPr="00B3342E">
              <w:rPr>
                <w:rFonts w:ascii="標楷體" w:eastAsia="標楷體" w:hAnsi="標楷體" w:cs="新細明體"/>
              </w:rPr>
              <w:t>地下停車場，共2</w:t>
            </w:r>
            <w:r>
              <w:rPr>
                <w:rFonts w:ascii="標楷體" w:eastAsia="標楷體" w:hAnsi="標楷體" w:cs="新細明體" w:hint="eastAsia"/>
              </w:rPr>
              <w:t>00</w:t>
            </w:r>
            <w:r w:rsidRPr="00B3342E">
              <w:rPr>
                <w:rFonts w:ascii="標楷體" w:eastAsia="標楷體" w:hAnsi="標楷體" w:cs="新細明體"/>
              </w:rPr>
              <w:t>個車位。</w:t>
            </w:r>
          </w:p>
        </w:tc>
      </w:tr>
    </w:tbl>
    <w:p w:rsidR="00F65F69" w:rsidRPr="007C4EA9" w:rsidRDefault="00F65F69" w:rsidP="00F65F69">
      <w:pPr>
        <w:spacing w:line="380" w:lineRule="exact"/>
        <w:rPr>
          <w:rFonts w:eastAsia="標楷體"/>
        </w:rPr>
      </w:pPr>
    </w:p>
    <w:p w:rsidR="00295A0C" w:rsidRPr="00F65F69" w:rsidRDefault="00295A0C"/>
    <w:sectPr w:rsidR="00295A0C" w:rsidRPr="00F65F69" w:rsidSect="007C4EA9">
      <w:footerReference w:type="default" r:id="rId8"/>
      <w:pgSz w:w="11906" w:h="16838" w:code="9"/>
      <w:pgMar w:top="1021" w:right="1134" w:bottom="1021" w:left="1134" w:header="35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A6" w:rsidRDefault="007658A6">
      <w:r>
        <w:separator/>
      </w:r>
    </w:p>
  </w:endnote>
  <w:endnote w:type="continuationSeparator" w:id="0">
    <w:p w:rsidR="007658A6" w:rsidRDefault="0076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52" w:rsidRPr="004E680D" w:rsidRDefault="009919B8" w:rsidP="0006036F">
    <w:pPr>
      <w:pStyle w:val="a4"/>
      <w:jc w:val="center"/>
      <w:rPr>
        <w:rFonts w:eastAsia="標楷體"/>
      </w:rPr>
    </w:pPr>
    <w:r w:rsidRPr="004E680D">
      <w:rPr>
        <w:rFonts w:eastAsia="標楷體"/>
      </w:rPr>
      <w:t>第</w:t>
    </w:r>
    <w:r w:rsidRPr="004E680D">
      <w:rPr>
        <w:rFonts w:eastAsia="標楷體"/>
      </w:rPr>
      <w:fldChar w:fldCharType="begin"/>
    </w:r>
    <w:r w:rsidRPr="004E680D">
      <w:rPr>
        <w:rFonts w:eastAsia="標楷體"/>
      </w:rPr>
      <w:instrText>PAGE   \* MERGEFORMAT</w:instrText>
    </w:r>
    <w:r w:rsidRPr="004E680D">
      <w:rPr>
        <w:rFonts w:eastAsia="標楷體"/>
      </w:rPr>
      <w:fldChar w:fldCharType="separate"/>
    </w:r>
    <w:r w:rsidR="006B6CAA" w:rsidRPr="006B6CAA">
      <w:rPr>
        <w:rFonts w:eastAsia="標楷體"/>
        <w:noProof/>
        <w:lang w:val="zh-TW"/>
      </w:rPr>
      <w:t>1</w:t>
    </w:r>
    <w:r w:rsidRPr="004E680D">
      <w:rPr>
        <w:rFonts w:eastAsia="標楷體"/>
      </w:rPr>
      <w:fldChar w:fldCharType="end"/>
    </w:r>
    <w:r w:rsidRPr="004E680D">
      <w:rPr>
        <w:rFonts w:eastAsia="標楷體"/>
      </w:rPr>
      <w:t>頁，共</w:t>
    </w:r>
    <w:r w:rsidRPr="004E680D">
      <w:rPr>
        <w:rFonts w:eastAsia="標楷體"/>
      </w:rPr>
      <w:fldChar w:fldCharType="begin"/>
    </w:r>
    <w:r w:rsidRPr="004E680D">
      <w:rPr>
        <w:rFonts w:eastAsia="標楷體"/>
      </w:rPr>
      <w:instrText xml:space="preserve"> NUMPAGES   \* MERGEFORMAT </w:instrText>
    </w:r>
    <w:r w:rsidRPr="004E680D">
      <w:rPr>
        <w:rFonts w:eastAsia="標楷體"/>
      </w:rPr>
      <w:fldChar w:fldCharType="separate"/>
    </w:r>
    <w:r w:rsidR="006B6CAA">
      <w:rPr>
        <w:rFonts w:eastAsia="標楷體"/>
        <w:noProof/>
      </w:rPr>
      <w:t>1</w:t>
    </w:r>
    <w:r w:rsidRPr="004E680D">
      <w:rPr>
        <w:rFonts w:eastAsia="標楷體"/>
      </w:rPr>
      <w:fldChar w:fldCharType="end"/>
    </w:r>
    <w:r w:rsidRPr="004E680D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A6" w:rsidRDefault="007658A6">
      <w:r>
        <w:separator/>
      </w:r>
    </w:p>
  </w:footnote>
  <w:footnote w:type="continuationSeparator" w:id="0">
    <w:p w:rsidR="007658A6" w:rsidRDefault="0076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961"/>
    <w:multiLevelType w:val="hybridMultilevel"/>
    <w:tmpl w:val="109CB6EA"/>
    <w:lvl w:ilvl="0" w:tplc="8E54B0C8">
      <w:start w:val="1"/>
      <w:numFmt w:val="taiwaneseCountingThousand"/>
      <w:lvlText w:val="(%1)"/>
      <w:lvlJc w:val="left"/>
      <w:pPr>
        <w:ind w:left="98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1">
    <w:nsid w:val="465B5680"/>
    <w:multiLevelType w:val="hybridMultilevel"/>
    <w:tmpl w:val="D4A09EB8"/>
    <w:lvl w:ilvl="0" w:tplc="8AA212A6">
      <w:start w:val="1"/>
      <w:numFmt w:val="ideographLegalTraditional"/>
      <w:lvlText w:val="%1、"/>
      <w:lvlJc w:val="center"/>
      <w:pPr>
        <w:tabs>
          <w:tab w:val="num" w:pos="180"/>
        </w:tabs>
        <w:ind w:left="464" w:hanging="284"/>
      </w:pPr>
      <w:rPr>
        <w:rFonts w:ascii="Times New Roman" w:eastAsia="標楷體" w:hAnsi="Times New Roman" w:cs="Times New Roman" w:hint="default"/>
        <w:b/>
        <w:i w:val="0"/>
        <w:spacing w:val="0"/>
        <w:w w:val="100"/>
        <w:position w:val="0"/>
        <w:sz w:val="24"/>
        <w:szCs w:val="28"/>
        <w:lang w:val="en-US"/>
      </w:rPr>
    </w:lvl>
    <w:lvl w:ilvl="1" w:tplc="7CCC116A">
      <w:start w:val="1"/>
      <w:numFmt w:val="taiwaneseCountingThousand"/>
      <w:pStyle w:val="a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default"/>
        <w:b w:val="0"/>
        <w:i w:val="0"/>
        <w:spacing w:val="0"/>
        <w:w w:val="100"/>
        <w:position w:val="0"/>
        <w:sz w:val="24"/>
        <w:szCs w:val="28"/>
        <w:lang w:val="en-US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7AF66C2"/>
    <w:multiLevelType w:val="hybridMultilevel"/>
    <w:tmpl w:val="109CB6EA"/>
    <w:lvl w:ilvl="0" w:tplc="8E54B0C8">
      <w:start w:val="1"/>
      <w:numFmt w:val="taiwaneseCountingThousand"/>
      <w:lvlText w:val="(%1)"/>
      <w:lvlJc w:val="left"/>
      <w:pPr>
        <w:ind w:left="98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3">
    <w:nsid w:val="6ED2416D"/>
    <w:multiLevelType w:val="hybridMultilevel"/>
    <w:tmpl w:val="51DCC962"/>
    <w:lvl w:ilvl="0" w:tplc="B142DBD0">
      <w:start w:val="1"/>
      <w:numFmt w:val="taiwaneseCountingThousand"/>
      <w:lvlText w:val="%1、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69"/>
    <w:rsid w:val="000517AD"/>
    <w:rsid w:val="00093EEA"/>
    <w:rsid w:val="000E1247"/>
    <w:rsid w:val="00205BF2"/>
    <w:rsid w:val="00215BA1"/>
    <w:rsid w:val="00295A0C"/>
    <w:rsid w:val="003231E5"/>
    <w:rsid w:val="003465C0"/>
    <w:rsid w:val="00353726"/>
    <w:rsid w:val="00353937"/>
    <w:rsid w:val="00373FDC"/>
    <w:rsid w:val="004D0BB0"/>
    <w:rsid w:val="00545BC4"/>
    <w:rsid w:val="005666CA"/>
    <w:rsid w:val="00647F1B"/>
    <w:rsid w:val="00691952"/>
    <w:rsid w:val="006B6CAA"/>
    <w:rsid w:val="007658A6"/>
    <w:rsid w:val="007852A5"/>
    <w:rsid w:val="00785FC3"/>
    <w:rsid w:val="007971B9"/>
    <w:rsid w:val="007E4217"/>
    <w:rsid w:val="0081009A"/>
    <w:rsid w:val="0083586E"/>
    <w:rsid w:val="00845750"/>
    <w:rsid w:val="008A7C6C"/>
    <w:rsid w:val="008D418D"/>
    <w:rsid w:val="00910455"/>
    <w:rsid w:val="009120B3"/>
    <w:rsid w:val="009919B8"/>
    <w:rsid w:val="00A14ED1"/>
    <w:rsid w:val="00A91839"/>
    <w:rsid w:val="00B26BD3"/>
    <w:rsid w:val="00B32457"/>
    <w:rsid w:val="00B40C50"/>
    <w:rsid w:val="00B51225"/>
    <w:rsid w:val="00BA079D"/>
    <w:rsid w:val="00BF615C"/>
    <w:rsid w:val="00CC54BB"/>
    <w:rsid w:val="00D118F4"/>
    <w:rsid w:val="00D5793C"/>
    <w:rsid w:val="00E97C38"/>
    <w:rsid w:val="00EA7A3E"/>
    <w:rsid w:val="00EB31DE"/>
    <w:rsid w:val="00ED6C9A"/>
    <w:rsid w:val="00F65F69"/>
    <w:rsid w:val="00FB78F4"/>
    <w:rsid w:val="00FC740D"/>
    <w:rsid w:val="00FD30C4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F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F65F69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內文項目符號"/>
    <w:basedOn w:val="a0"/>
    <w:rsid w:val="00F65F69"/>
    <w:pPr>
      <w:numPr>
        <w:ilvl w:val="1"/>
        <w:numId w:val="1"/>
      </w:numPr>
    </w:pPr>
  </w:style>
  <w:style w:type="character" w:styleId="a6">
    <w:name w:val="Strong"/>
    <w:uiPriority w:val="22"/>
    <w:qFormat/>
    <w:rsid w:val="00F65F69"/>
    <w:rPr>
      <w:b/>
      <w:bCs/>
    </w:rPr>
  </w:style>
  <w:style w:type="paragraph" w:styleId="a7">
    <w:name w:val="header"/>
    <w:basedOn w:val="a0"/>
    <w:link w:val="a8"/>
    <w:uiPriority w:val="99"/>
    <w:unhideWhenUsed/>
    <w:rsid w:val="00647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47F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uiPriority w:val="34"/>
    <w:qFormat/>
    <w:rsid w:val="0081009A"/>
    <w:pPr>
      <w:widowControl/>
      <w:spacing w:line="480" w:lineRule="auto"/>
      <w:ind w:leftChars="200" w:left="480" w:hanging="482"/>
    </w:pPr>
    <w:rPr>
      <w:rFonts w:ascii="Calibri" w:hAnsi="Calibri" w:cs="SimSu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F65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F65F69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內文項目符號"/>
    <w:basedOn w:val="a0"/>
    <w:rsid w:val="00F65F69"/>
    <w:pPr>
      <w:numPr>
        <w:ilvl w:val="1"/>
        <w:numId w:val="1"/>
      </w:numPr>
    </w:pPr>
  </w:style>
  <w:style w:type="character" w:styleId="a6">
    <w:name w:val="Strong"/>
    <w:uiPriority w:val="22"/>
    <w:qFormat/>
    <w:rsid w:val="00F65F69"/>
    <w:rPr>
      <w:b/>
      <w:bCs/>
    </w:rPr>
  </w:style>
  <w:style w:type="paragraph" w:styleId="a7">
    <w:name w:val="header"/>
    <w:basedOn w:val="a0"/>
    <w:link w:val="a8"/>
    <w:uiPriority w:val="99"/>
    <w:unhideWhenUsed/>
    <w:rsid w:val="00647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47F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uiPriority w:val="34"/>
    <w:qFormat/>
    <w:rsid w:val="0081009A"/>
    <w:pPr>
      <w:widowControl/>
      <w:spacing w:line="480" w:lineRule="auto"/>
      <w:ind w:leftChars="200" w:left="480" w:hanging="482"/>
    </w:pPr>
    <w:rPr>
      <w:rFonts w:ascii="Calibri" w:hAnsi="Calibri" w:cs="SimSu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黃蜀雅;洪源泰</dc:creator>
  <cp:lastModifiedBy>AEAA-60449</cp:lastModifiedBy>
  <cp:revision>2</cp:revision>
  <cp:lastPrinted>2019-04-09T08:48:00Z</cp:lastPrinted>
  <dcterms:created xsi:type="dcterms:W3CDTF">2019-04-24T02:04:00Z</dcterms:created>
  <dcterms:modified xsi:type="dcterms:W3CDTF">2019-04-24T02:04:00Z</dcterms:modified>
</cp:coreProperties>
</file>