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87D" w:rsidRDefault="000D587D">
      <w:pPr>
        <w:rPr>
          <w:rFonts w:ascii="Arial" w:hAnsi="Arial" w:cs="Arial"/>
          <w:color w:val="3C3C3C"/>
          <w:sz w:val="26"/>
          <w:szCs w:val="26"/>
          <w:shd w:val="clear" w:color="auto" w:fill="F4F4F4"/>
        </w:rPr>
      </w:pPr>
      <w:proofErr w:type="gramStart"/>
      <w:r>
        <w:rPr>
          <w:rFonts w:ascii="Arial" w:hAnsi="Arial" w:cs="Arial"/>
          <w:color w:val="0C74CD"/>
          <w:sz w:val="26"/>
          <w:szCs w:val="26"/>
          <w:shd w:val="clear" w:color="auto" w:fill="FFFFFF"/>
        </w:rPr>
        <w:t>1</w:t>
      </w:r>
      <w:r w:rsidR="00613CBA">
        <w:rPr>
          <w:rFonts w:ascii="Arial" w:hAnsi="Arial" w:cs="Arial" w:hint="eastAsia"/>
          <w:color w:val="0C74CD"/>
          <w:sz w:val="26"/>
          <w:szCs w:val="26"/>
          <w:shd w:val="clear" w:color="auto" w:fill="FFFFFF"/>
        </w:rPr>
        <w:t>1</w:t>
      </w:r>
      <w:r w:rsidR="00A27561">
        <w:rPr>
          <w:rFonts w:ascii="Arial" w:hAnsi="Arial" w:cs="Arial" w:hint="eastAsia"/>
          <w:color w:val="0C74CD"/>
          <w:sz w:val="26"/>
          <w:szCs w:val="26"/>
          <w:shd w:val="clear" w:color="auto" w:fill="FFFFFF"/>
        </w:rPr>
        <w:t>1</w:t>
      </w:r>
      <w:proofErr w:type="gramEnd"/>
      <w:r>
        <w:rPr>
          <w:rFonts w:ascii="Arial" w:hAnsi="Arial" w:cs="Arial"/>
          <w:color w:val="0C74CD"/>
          <w:sz w:val="26"/>
          <w:szCs w:val="26"/>
          <w:shd w:val="clear" w:color="auto" w:fill="FFFFFF"/>
        </w:rPr>
        <w:t>年度學校會計業務研習</w:t>
      </w:r>
      <w:proofErr w:type="gramStart"/>
      <w:r>
        <w:rPr>
          <w:rFonts w:ascii="Arial" w:hAnsi="Arial" w:cs="Arial"/>
          <w:color w:val="0C74CD"/>
          <w:sz w:val="26"/>
          <w:szCs w:val="26"/>
          <w:shd w:val="clear" w:color="auto" w:fill="FFFFFF"/>
        </w:rPr>
        <w:t>】謹訂於</w:t>
      </w:r>
      <w:proofErr w:type="gramEnd"/>
      <w:r w:rsidR="00613CBA">
        <w:rPr>
          <w:rFonts w:ascii="Arial" w:hAnsi="Arial" w:cs="Arial" w:hint="eastAsia"/>
          <w:color w:val="0C74CD"/>
          <w:sz w:val="26"/>
          <w:szCs w:val="26"/>
          <w:shd w:val="clear" w:color="auto" w:fill="FFFFFF"/>
        </w:rPr>
        <w:t>11</w:t>
      </w:r>
      <w:r w:rsidR="00A27561">
        <w:rPr>
          <w:rFonts w:ascii="Arial" w:hAnsi="Arial" w:cs="Arial" w:hint="eastAsia"/>
          <w:color w:val="0C74CD"/>
          <w:sz w:val="26"/>
          <w:szCs w:val="26"/>
          <w:shd w:val="clear" w:color="auto" w:fill="FFFFFF"/>
        </w:rPr>
        <w:t>1</w:t>
      </w:r>
      <w:r>
        <w:rPr>
          <w:rFonts w:ascii="Arial" w:hAnsi="Arial" w:cs="Arial"/>
          <w:color w:val="0C74CD"/>
          <w:sz w:val="26"/>
          <w:szCs w:val="26"/>
          <w:shd w:val="clear" w:color="auto" w:fill="FFFFFF"/>
        </w:rPr>
        <w:t>年</w:t>
      </w:r>
      <w:r w:rsidR="00A27561">
        <w:rPr>
          <w:rFonts w:ascii="Arial" w:hAnsi="Arial" w:cs="Arial" w:hint="eastAsia"/>
          <w:color w:val="0C74CD"/>
          <w:sz w:val="26"/>
          <w:szCs w:val="26"/>
          <w:shd w:val="clear" w:color="auto" w:fill="FFFFFF"/>
        </w:rPr>
        <w:t>3</w:t>
      </w:r>
      <w:r>
        <w:rPr>
          <w:rFonts w:ascii="Arial" w:hAnsi="Arial" w:cs="Arial"/>
          <w:color w:val="0C74CD"/>
          <w:sz w:val="26"/>
          <w:szCs w:val="26"/>
          <w:shd w:val="clear" w:color="auto" w:fill="FFFFFF"/>
        </w:rPr>
        <w:t>月</w:t>
      </w:r>
      <w:r w:rsidR="00A27561">
        <w:rPr>
          <w:rFonts w:ascii="Arial" w:hAnsi="Arial" w:cs="Arial" w:hint="eastAsia"/>
          <w:color w:val="0C74CD"/>
          <w:sz w:val="26"/>
          <w:szCs w:val="26"/>
          <w:shd w:val="clear" w:color="auto" w:fill="FFFFFF"/>
        </w:rPr>
        <w:t>22</w:t>
      </w:r>
      <w:r>
        <w:rPr>
          <w:rFonts w:ascii="Arial" w:hAnsi="Arial" w:cs="Arial"/>
          <w:color w:val="0C74CD"/>
          <w:sz w:val="26"/>
          <w:szCs w:val="26"/>
          <w:shd w:val="clear" w:color="auto" w:fill="FFFFFF"/>
        </w:rPr>
        <w:t>日（星期</w:t>
      </w:r>
      <w:r w:rsidR="00A27561">
        <w:rPr>
          <w:rFonts w:ascii="Arial" w:hAnsi="Arial" w:cs="Arial" w:hint="eastAsia"/>
          <w:color w:val="0C74CD"/>
          <w:sz w:val="26"/>
          <w:szCs w:val="26"/>
          <w:shd w:val="clear" w:color="auto" w:fill="FFFFFF"/>
        </w:rPr>
        <w:t>二</w:t>
      </w:r>
      <w:r>
        <w:rPr>
          <w:rFonts w:ascii="Arial" w:hAnsi="Arial" w:cs="Arial"/>
          <w:color w:val="0C74CD"/>
          <w:sz w:val="26"/>
          <w:szCs w:val="26"/>
          <w:shd w:val="clear" w:color="auto" w:fill="FFFFFF"/>
        </w:rPr>
        <w:t>）假花蓮縣</w:t>
      </w:r>
      <w:r w:rsidR="00A27561">
        <w:rPr>
          <w:rFonts w:ascii="Arial" w:hAnsi="Arial" w:cs="Arial" w:hint="eastAsia"/>
          <w:color w:val="0C74CD"/>
          <w:sz w:val="26"/>
          <w:szCs w:val="26"/>
          <w:shd w:val="clear" w:color="auto" w:fill="FFFFFF"/>
        </w:rPr>
        <w:t>衛生局大禮堂</w:t>
      </w:r>
      <w:r>
        <w:rPr>
          <w:rFonts w:ascii="Arial" w:hAnsi="Arial" w:cs="Arial"/>
          <w:color w:val="0C74CD"/>
          <w:sz w:val="26"/>
          <w:szCs w:val="26"/>
          <w:shd w:val="clear" w:color="auto" w:fill="FFFFFF"/>
        </w:rPr>
        <w:t>。</w:t>
      </w:r>
    </w:p>
    <w:p w:rsidR="002D4B7E" w:rsidRPr="002D4B7E" w:rsidRDefault="00514C99" w:rsidP="00A27561">
      <w:pPr>
        <w:pStyle w:val="a3"/>
        <w:numPr>
          <w:ilvl w:val="0"/>
          <w:numId w:val="1"/>
        </w:numPr>
        <w:ind w:leftChars="0"/>
        <w:rPr>
          <w:rFonts w:ascii="Arial" w:hAnsi="Arial" w:cs="Arial"/>
          <w:color w:val="3C3C3C"/>
          <w:sz w:val="26"/>
          <w:szCs w:val="26"/>
          <w:shd w:val="clear" w:color="auto" w:fill="F4F4F4"/>
        </w:rPr>
      </w:pPr>
      <w:r w:rsidRPr="003138E2">
        <w:rPr>
          <w:rFonts w:ascii="Arial" w:hAnsi="Arial" w:cs="Arial"/>
          <w:color w:val="3C3C3C"/>
          <w:sz w:val="26"/>
          <w:szCs w:val="26"/>
          <w:shd w:val="clear" w:color="auto" w:fill="F4F4F4"/>
        </w:rPr>
        <w:t>本府所屬各級學校專</w:t>
      </w:r>
      <w:r w:rsidRPr="003138E2">
        <w:rPr>
          <w:rFonts w:ascii="Arial" w:hAnsi="Arial" w:cs="Arial"/>
          <w:color w:val="3C3C3C"/>
          <w:sz w:val="26"/>
          <w:szCs w:val="26"/>
          <w:shd w:val="clear" w:color="auto" w:fill="F4F4F4"/>
        </w:rPr>
        <w:t>(</w:t>
      </w:r>
      <w:r w:rsidRPr="003138E2">
        <w:rPr>
          <w:rFonts w:ascii="Arial" w:hAnsi="Arial" w:cs="Arial"/>
          <w:color w:val="3C3C3C"/>
          <w:sz w:val="26"/>
          <w:szCs w:val="26"/>
          <w:shd w:val="clear" w:color="auto" w:fill="F4F4F4"/>
        </w:rPr>
        <w:t>兼</w:t>
      </w:r>
      <w:r w:rsidRPr="003138E2">
        <w:rPr>
          <w:rFonts w:ascii="Arial" w:hAnsi="Arial" w:cs="Arial"/>
          <w:color w:val="3C3C3C"/>
          <w:sz w:val="26"/>
          <w:szCs w:val="26"/>
          <w:shd w:val="clear" w:color="auto" w:fill="F4F4F4"/>
        </w:rPr>
        <w:t>)</w:t>
      </w:r>
      <w:r w:rsidRPr="003138E2">
        <w:rPr>
          <w:rFonts w:ascii="Arial" w:hAnsi="Arial" w:cs="Arial"/>
          <w:color w:val="3C3C3C"/>
          <w:sz w:val="26"/>
          <w:szCs w:val="26"/>
          <w:shd w:val="clear" w:color="auto" w:fill="F4F4F4"/>
        </w:rPr>
        <w:t>任會計人員皆需參加研習，請於</w:t>
      </w:r>
      <w:r w:rsidR="00A27561"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3</w:t>
      </w:r>
      <w:r w:rsidRPr="003138E2">
        <w:rPr>
          <w:rFonts w:ascii="Arial" w:hAnsi="Arial" w:cs="Arial"/>
          <w:color w:val="3C3C3C"/>
          <w:sz w:val="26"/>
          <w:szCs w:val="26"/>
          <w:shd w:val="clear" w:color="auto" w:fill="F4F4F4"/>
        </w:rPr>
        <w:t>月</w:t>
      </w:r>
      <w:r w:rsidR="00A27561"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22</w:t>
      </w:r>
      <w:r w:rsidRPr="003138E2">
        <w:rPr>
          <w:rFonts w:ascii="Arial" w:hAnsi="Arial" w:cs="Arial"/>
          <w:color w:val="3C3C3C"/>
          <w:sz w:val="26"/>
          <w:szCs w:val="26"/>
          <w:shd w:val="clear" w:color="auto" w:fill="F4F4F4"/>
        </w:rPr>
        <w:t>日前完成報名，倘因故</w:t>
      </w:r>
      <w:proofErr w:type="gramStart"/>
      <w:r w:rsidRPr="003138E2">
        <w:rPr>
          <w:rFonts w:ascii="Arial" w:hAnsi="Arial" w:cs="Arial"/>
          <w:color w:val="3C3C3C"/>
          <w:sz w:val="26"/>
          <w:szCs w:val="26"/>
          <w:shd w:val="clear" w:color="auto" w:fill="F4F4F4"/>
        </w:rPr>
        <w:t>無法參訓者</w:t>
      </w:r>
      <w:proofErr w:type="gramEnd"/>
      <w:r w:rsidRPr="003138E2">
        <w:rPr>
          <w:rFonts w:ascii="Arial" w:hAnsi="Arial" w:cs="Arial"/>
          <w:color w:val="3C3C3C"/>
          <w:sz w:val="26"/>
          <w:szCs w:val="26"/>
          <w:shd w:val="clear" w:color="auto" w:fill="F4F4F4"/>
        </w:rPr>
        <w:t>，亦請於</w:t>
      </w:r>
      <w:r w:rsidR="00A27561"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3</w:t>
      </w:r>
      <w:r w:rsidRPr="003138E2">
        <w:rPr>
          <w:rFonts w:ascii="Arial" w:hAnsi="Arial" w:cs="Arial"/>
          <w:color w:val="3C3C3C"/>
          <w:sz w:val="26"/>
          <w:szCs w:val="26"/>
          <w:shd w:val="clear" w:color="auto" w:fill="F4F4F4"/>
        </w:rPr>
        <w:t>月</w:t>
      </w:r>
      <w:r w:rsidR="007727BC"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21</w:t>
      </w:r>
      <w:r w:rsidRPr="003138E2">
        <w:rPr>
          <w:rFonts w:ascii="Arial" w:hAnsi="Arial" w:cs="Arial"/>
          <w:color w:val="3C3C3C"/>
          <w:sz w:val="26"/>
          <w:szCs w:val="26"/>
          <w:shd w:val="clear" w:color="auto" w:fill="F4F4F4"/>
        </w:rPr>
        <w:t>日前完成請假程序</w:t>
      </w:r>
      <w:r w:rsidRPr="003138E2">
        <w:rPr>
          <w:rFonts w:ascii="Arial" w:hAnsi="Arial" w:cs="Arial"/>
          <w:color w:val="3C3C3C"/>
          <w:sz w:val="26"/>
          <w:szCs w:val="26"/>
          <w:shd w:val="clear" w:color="auto" w:fill="F4F4F4"/>
        </w:rPr>
        <w:t>(</w:t>
      </w:r>
      <w:r w:rsidRPr="003138E2">
        <w:rPr>
          <w:rFonts w:ascii="Arial" w:hAnsi="Arial" w:cs="Arial"/>
          <w:color w:val="3C3C3C"/>
          <w:sz w:val="26"/>
          <w:szCs w:val="26"/>
          <w:shd w:val="clear" w:color="auto" w:fill="F4F4F4"/>
        </w:rPr>
        <w:t>請假單請傳真帳務科：</w:t>
      </w:r>
      <w:r w:rsidRPr="003138E2">
        <w:rPr>
          <w:rFonts w:ascii="Arial" w:hAnsi="Arial" w:cs="Arial"/>
          <w:color w:val="3C3C3C"/>
          <w:sz w:val="26"/>
          <w:szCs w:val="26"/>
          <w:shd w:val="clear" w:color="auto" w:fill="F4F4F4"/>
        </w:rPr>
        <w:t>8236812)</w:t>
      </w:r>
      <w:r w:rsidRPr="003138E2">
        <w:rPr>
          <w:rFonts w:ascii="Arial" w:hAnsi="Arial" w:cs="Arial"/>
          <w:color w:val="3C3C3C"/>
          <w:sz w:val="26"/>
          <w:szCs w:val="26"/>
          <w:shd w:val="clear" w:color="auto" w:fill="F4F4F4"/>
        </w:rPr>
        <w:t>。</w:t>
      </w:r>
    </w:p>
    <w:p w:rsidR="002D4B7E" w:rsidRPr="002D4B7E" w:rsidRDefault="00514C99" w:rsidP="002D4B7E">
      <w:pPr>
        <w:pStyle w:val="a3"/>
        <w:numPr>
          <w:ilvl w:val="0"/>
          <w:numId w:val="1"/>
        </w:numPr>
        <w:ind w:leftChars="0"/>
        <w:rPr>
          <w:rFonts w:ascii="Arial" w:hAnsi="Arial" w:cs="Arial"/>
          <w:color w:val="3C3C3C"/>
          <w:sz w:val="26"/>
          <w:szCs w:val="26"/>
          <w:shd w:val="clear" w:color="auto" w:fill="F4F4F4"/>
        </w:rPr>
      </w:pP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研習報名注意事項：</w:t>
      </w:r>
      <w:r w:rsidRPr="002D4B7E">
        <w:rPr>
          <w:rFonts w:ascii="Arial" w:hAnsi="Arial" w:cs="Arial"/>
          <w:color w:val="3C3C3C"/>
          <w:sz w:val="26"/>
          <w:szCs w:val="26"/>
        </w:rPr>
        <w:br/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(</w:t>
      </w:r>
      <w:proofErr w:type="gramStart"/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一</w:t>
      </w:r>
      <w:proofErr w:type="gramEnd"/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)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所屬各級學校專任會計人員請以機關為單位，至「全國主計網」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(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以下簡稱</w:t>
      </w:r>
      <w:proofErr w:type="spellStart"/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eBAS</w:t>
      </w:r>
      <w:proofErr w:type="spellEnd"/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)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報名，</w:t>
      </w:r>
      <w:r w:rsidR="002D4B7E"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1.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進入</w:t>
      </w:r>
      <w:proofErr w:type="spellStart"/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ebas</w:t>
      </w:r>
      <w:proofErr w:type="spellEnd"/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網站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→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登錄機關帳號、密碼。</w:t>
      </w:r>
      <w:r w:rsidR="002D4B7E" w:rsidRPr="002D4B7E">
        <w:rPr>
          <w:rFonts w:ascii="Arial" w:hAnsi="Arial" w:cs="Arial"/>
          <w:color w:val="3C3C3C"/>
          <w:sz w:val="26"/>
          <w:szCs w:val="26"/>
        </w:rPr>
        <w:br/>
      </w:r>
      <w:r w:rsidR="002D4B7E"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2.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功能選單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/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主計人事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 xml:space="preserve">/ 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主計人員人事應用系統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/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主計人員訓練管理資訊系統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/</w:t>
      </w:r>
      <w:proofErr w:type="gramStart"/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參訓機構</w:t>
      </w:r>
      <w:proofErr w:type="gramEnd"/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作業區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/</w:t>
      </w:r>
      <w:proofErr w:type="gramStart"/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機關薦送報</w:t>
      </w:r>
      <w:proofErr w:type="gramEnd"/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名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/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點選班別代碼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1</w:t>
      </w:r>
      <w:r w:rsidR="002D4B7E" w:rsidRPr="002D4B7E"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1</w:t>
      </w:r>
      <w:r w:rsidR="00EC6D11"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1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0004/</w:t>
      </w:r>
      <w:proofErr w:type="gramStart"/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薦送報</w:t>
      </w:r>
      <w:proofErr w:type="gramEnd"/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名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/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輸入身分證字號、出生年月日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(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有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*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號為必要輸入欄位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)/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儲存。</w:t>
      </w:r>
      <w:r w:rsidR="002D4B7E" w:rsidRPr="002D4B7E">
        <w:rPr>
          <w:rFonts w:ascii="Arial" w:hAnsi="Arial" w:cs="Arial"/>
          <w:color w:val="3C3C3C"/>
          <w:sz w:val="26"/>
          <w:szCs w:val="26"/>
        </w:rPr>
        <w:br/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３、查看名冊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/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服務</w:t>
      </w:r>
      <w:proofErr w:type="gramStart"/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單位前勾選</w:t>
      </w:r>
      <w:proofErr w:type="gramEnd"/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/</w:t>
      </w:r>
      <w:proofErr w:type="gramStart"/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薦送舉</w:t>
      </w:r>
      <w:proofErr w:type="gramEnd"/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辦機構。</w:t>
      </w:r>
      <w:r w:rsidR="002D4B7E" w:rsidRPr="002D4B7E">
        <w:rPr>
          <w:rFonts w:ascii="Arial" w:hAnsi="Arial" w:cs="Arial"/>
          <w:color w:val="3C3C3C"/>
          <w:sz w:val="26"/>
          <w:szCs w:val="26"/>
        </w:rPr>
        <w:br/>
      </w:r>
      <w:r w:rsidR="003911E0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 xml:space="preserve"> 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(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二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)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所屬各級學校兼任會計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(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非主計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)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人員至「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ECPA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人事服務網」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(https://ecpa.dgpa.gov.tw/)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報名。</w:t>
      </w:r>
      <w:r w:rsidRPr="002D4B7E">
        <w:rPr>
          <w:rFonts w:ascii="Arial" w:hAnsi="Arial" w:cs="Arial"/>
          <w:color w:val="3C3C3C"/>
          <w:sz w:val="26"/>
          <w:szCs w:val="26"/>
        </w:rPr>
        <w:br/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１、進入</w:t>
      </w:r>
      <w:proofErr w:type="spellStart"/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ecpa</w:t>
      </w:r>
      <w:proofErr w:type="spellEnd"/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網站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→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登錄個人帳號、密碼。</w:t>
      </w:r>
      <w:r w:rsidRPr="002D4B7E">
        <w:rPr>
          <w:rFonts w:ascii="Arial" w:hAnsi="Arial" w:cs="Arial"/>
          <w:color w:val="3C3C3C"/>
          <w:sz w:val="26"/>
          <w:szCs w:val="26"/>
        </w:rPr>
        <w:br/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２、點選「應用系統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/D.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其他人事總處業務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/D6: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終身學習入口網」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→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進入行政院人事行政總處公務人員終身學習入口網站，點選首頁下方之「花蓮縣」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(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依地區別</w:t>
      </w:r>
      <w:proofErr w:type="gramStart"/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）</w:t>
      </w:r>
      <w:proofErr w:type="gramEnd"/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，依課程名稱及日期點選『</w:t>
      </w:r>
      <w:proofErr w:type="gramStart"/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1</w:t>
      </w:r>
      <w:r w:rsidR="003138E2" w:rsidRPr="002D4B7E"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1</w:t>
      </w:r>
      <w:proofErr w:type="gramEnd"/>
      <w:r w:rsidR="005343ED"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1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年度學校會計業務研習』</w:t>
      </w:r>
    </w:p>
    <w:p w:rsidR="00744924" w:rsidRDefault="002D4B7E" w:rsidP="002D4B7E">
      <w:pPr>
        <w:ind w:left="142"/>
        <w:rPr>
          <w:rFonts w:ascii="Arial" w:hAnsi="Arial" w:cs="Arial"/>
          <w:color w:val="3C3C3C"/>
          <w:sz w:val="26"/>
          <w:szCs w:val="26"/>
          <w:shd w:val="clear" w:color="auto" w:fill="F4F4F4"/>
        </w:rPr>
      </w:pPr>
      <w:r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 xml:space="preserve">   </w:t>
      </w:r>
      <w:r w:rsidR="00514C99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(</w:t>
      </w:r>
      <w:r w:rsidR="00514C99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三</w:t>
      </w:r>
      <w:r w:rsidR="00514C99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)</w:t>
      </w:r>
      <w:proofErr w:type="gramStart"/>
      <w:r w:rsidR="00514C99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參訓人員</w:t>
      </w:r>
      <w:proofErr w:type="gramEnd"/>
      <w:r w:rsidR="00514C99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公</w:t>
      </w:r>
      <w:r w:rsidR="00514C99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(</w:t>
      </w:r>
      <w:r w:rsidR="00514C99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差</w:t>
      </w:r>
      <w:r w:rsidR="00514C99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)</w:t>
      </w:r>
      <w:r w:rsidR="00514C99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假登記，並於課程結束後核給學習時數</w:t>
      </w:r>
      <w:r w:rsidR="003138E2" w:rsidRPr="002D4B7E"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4</w:t>
      </w:r>
      <w:r w:rsidR="00514C99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小時</w:t>
      </w:r>
      <w:r w:rsidR="00744924"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，</w:t>
      </w:r>
    </w:p>
    <w:p w:rsidR="007727BC" w:rsidRDefault="00744924" w:rsidP="002D4B7E">
      <w:pPr>
        <w:ind w:left="142"/>
        <w:rPr>
          <w:rFonts w:ascii="Arial" w:hAnsi="Arial" w:cs="Arial"/>
          <w:color w:val="3C3C3C"/>
          <w:sz w:val="26"/>
          <w:szCs w:val="26"/>
          <w:shd w:val="clear" w:color="auto" w:fill="F4F4F4"/>
        </w:rPr>
      </w:pPr>
      <w:r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 xml:space="preserve">      </w:t>
      </w:r>
      <w:r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課程講義當天發放</w:t>
      </w:r>
      <w:r w:rsidR="00514C99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。</w:t>
      </w:r>
      <w:r w:rsidR="00514C99" w:rsidRPr="002D4B7E">
        <w:rPr>
          <w:rFonts w:ascii="Arial" w:hAnsi="Arial" w:cs="Arial"/>
          <w:color w:val="3C3C3C"/>
          <w:sz w:val="26"/>
          <w:szCs w:val="26"/>
        </w:rPr>
        <w:br/>
      </w:r>
      <w:r w:rsidR="0041590F"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三</w:t>
      </w:r>
      <w:r w:rsidR="00514C99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、因應</w:t>
      </w:r>
      <w:proofErr w:type="gramStart"/>
      <w:r w:rsidR="00514C99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新型冠</w:t>
      </w:r>
      <w:proofErr w:type="gramEnd"/>
      <w:r w:rsidR="00514C99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狀病毒肺炎，配合政府防疫措施，請出席人員自備口罩</w:t>
      </w:r>
      <w:r w:rsidR="002D4B7E"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 xml:space="preserve"> </w:t>
      </w:r>
    </w:p>
    <w:p w:rsidR="00F92E5F" w:rsidRDefault="007727BC" w:rsidP="002D4B7E">
      <w:pPr>
        <w:ind w:left="142"/>
        <w:rPr>
          <w:rFonts w:ascii="Arial" w:hAnsi="Arial" w:cs="Arial"/>
          <w:color w:val="3C3C3C"/>
          <w:sz w:val="26"/>
          <w:szCs w:val="26"/>
          <w:shd w:val="clear" w:color="auto" w:fill="F4F4F4"/>
        </w:rPr>
      </w:pPr>
      <w:r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 xml:space="preserve">    </w:t>
      </w:r>
      <w:r w:rsidR="00514C99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並全程配戴。</w:t>
      </w:r>
    </w:p>
    <w:p w:rsidR="003138E2" w:rsidRPr="001B7C52" w:rsidRDefault="0041590F" w:rsidP="001B7C52">
      <w:pPr>
        <w:ind w:left="142"/>
        <w:rPr>
          <w:sz w:val="26"/>
          <w:szCs w:val="26"/>
        </w:rPr>
      </w:pPr>
      <w:r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四</w:t>
      </w:r>
      <w:r w:rsidR="007727BC"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、</w:t>
      </w:r>
      <w:r w:rsidR="00053892"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配合環保政策</w:t>
      </w:r>
      <w:bookmarkStart w:id="0" w:name="_GoBack"/>
      <w:bookmarkEnd w:id="0"/>
      <w:r w:rsidR="00053892"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，請與會人員自行攜帶水杯。</w:t>
      </w:r>
    </w:p>
    <w:sectPr w:rsidR="003138E2" w:rsidRPr="001B7C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CE9" w:rsidRDefault="00701CE9" w:rsidP="002D4B7E">
      <w:r>
        <w:separator/>
      </w:r>
    </w:p>
  </w:endnote>
  <w:endnote w:type="continuationSeparator" w:id="0">
    <w:p w:rsidR="00701CE9" w:rsidRDefault="00701CE9" w:rsidP="002D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CE9" w:rsidRDefault="00701CE9" w:rsidP="002D4B7E">
      <w:r>
        <w:separator/>
      </w:r>
    </w:p>
  </w:footnote>
  <w:footnote w:type="continuationSeparator" w:id="0">
    <w:p w:rsidR="00701CE9" w:rsidRDefault="00701CE9" w:rsidP="002D4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9662E5"/>
    <w:multiLevelType w:val="hybridMultilevel"/>
    <w:tmpl w:val="317CA73C"/>
    <w:lvl w:ilvl="0" w:tplc="31FE4ABC">
      <w:start w:val="1"/>
      <w:numFmt w:val="taiwaneseCountingThousand"/>
      <w:lvlText w:val="%1、"/>
      <w:lvlJc w:val="left"/>
      <w:pPr>
        <w:ind w:left="510" w:hanging="510"/>
      </w:pPr>
      <w:rPr>
        <w:rFonts w:ascii="Arial" w:eastAsiaTheme="minorEastAsia" w:hAnsi="Arial" w:cs="Arial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99"/>
    <w:rsid w:val="00053892"/>
    <w:rsid w:val="000D587D"/>
    <w:rsid w:val="001B7C52"/>
    <w:rsid w:val="002420B7"/>
    <w:rsid w:val="002D4B7E"/>
    <w:rsid w:val="003113B6"/>
    <w:rsid w:val="003138E2"/>
    <w:rsid w:val="00366E9E"/>
    <w:rsid w:val="003911E0"/>
    <w:rsid w:val="00410084"/>
    <w:rsid w:val="0041590F"/>
    <w:rsid w:val="004216A2"/>
    <w:rsid w:val="00514C99"/>
    <w:rsid w:val="005343ED"/>
    <w:rsid w:val="00553D37"/>
    <w:rsid w:val="005C0D9A"/>
    <w:rsid w:val="00613CBA"/>
    <w:rsid w:val="00661512"/>
    <w:rsid w:val="006B7735"/>
    <w:rsid w:val="00701CE9"/>
    <w:rsid w:val="00744924"/>
    <w:rsid w:val="007727BC"/>
    <w:rsid w:val="007F7008"/>
    <w:rsid w:val="00902828"/>
    <w:rsid w:val="00981123"/>
    <w:rsid w:val="00A27561"/>
    <w:rsid w:val="00A309F9"/>
    <w:rsid w:val="00A30C58"/>
    <w:rsid w:val="00C35047"/>
    <w:rsid w:val="00C810AA"/>
    <w:rsid w:val="00D92C5C"/>
    <w:rsid w:val="00DD6922"/>
    <w:rsid w:val="00EC6D11"/>
    <w:rsid w:val="00F9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1F719"/>
  <w15:chartTrackingRefBased/>
  <w15:docId w15:val="{089E8897-1E7D-4D64-A695-2584F367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8E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D4B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D4B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D4B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D4B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傅穗珍</dc:creator>
  <cp:keywords/>
  <dc:description/>
  <cp:lastModifiedBy>傅穗珍</cp:lastModifiedBy>
  <cp:revision>12</cp:revision>
  <dcterms:created xsi:type="dcterms:W3CDTF">2022-03-01T03:17:00Z</dcterms:created>
  <dcterms:modified xsi:type="dcterms:W3CDTF">2022-03-14T00:09:00Z</dcterms:modified>
</cp:coreProperties>
</file>