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1E3" w:rsidRPr="007B168D" w:rsidRDefault="00A31B50" w:rsidP="00E24383">
      <w:pPr>
        <w:pStyle w:val="aa"/>
        <w:rPr>
          <w:rFonts w:ascii="標楷體" w:eastAsia="標楷體" w:hAnsi="標楷體"/>
        </w:rPr>
      </w:pPr>
      <w:r w:rsidRPr="007B168D">
        <w:rPr>
          <w:rFonts w:ascii="標楷體" w:eastAsia="標楷體" w:hAnsi="標楷體" w:hint="eastAsia"/>
        </w:rPr>
        <w:t>花蓮縣</w:t>
      </w:r>
      <w:r w:rsidR="00CB772F" w:rsidRPr="007B168D">
        <w:rPr>
          <w:rFonts w:ascii="標楷體" w:eastAsia="標楷體" w:hAnsi="標楷體" w:hint="eastAsia"/>
        </w:rPr>
        <w:t>鳳林</w:t>
      </w:r>
      <w:r w:rsidRPr="007B168D">
        <w:rPr>
          <w:rFonts w:ascii="標楷體" w:eastAsia="標楷體" w:hAnsi="標楷體" w:hint="eastAsia"/>
        </w:rPr>
        <w:t>國</w:t>
      </w:r>
      <w:r w:rsidR="00CB772F" w:rsidRPr="007B168D">
        <w:rPr>
          <w:rFonts w:ascii="標楷體" w:eastAsia="標楷體" w:hAnsi="標楷體" w:hint="eastAsia"/>
        </w:rPr>
        <w:t>中</w:t>
      </w:r>
      <w:proofErr w:type="gramStart"/>
      <w:r w:rsidR="005C3D66" w:rsidRPr="007B168D">
        <w:rPr>
          <w:rFonts w:ascii="標楷體" w:eastAsia="標楷體" w:hAnsi="標楷體" w:hint="eastAsia"/>
        </w:rPr>
        <w:t>11</w:t>
      </w:r>
      <w:r w:rsidR="002350C9" w:rsidRPr="007B168D">
        <w:rPr>
          <w:rFonts w:ascii="標楷體" w:eastAsia="標楷體" w:hAnsi="標楷體" w:hint="eastAsia"/>
        </w:rPr>
        <w:t>5</w:t>
      </w:r>
      <w:proofErr w:type="gramEnd"/>
      <w:r w:rsidR="007351E3" w:rsidRPr="007B168D">
        <w:rPr>
          <w:rFonts w:ascii="標楷體" w:eastAsia="標楷體" w:hAnsi="標楷體"/>
        </w:rPr>
        <w:t>年度救生員甄選簡章</w:t>
      </w:r>
    </w:p>
    <w:p w:rsidR="007351E3" w:rsidRDefault="004B04DA" w:rsidP="0015412D">
      <w:pPr>
        <w:snapToGrid w:val="0"/>
        <w:ind w:left="1918" w:hangingChars="685" w:hanging="1918"/>
        <w:jc w:val="both"/>
        <w:rPr>
          <w:rFonts w:ascii="標楷體" w:hAnsi="標楷體"/>
          <w:sz w:val="28"/>
          <w:szCs w:val="28"/>
        </w:rPr>
      </w:pPr>
      <w:r w:rsidRPr="007B168D">
        <w:rPr>
          <w:rFonts w:ascii="標楷體" w:hAnsi="標楷體" w:hint="eastAsia"/>
          <w:sz w:val="28"/>
          <w:szCs w:val="28"/>
        </w:rPr>
        <w:t>一、</w:t>
      </w:r>
      <w:r w:rsidR="00FF7243" w:rsidRPr="007B168D">
        <w:rPr>
          <w:rFonts w:ascii="標楷體" w:hAnsi="標楷體" w:hint="eastAsia"/>
          <w:sz w:val="28"/>
          <w:szCs w:val="28"/>
        </w:rPr>
        <w:t>依    據：</w:t>
      </w:r>
      <w:r w:rsidR="009505A3" w:rsidRPr="007B168D">
        <w:rPr>
          <w:rFonts w:ascii="標楷體" w:hAnsi="標楷體" w:hint="eastAsia"/>
          <w:sz w:val="28"/>
          <w:szCs w:val="28"/>
        </w:rPr>
        <w:t>花蓮縣政府</w:t>
      </w:r>
      <w:r w:rsidR="00A609DC" w:rsidRPr="007B168D">
        <w:rPr>
          <w:rFonts w:ascii="標楷體" w:hAnsi="標楷體" w:hint="eastAsia"/>
          <w:sz w:val="28"/>
          <w:szCs w:val="28"/>
        </w:rPr>
        <w:t>11</w:t>
      </w:r>
      <w:r w:rsidR="00535769" w:rsidRPr="007B168D">
        <w:rPr>
          <w:rFonts w:ascii="標楷體" w:hAnsi="標楷體" w:hint="eastAsia"/>
          <w:sz w:val="28"/>
          <w:szCs w:val="28"/>
        </w:rPr>
        <w:t>5</w:t>
      </w:r>
      <w:r w:rsidR="00A609DC" w:rsidRPr="007B168D">
        <w:rPr>
          <w:rFonts w:ascii="標楷體" w:hAnsi="標楷體" w:hint="eastAsia"/>
          <w:sz w:val="28"/>
          <w:szCs w:val="28"/>
        </w:rPr>
        <w:t>年</w:t>
      </w:r>
      <w:r w:rsidR="00535769" w:rsidRPr="007B168D">
        <w:rPr>
          <w:rFonts w:ascii="標楷體" w:hAnsi="標楷體" w:hint="eastAsia"/>
          <w:sz w:val="28"/>
          <w:szCs w:val="28"/>
        </w:rPr>
        <w:t>2</w:t>
      </w:r>
      <w:r w:rsidR="00A609DC" w:rsidRPr="007B168D">
        <w:rPr>
          <w:rFonts w:ascii="標楷體" w:hAnsi="標楷體" w:hint="eastAsia"/>
          <w:sz w:val="28"/>
          <w:szCs w:val="28"/>
        </w:rPr>
        <w:t>月</w:t>
      </w:r>
      <w:r w:rsidR="00376626" w:rsidRPr="007B168D">
        <w:rPr>
          <w:rFonts w:ascii="標楷體" w:hAnsi="標楷體" w:hint="eastAsia"/>
          <w:sz w:val="28"/>
          <w:szCs w:val="28"/>
        </w:rPr>
        <w:t>1</w:t>
      </w:r>
      <w:r w:rsidR="00535769" w:rsidRPr="007B168D">
        <w:rPr>
          <w:rFonts w:ascii="標楷體" w:hAnsi="標楷體" w:hint="eastAsia"/>
          <w:sz w:val="28"/>
          <w:szCs w:val="28"/>
        </w:rPr>
        <w:t>2</w:t>
      </w:r>
      <w:r w:rsidR="00A609DC" w:rsidRPr="007B168D">
        <w:rPr>
          <w:rFonts w:ascii="標楷體" w:hAnsi="標楷體" w:hint="eastAsia"/>
          <w:sz w:val="28"/>
          <w:szCs w:val="28"/>
        </w:rPr>
        <w:t>日</w:t>
      </w:r>
      <w:proofErr w:type="gramStart"/>
      <w:r w:rsidR="002350C9" w:rsidRPr="007B168D">
        <w:rPr>
          <w:rFonts w:ascii="標楷體" w:hAnsi="標楷體" w:cs="TW-Kai-98_1" w:hint="eastAsia"/>
          <w:sz w:val="28"/>
          <w:szCs w:val="28"/>
        </w:rPr>
        <w:t>府教體</w:t>
      </w:r>
      <w:proofErr w:type="gramEnd"/>
      <w:r w:rsidR="002350C9" w:rsidRPr="007B168D">
        <w:rPr>
          <w:rFonts w:ascii="標楷體" w:hAnsi="標楷體" w:cs="TW-Kai-98_1" w:hint="eastAsia"/>
          <w:sz w:val="28"/>
          <w:szCs w:val="28"/>
        </w:rPr>
        <w:t>字第</w:t>
      </w:r>
      <w:r w:rsidR="00376626" w:rsidRPr="007B168D">
        <w:rPr>
          <w:rFonts w:ascii="標楷體" w:hAnsi="標楷體" w:cs="TW-Kai-98_1" w:hint="eastAsia"/>
          <w:sz w:val="28"/>
          <w:szCs w:val="28"/>
        </w:rPr>
        <w:t>1150032045C</w:t>
      </w:r>
      <w:r w:rsidR="002350C9" w:rsidRPr="007B168D">
        <w:rPr>
          <w:rFonts w:ascii="標楷體" w:hAnsi="標楷體" w:cs="TW-Kai-98_1" w:hint="eastAsia"/>
          <w:sz w:val="28"/>
          <w:szCs w:val="28"/>
        </w:rPr>
        <w:t>號</w:t>
      </w:r>
      <w:r w:rsidR="009505A3" w:rsidRPr="007B168D">
        <w:rPr>
          <w:rFonts w:ascii="標楷體" w:hAnsi="標楷體" w:hint="eastAsia"/>
          <w:sz w:val="28"/>
          <w:szCs w:val="28"/>
        </w:rPr>
        <w:t>函</w:t>
      </w:r>
      <w:r w:rsidR="00535769" w:rsidRPr="007B168D">
        <w:rPr>
          <w:rFonts w:ascii="標楷體" w:hAnsi="標楷體" w:hint="eastAsia"/>
          <w:sz w:val="28"/>
          <w:szCs w:val="28"/>
        </w:rPr>
        <w:t>補助本校</w:t>
      </w:r>
      <w:proofErr w:type="gramStart"/>
      <w:r w:rsidR="00535769" w:rsidRPr="007B168D">
        <w:rPr>
          <w:rFonts w:ascii="標楷體" w:hAnsi="標楷體" w:hint="eastAsia"/>
          <w:sz w:val="28"/>
          <w:szCs w:val="28"/>
        </w:rPr>
        <w:t>11</w:t>
      </w:r>
      <w:proofErr w:type="gramEnd"/>
      <w:r w:rsidR="00535769" w:rsidRPr="007B168D">
        <w:rPr>
          <w:rFonts w:ascii="標楷體" w:hAnsi="標楷體" w:hint="eastAsia"/>
          <w:sz w:val="28"/>
          <w:szCs w:val="28"/>
        </w:rPr>
        <w:t>5年度游泳救生員計畫辦理。</w:t>
      </w:r>
    </w:p>
    <w:p w:rsidR="007B168D" w:rsidRPr="007B168D" w:rsidRDefault="007B168D" w:rsidP="0015412D">
      <w:pPr>
        <w:snapToGrid w:val="0"/>
        <w:ind w:left="1918" w:hangingChars="685" w:hanging="1918"/>
        <w:jc w:val="both"/>
        <w:rPr>
          <w:rFonts w:ascii="標楷體" w:hAnsi="標楷體"/>
          <w:sz w:val="28"/>
          <w:szCs w:val="28"/>
        </w:rPr>
      </w:pPr>
    </w:p>
    <w:p w:rsidR="004B04DA" w:rsidRDefault="004B04DA" w:rsidP="0015412D">
      <w:pPr>
        <w:snapToGrid w:val="0"/>
        <w:ind w:left="1439" w:hangingChars="514" w:hanging="1439"/>
        <w:jc w:val="both"/>
        <w:rPr>
          <w:rFonts w:ascii="標楷體" w:hAnsi="標楷體"/>
          <w:sz w:val="28"/>
          <w:szCs w:val="28"/>
        </w:rPr>
      </w:pPr>
      <w:r w:rsidRPr="007B168D">
        <w:rPr>
          <w:rFonts w:ascii="標楷體" w:hAnsi="標楷體" w:hint="eastAsia"/>
          <w:sz w:val="28"/>
          <w:szCs w:val="28"/>
        </w:rPr>
        <w:t>二、</w:t>
      </w:r>
      <w:r w:rsidRPr="007B168D">
        <w:rPr>
          <w:rFonts w:ascii="標楷體" w:hAnsi="標楷體"/>
          <w:sz w:val="28"/>
          <w:szCs w:val="28"/>
        </w:rPr>
        <w:t>報名日期：</w:t>
      </w:r>
      <w:r w:rsidR="00E44A5A" w:rsidRPr="007B168D">
        <w:rPr>
          <w:rFonts w:ascii="標楷體" w:hAnsi="標楷體" w:hint="eastAsia"/>
          <w:sz w:val="28"/>
          <w:szCs w:val="28"/>
        </w:rPr>
        <w:t>11</w:t>
      </w:r>
      <w:r w:rsidR="00290BD4" w:rsidRPr="007B168D">
        <w:rPr>
          <w:rFonts w:ascii="標楷體" w:hAnsi="標楷體" w:hint="eastAsia"/>
          <w:sz w:val="28"/>
          <w:szCs w:val="28"/>
        </w:rPr>
        <w:t>5</w:t>
      </w:r>
      <w:r w:rsidR="00E44A5A" w:rsidRPr="007B168D">
        <w:rPr>
          <w:rFonts w:ascii="標楷體" w:hAnsi="標楷體" w:hint="eastAsia"/>
          <w:sz w:val="28"/>
          <w:szCs w:val="28"/>
        </w:rPr>
        <w:t>年</w:t>
      </w:r>
      <w:r w:rsidR="00C40274" w:rsidRPr="007B168D">
        <w:rPr>
          <w:rFonts w:ascii="標楷體" w:hAnsi="標楷體" w:hint="eastAsia"/>
          <w:sz w:val="28"/>
          <w:szCs w:val="28"/>
        </w:rPr>
        <w:t xml:space="preserve"> </w:t>
      </w:r>
      <w:r w:rsidR="00BC78ED">
        <w:rPr>
          <w:rFonts w:ascii="標楷體" w:hAnsi="標楷體" w:hint="eastAsia"/>
          <w:sz w:val="28"/>
          <w:szCs w:val="28"/>
        </w:rPr>
        <w:t>3</w:t>
      </w:r>
      <w:r w:rsidR="00E44A5A" w:rsidRPr="007B168D">
        <w:rPr>
          <w:rFonts w:ascii="標楷體" w:hAnsi="標楷體" w:hint="eastAsia"/>
          <w:sz w:val="28"/>
          <w:szCs w:val="28"/>
        </w:rPr>
        <w:t>月</w:t>
      </w:r>
      <w:r w:rsidR="00C40274" w:rsidRPr="007B168D">
        <w:rPr>
          <w:rFonts w:ascii="標楷體" w:hAnsi="標楷體" w:hint="eastAsia"/>
          <w:sz w:val="28"/>
          <w:szCs w:val="28"/>
        </w:rPr>
        <w:t xml:space="preserve"> </w:t>
      </w:r>
      <w:r w:rsidR="00BC78ED">
        <w:rPr>
          <w:rFonts w:ascii="標楷體" w:hAnsi="標楷體" w:hint="eastAsia"/>
          <w:sz w:val="28"/>
          <w:szCs w:val="28"/>
        </w:rPr>
        <w:t>2</w:t>
      </w:r>
      <w:r w:rsidR="00E44A5A" w:rsidRPr="007B168D">
        <w:rPr>
          <w:rFonts w:ascii="標楷體" w:hAnsi="標楷體" w:hint="eastAsia"/>
          <w:sz w:val="28"/>
          <w:szCs w:val="28"/>
        </w:rPr>
        <w:t>日</w:t>
      </w:r>
      <w:r w:rsidR="00E44A5A" w:rsidRPr="007B168D">
        <w:rPr>
          <w:rFonts w:ascii="標楷體" w:hAnsi="標楷體"/>
          <w:sz w:val="28"/>
          <w:szCs w:val="28"/>
        </w:rPr>
        <w:t>9:00</w:t>
      </w:r>
      <w:r w:rsidR="00587EED" w:rsidRPr="007B168D">
        <w:rPr>
          <w:rFonts w:ascii="標楷體" w:hAnsi="標楷體"/>
          <w:sz w:val="28"/>
          <w:szCs w:val="28"/>
        </w:rPr>
        <w:t xml:space="preserve"> </w:t>
      </w:r>
      <w:r w:rsidR="00E44A5A" w:rsidRPr="007B168D">
        <w:rPr>
          <w:rFonts w:ascii="標楷體" w:hAnsi="標楷體"/>
          <w:sz w:val="28"/>
          <w:szCs w:val="28"/>
        </w:rPr>
        <w:t>-11:00</w:t>
      </w:r>
    </w:p>
    <w:p w:rsidR="007B168D" w:rsidRPr="007B168D" w:rsidRDefault="007B168D" w:rsidP="0015412D">
      <w:pPr>
        <w:snapToGrid w:val="0"/>
        <w:ind w:left="1439" w:hangingChars="514" w:hanging="1439"/>
        <w:jc w:val="both"/>
        <w:rPr>
          <w:rFonts w:ascii="標楷體" w:hAnsi="標楷體"/>
          <w:sz w:val="28"/>
          <w:szCs w:val="28"/>
        </w:rPr>
      </w:pPr>
    </w:p>
    <w:p w:rsidR="004B04DA" w:rsidRDefault="001A176A" w:rsidP="00587EED">
      <w:pPr>
        <w:snapToGrid w:val="0"/>
        <w:jc w:val="both"/>
        <w:rPr>
          <w:rFonts w:ascii="標楷體" w:hAnsi="標楷體"/>
          <w:sz w:val="28"/>
          <w:szCs w:val="28"/>
        </w:rPr>
      </w:pPr>
      <w:r w:rsidRPr="007B168D">
        <w:rPr>
          <w:rFonts w:ascii="標楷體" w:hAnsi="標楷體" w:hint="eastAsia"/>
          <w:sz w:val="28"/>
          <w:szCs w:val="28"/>
        </w:rPr>
        <w:t>三、</w:t>
      </w:r>
      <w:r w:rsidR="004B04DA" w:rsidRPr="007B168D">
        <w:rPr>
          <w:rFonts w:ascii="標楷體" w:hAnsi="標楷體"/>
          <w:sz w:val="28"/>
          <w:szCs w:val="28"/>
        </w:rPr>
        <w:t>報名方式：</w:t>
      </w:r>
      <w:r w:rsidR="00535769" w:rsidRPr="007B168D">
        <w:rPr>
          <w:rFonts w:ascii="標楷體" w:hAnsi="標楷體" w:hint="eastAsia"/>
          <w:sz w:val="28"/>
          <w:szCs w:val="28"/>
        </w:rPr>
        <w:t>現場</w:t>
      </w:r>
      <w:r w:rsidR="004B04DA" w:rsidRPr="007B168D">
        <w:rPr>
          <w:rFonts w:ascii="標楷體" w:hAnsi="標楷體"/>
          <w:sz w:val="28"/>
          <w:szCs w:val="28"/>
        </w:rPr>
        <w:t>報名。</w:t>
      </w:r>
    </w:p>
    <w:p w:rsidR="007B168D" w:rsidRPr="007B168D" w:rsidRDefault="007B168D" w:rsidP="00587EED">
      <w:pPr>
        <w:snapToGrid w:val="0"/>
        <w:jc w:val="both"/>
        <w:rPr>
          <w:rFonts w:ascii="標楷體" w:hAnsi="標楷體"/>
          <w:sz w:val="28"/>
          <w:szCs w:val="28"/>
        </w:rPr>
      </w:pPr>
    </w:p>
    <w:p w:rsidR="00861513" w:rsidRDefault="001A176A" w:rsidP="00587EED">
      <w:pPr>
        <w:snapToGrid w:val="0"/>
        <w:rPr>
          <w:rFonts w:ascii="標楷體" w:hAnsi="標楷體"/>
          <w:sz w:val="28"/>
          <w:szCs w:val="28"/>
        </w:rPr>
      </w:pPr>
      <w:r w:rsidRPr="007B168D">
        <w:rPr>
          <w:rFonts w:ascii="標楷體" w:hAnsi="標楷體" w:hint="eastAsia"/>
          <w:sz w:val="28"/>
          <w:szCs w:val="28"/>
        </w:rPr>
        <w:t>四、</w:t>
      </w:r>
      <w:r w:rsidR="004B04DA" w:rsidRPr="007B168D">
        <w:rPr>
          <w:rFonts w:ascii="標楷體" w:hAnsi="標楷體"/>
          <w:sz w:val="28"/>
          <w:szCs w:val="28"/>
        </w:rPr>
        <w:t>報名地點：</w:t>
      </w:r>
      <w:r w:rsidR="00CB772F" w:rsidRPr="007B168D">
        <w:rPr>
          <w:rFonts w:ascii="標楷體" w:hAnsi="標楷體" w:hint="eastAsia"/>
          <w:sz w:val="28"/>
          <w:szCs w:val="28"/>
        </w:rPr>
        <w:t>鳳林國中</w:t>
      </w:r>
      <w:r w:rsidR="00861513" w:rsidRPr="007B168D">
        <w:rPr>
          <w:rFonts w:ascii="標楷體" w:hAnsi="標楷體" w:hint="eastAsia"/>
          <w:sz w:val="28"/>
          <w:szCs w:val="28"/>
        </w:rPr>
        <w:t>學</w:t>
      </w:r>
      <w:proofErr w:type="gramStart"/>
      <w:r w:rsidR="00861513" w:rsidRPr="007B168D">
        <w:rPr>
          <w:rFonts w:ascii="標楷體" w:hAnsi="標楷體" w:hint="eastAsia"/>
          <w:sz w:val="28"/>
          <w:szCs w:val="28"/>
        </w:rPr>
        <w:t>務</w:t>
      </w:r>
      <w:proofErr w:type="gramEnd"/>
      <w:r w:rsidR="00861513" w:rsidRPr="007B168D">
        <w:rPr>
          <w:rFonts w:ascii="標楷體" w:hAnsi="標楷體" w:hint="eastAsia"/>
          <w:sz w:val="28"/>
          <w:szCs w:val="28"/>
        </w:rPr>
        <w:t>處</w:t>
      </w:r>
      <w:r w:rsidR="00A31B50" w:rsidRPr="007B168D">
        <w:rPr>
          <w:rFonts w:ascii="標楷體" w:hAnsi="標楷體" w:hint="eastAsia"/>
          <w:sz w:val="28"/>
          <w:szCs w:val="28"/>
        </w:rPr>
        <w:t>/花蓮縣</w:t>
      </w:r>
      <w:r w:rsidR="00CB772F" w:rsidRPr="007B168D">
        <w:rPr>
          <w:rFonts w:ascii="標楷體" w:hAnsi="標楷體" w:hint="eastAsia"/>
          <w:sz w:val="28"/>
          <w:szCs w:val="28"/>
        </w:rPr>
        <w:t>鳳林鎮光復路8號</w:t>
      </w:r>
      <w:r w:rsidR="00A31B50" w:rsidRPr="007B168D">
        <w:rPr>
          <w:rFonts w:ascii="標楷體" w:hAnsi="標楷體" w:hint="eastAsia"/>
          <w:sz w:val="28"/>
          <w:szCs w:val="28"/>
        </w:rPr>
        <w:t>電話</w:t>
      </w:r>
      <w:r w:rsidR="00CB772F" w:rsidRPr="007B168D">
        <w:rPr>
          <w:rFonts w:ascii="標楷體" w:hAnsi="標楷體" w:hint="eastAsia"/>
          <w:sz w:val="28"/>
          <w:szCs w:val="28"/>
        </w:rPr>
        <w:t>8761101轉</w:t>
      </w:r>
      <w:r w:rsidR="00861513" w:rsidRPr="007B168D">
        <w:rPr>
          <w:rFonts w:ascii="標楷體" w:hAnsi="標楷體" w:hint="eastAsia"/>
          <w:sz w:val="28"/>
          <w:szCs w:val="28"/>
        </w:rPr>
        <w:t>207</w:t>
      </w:r>
    </w:p>
    <w:p w:rsidR="007B168D" w:rsidRPr="007B168D" w:rsidRDefault="007B168D" w:rsidP="00587EED">
      <w:pPr>
        <w:snapToGrid w:val="0"/>
        <w:rPr>
          <w:rFonts w:ascii="標楷體" w:hAnsi="標楷體"/>
          <w:sz w:val="28"/>
          <w:szCs w:val="28"/>
        </w:rPr>
      </w:pPr>
    </w:p>
    <w:p w:rsidR="004B04DA" w:rsidRPr="007B168D" w:rsidRDefault="001A176A" w:rsidP="00587EED">
      <w:pPr>
        <w:snapToGrid w:val="0"/>
        <w:rPr>
          <w:rFonts w:ascii="標楷體" w:hAnsi="標楷體"/>
          <w:sz w:val="28"/>
          <w:szCs w:val="28"/>
        </w:rPr>
      </w:pPr>
      <w:r w:rsidRPr="007B168D">
        <w:rPr>
          <w:rFonts w:ascii="標楷體" w:hAnsi="標楷體" w:hint="eastAsia"/>
          <w:sz w:val="28"/>
          <w:szCs w:val="28"/>
        </w:rPr>
        <w:t>五、</w:t>
      </w:r>
      <w:r w:rsidR="004B04DA" w:rsidRPr="007B168D">
        <w:rPr>
          <w:rFonts w:ascii="標楷體" w:hAnsi="標楷體"/>
          <w:sz w:val="28"/>
          <w:szCs w:val="28"/>
        </w:rPr>
        <w:t>報名手續：</w:t>
      </w:r>
    </w:p>
    <w:p w:rsidR="004B04DA" w:rsidRPr="007B168D" w:rsidRDefault="004B04DA" w:rsidP="00587EED">
      <w:pPr>
        <w:snapToGrid w:val="0"/>
        <w:ind w:firstLineChars="200" w:firstLine="560"/>
        <w:jc w:val="both"/>
        <w:rPr>
          <w:rFonts w:ascii="標楷體" w:hAnsi="標楷體"/>
          <w:sz w:val="28"/>
          <w:szCs w:val="28"/>
        </w:rPr>
      </w:pPr>
      <w:r w:rsidRPr="007B168D">
        <w:rPr>
          <w:rFonts w:ascii="標楷體" w:hAnsi="標楷體"/>
          <w:sz w:val="28"/>
          <w:szCs w:val="28"/>
        </w:rPr>
        <w:t>(一)繳交救生員甄選報名表</w:t>
      </w:r>
      <w:r w:rsidR="0033328D" w:rsidRPr="007B168D">
        <w:rPr>
          <w:rFonts w:ascii="標楷體" w:hAnsi="標楷體" w:hint="eastAsia"/>
          <w:sz w:val="28"/>
          <w:szCs w:val="28"/>
        </w:rPr>
        <w:t>（附件一）</w:t>
      </w:r>
      <w:r w:rsidRPr="007B168D">
        <w:rPr>
          <w:rFonts w:ascii="標楷體" w:hAnsi="標楷體"/>
          <w:sz w:val="28"/>
          <w:szCs w:val="28"/>
        </w:rPr>
        <w:t>。</w:t>
      </w:r>
    </w:p>
    <w:p w:rsidR="004B04DA" w:rsidRPr="007B168D" w:rsidRDefault="004B04DA" w:rsidP="00587EED">
      <w:pPr>
        <w:snapToGrid w:val="0"/>
        <w:ind w:firstLineChars="200" w:firstLine="560"/>
        <w:jc w:val="both"/>
        <w:rPr>
          <w:rFonts w:ascii="標楷體" w:hAnsi="標楷體"/>
          <w:sz w:val="28"/>
          <w:szCs w:val="28"/>
        </w:rPr>
      </w:pPr>
      <w:r w:rsidRPr="007B168D">
        <w:rPr>
          <w:rFonts w:ascii="標楷體" w:hAnsi="標楷體"/>
          <w:sz w:val="28"/>
          <w:szCs w:val="28"/>
        </w:rPr>
        <w:t>(二)繳交本人最近二吋脫帽半身照片(請自行</w:t>
      </w:r>
      <w:r w:rsidR="00F35491" w:rsidRPr="007B168D">
        <w:rPr>
          <w:rFonts w:ascii="標楷體" w:hAnsi="標楷體" w:hint="eastAsia"/>
          <w:sz w:val="28"/>
          <w:szCs w:val="28"/>
        </w:rPr>
        <w:t>黏</w:t>
      </w:r>
      <w:r w:rsidRPr="007B168D">
        <w:rPr>
          <w:rFonts w:ascii="標楷體" w:hAnsi="標楷體"/>
          <w:sz w:val="28"/>
          <w:szCs w:val="28"/>
        </w:rPr>
        <w:t>貼報名表)。</w:t>
      </w:r>
    </w:p>
    <w:p w:rsidR="004B04DA" w:rsidRPr="007B168D" w:rsidRDefault="004B04DA" w:rsidP="00587EED">
      <w:pPr>
        <w:snapToGrid w:val="0"/>
        <w:ind w:firstLineChars="200" w:firstLine="560"/>
        <w:jc w:val="both"/>
        <w:rPr>
          <w:rFonts w:ascii="標楷體" w:hAnsi="標楷體"/>
          <w:sz w:val="28"/>
          <w:szCs w:val="28"/>
        </w:rPr>
      </w:pPr>
      <w:r w:rsidRPr="007B168D">
        <w:rPr>
          <w:rFonts w:ascii="標楷體" w:hAnsi="標楷體"/>
          <w:sz w:val="28"/>
          <w:szCs w:val="28"/>
        </w:rPr>
        <w:t>(三)繳交身分證</w:t>
      </w:r>
      <w:r w:rsidRPr="007B168D">
        <w:rPr>
          <w:rFonts w:ascii="標楷體" w:hAnsi="標楷體" w:hint="eastAsia"/>
          <w:sz w:val="28"/>
          <w:szCs w:val="28"/>
        </w:rPr>
        <w:t>正本</w:t>
      </w:r>
      <w:r w:rsidRPr="007B168D">
        <w:rPr>
          <w:rFonts w:ascii="標楷體" w:hAnsi="標楷體"/>
          <w:sz w:val="28"/>
          <w:szCs w:val="28"/>
        </w:rPr>
        <w:t>、救生員證照</w:t>
      </w:r>
      <w:r w:rsidRPr="007B168D">
        <w:rPr>
          <w:rFonts w:ascii="標楷體" w:hAnsi="標楷體" w:hint="eastAsia"/>
          <w:sz w:val="28"/>
          <w:szCs w:val="28"/>
        </w:rPr>
        <w:t>正本</w:t>
      </w:r>
      <w:r w:rsidRPr="007B168D">
        <w:rPr>
          <w:rFonts w:ascii="標楷體" w:hAnsi="標楷體"/>
          <w:sz w:val="28"/>
          <w:szCs w:val="28"/>
        </w:rPr>
        <w:t>。(正本驗畢發還，</w:t>
      </w:r>
      <w:r w:rsidRPr="007B168D">
        <w:rPr>
          <w:rFonts w:ascii="標楷體" w:hAnsi="標楷體" w:hint="eastAsia"/>
          <w:sz w:val="28"/>
          <w:szCs w:val="28"/>
        </w:rPr>
        <w:t>需繳交</w:t>
      </w:r>
      <w:r w:rsidRPr="007B168D">
        <w:rPr>
          <w:rFonts w:ascii="標楷體" w:hAnsi="標楷體"/>
          <w:sz w:val="28"/>
          <w:szCs w:val="28"/>
        </w:rPr>
        <w:t>影本</w:t>
      </w:r>
      <w:r w:rsidRPr="007B168D">
        <w:rPr>
          <w:rFonts w:ascii="標楷體" w:hAnsi="標楷體" w:hint="eastAsia"/>
          <w:sz w:val="28"/>
          <w:szCs w:val="28"/>
        </w:rPr>
        <w:t>一份</w:t>
      </w:r>
      <w:r w:rsidRPr="007B168D">
        <w:rPr>
          <w:rFonts w:ascii="標楷體" w:hAnsi="標楷體"/>
          <w:sz w:val="28"/>
          <w:szCs w:val="28"/>
        </w:rPr>
        <w:t>存參)</w:t>
      </w:r>
    </w:p>
    <w:p w:rsidR="00FE689C" w:rsidRPr="007B168D" w:rsidRDefault="004B04DA" w:rsidP="00587EED">
      <w:pPr>
        <w:snapToGrid w:val="0"/>
        <w:ind w:firstLineChars="200" w:firstLine="560"/>
        <w:jc w:val="both"/>
        <w:rPr>
          <w:rFonts w:ascii="標楷體" w:hAnsi="標楷體"/>
          <w:sz w:val="28"/>
          <w:szCs w:val="28"/>
        </w:rPr>
      </w:pPr>
      <w:r w:rsidRPr="007B168D">
        <w:rPr>
          <w:rFonts w:ascii="標楷體" w:hAnsi="標楷體"/>
          <w:sz w:val="28"/>
          <w:szCs w:val="28"/>
        </w:rPr>
        <w:t>(四)繳交公立醫院體格檢查表</w:t>
      </w:r>
      <w:r w:rsidR="00373796" w:rsidRPr="007B168D">
        <w:rPr>
          <w:rFonts w:ascii="標楷體" w:hAnsi="標楷體" w:hint="eastAsia"/>
          <w:sz w:val="28"/>
          <w:szCs w:val="28"/>
        </w:rPr>
        <w:t>(含X</w:t>
      </w:r>
      <w:proofErr w:type="gramStart"/>
      <w:r w:rsidR="00373796" w:rsidRPr="007B168D">
        <w:rPr>
          <w:rFonts w:ascii="標楷體" w:hAnsi="標楷體" w:hint="eastAsia"/>
          <w:sz w:val="28"/>
          <w:szCs w:val="28"/>
        </w:rPr>
        <w:t>光)</w:t>
      </w:r>
      <w:r w:rsidRPr="007B168D">
        <w:rPr>
          <w:rFonts w:ascii="標楷體" w:hAnsi="標楷體"/>
          <w:sz w:val="28"/>
          <w:szCs w:val="28"/>
        </w:rPr>
        <w:t>（</w:t>
      </w:r>
      <w:proofErr w:type="gramEnd"/>
      <w:r w:rsidRPr="007B168D">
        <w:rPr>
          <w:rFonts w:ascii="標楷體" w:hAnsi="標楷體"/>
          <w:sz w:val="28"/>
          <w:szCs w:val="28"/>
        </w:rPr>
        <w:t>錄取後報到時繳交）。</w:t>
      </w:r>
    </w:p>
    <w:p w:rsidR="004B04DA" w:rsidRDefault="004B04DA" w:rsidP="0015412D">
      <w:pPr>
        <w:snapToGrid w:val="0"/>
        <w:ind w:firstLineChars="200" w:firstLine="560"/>
        <w:jc w:val="both"/>
        <w:rPr>
          <w:rFonts w:ascii="標楷體" w:hAnsi="標楷體"/>
          <w:sz w:val="28"/>
          <w:szCs w:val="28"/>
        </w:rPr>
      </w:pPr>
      <w:r w:rsidRPr="007B168D">
        <w:rPr>
          <w:rFonts w:ascii="標楷體" w:hAnsi="標楷體"/>
          <w:sz w:val="28"/>
          <w:szCs w:val="28"/>
        </w:rPr>
        <w:t>※請注意，證件與相關資料不符者，恕不</w:t>
      </w:r>
      <w:r w:rsidR="009914FF" w:rsidRPr="007B168D">
        <w:rPr>
          <w:rFonts w:ascii="標楷體" w:hAnsi="標楷體" w:hint="eastAsia"/>
          <w:sz w:val="28"/>
          <w:szCs w:val="28"/>
        </w:rPr>
        <w:t>受理</w:t>
      </w:r>
      <w:r w:rsidRPr="007B168D">
        <w:rPr>
          <w:rFonts w:ascii="標楷體" w:hAnsi="標楷體"/>
          <w:sz w:val="28"/>
          <w:szCs w:val="28"/>
        </w:rPr>
        <w:t>報名※</w:t>
      </w:r>
    </w:p>
    <w:p w:rsidR="007B168D" w:rsidRPr="007B168D" w:rsidRDefault="007B168D" w:rsidP="0015412D">
      <w:pPr>
        <w:snapToGrid w:val="0"/>
        <w:ind w:firstLineChars="200" w:firstLine="560"/>
        <w:jc w:val="both"/>
        <w:rPr>
          <w:rFonts w:ascii="標楷體" w:hAnsi="標楷體"/>
          <w:sz w:val="28"/>
          <w:szCs w:val="28"/>
        </w:rPr>
      </w:pPr>
    </w:p>
    <w:p w:rsidR="004B04DA" w:rsidRPr="007B168D" w:rsidRDefault="001A176A" w:rsidP="00587EED">
      <w:pPr>
        <w:snapToGrid w:val="0"/>
        <w:jc w:val="both"/>
        <w:rPr>
          <w:rFonts w:ascii="標楷體" w:hAnsi="標楷體"/>
          <w:sz w:val="28"/>
          <w:szCs w:val="28"/>
        </w:rPr>
      </w:pPr>
      <w:r w:rsidRPr="007B168D">
        <w:rPr>
          <w:rFonts w:ascii="標楷體" w:hAnsi="標楷體" w:hint="eastAsia"/>
          <w:sz w:val="28"/>
          <w:szCs w:val="28"/>
        </w:rPr>
        <w:t>六</w:t>
      </w:r>
      <w:r w:rsidR="004B04DA" w:rsidRPr="007B168D">
        <w:rPr>
          <w:rFonts w:ascii="標楷體" w:hAnsi="標楷體" w:hint="eastAsia"/>
          <w:sz w:val="28"/>
          <w:szCs w:val="28"/>
        </w:rPr>
        <w:t>、</w:t>
      </w:r>
      <w:r w:rsidR="004B04DA" w:rsidRPr="007B168D">
        <w:rPr>
          <w:rFonts w:ascii="標楷體" w:hAnsi="標楷體"/>
          <w:sz w:val="28"/>
          <w:szCs w:val="28"/>
        </w:rPr>
        <w:t>報名資格：</w:t>
      </w:r>
    </w:p>
    <w:p w:rsidR="004B04DA" w:rsidRPr="007B168D" w:rsidRDefault="004B04DA" w:rsidP="00587EED">
      <w:pPr>
        <w:adjustRightInd w:val="0"/>
        <w:snapToGrid w:val="0"/>
        <w:ind w:firstLineChars="200" w:firstLine="560"/>
        <w:jc w:val="both"/>
        <w:rPr>
          <w:rFonts w:ascii="標楷體" w:hAnsi="標楷體"/>
          <w:sz w:val="28"/>
          <w:szCs w:val="28"/>
        </w:rPr>
      </w:pPr>
      <w:r w:rsidRPr="007B168D">
        <w:rPr>
          <w:rFonts w:ascii="標楷體" w:hAnsi="標楷體"/>
          <w:sz w:val="28"/>
          <w:szCs w:val="28"/>
        </w:rPr>
        <w:t>(一)</w:t>
      </w:r>
      <w:r w:rsidR="00450105" w:rsidRPr="007B168D">
        <w:rPr>
          <w:rFonts w:ascii="標楷體" w:hAnsi="標楷體" w:hint="eastAsia"/>
          <w:sz w:val="28"/>
          <w:szCs w:val="28"/>
        </w:rPr>
        <w:t>具備</w:t>
      </w:r>
      <w:r w:rsidR="006053D4" w:rsidRPr="007B168D">
        <w:rPr>
          <w:rFonts w:ascii="標楷體" w:hAnsi="標楷體" w:hint="eastAsia"/>
          <w:sz w:val="28"/>
          <w:szCs w:val="28"/>
        </w:rPr>
        <w:t>運動部</w:t>
      </w:r>
      <w:r w:rsidR="00450105" w:rsidRPr="007B168D">
        <w:rPr>
          <w:rFonts w:ascii="標楷體" w:hAnsi="標楷體" w:hint="eastAsia"/>
          <w:sz w:val="28"/>
          <w:szCs w:val="28"/>
        </w:rPr>
        <w:t>救生員證</w:t>
      </w:r>
      <w:r w:rsidR="000A19A8" w:rsidRPr="007B168D">
        <w:rPr>
          <w:rFonts w:ascii="標楷體" w:hAnsi="標楷體" w:hint="eastAsia"/>
          <w:sz w:val="28"/>
          <w:szCs w:val="28"/>
        </w:rPr>
        <w:t>(</w:t>
      </w:r>
      <w:r w:rsidR="00E10336" w:rsidRPr="007B168D">
        <w:rPr>
          <w:rFonts w:ascii="標楷體" w:hAnsi="標楷體" w:hint="eastAsia"/>
          <w:sz w:val="28"/>
          <w:szCs w:val="28"/>
        </w:rPr>
        <w:t>核發</w:t>
      </w:r>
      <w:r w:rsidR="000A19A8" w:rsidRPr="007B168D">
        <w:rPr>
          <w:rFonts w:ascii="標楷體" w:hAnsi="標楷體" w:hint="eastAsia"/>
          <w:sz w:val="28"/>
          <w:szCs w:val="28"/>
        </w:rPr>
        <w:t>效期內</w:t>
      </w:r>
      <w:r w:rsidR="00E10336" w:rsidRPr="007B168D">
        <w:rPr>
          <w:rFonts w:ascii="標楷體" w:hAnsi="標楷體" w:hint="eastAsia"/>
          <w:sz w:val="28"/>
          <w:szCs w:val="28"/>
        </w:rPr>
        <w:t>合格救生員證</w:t>
      </w:r>
      <w:r w:rsidR="000A19A8" w:rsidRPr="007B168D">
        <w:rPr>
          <w:rFonts w:ascii="標楷體" w:hAnsi="標楷體" w:hint="eastAsia"/>
          <w:sz w:val="28"/>
          <w:szCs w:val="28"/>
        </w:rPr>
        <w:t>)</w:t>
      </w:r>
      <w:r w:rsidR="00450105" w:rsidRPr="007B168D">
        <w:rPr>
          <w:rFonts w:ascii="標楷體" w:hAnsi="標楷體"/>
          <w:sz w:val="28"/>
          <w:szCs w:val="28"/>
        </w:rPr>
        <w:t>，</w:t>
      </w:r>
      <w:r w:rsidRPr="007B168D">
        <w:rPr>
          <w:rFonts w:ascii="標楷體" w:hAnsi="標楷體"/>
          <w:sz w:val="28"/>
          <w:szCs w:val="28"/>
        </w:rPr>
        <w:t>男女不拘。</w:t>
      </w:r>
    </w:p>
    <w:p w:rsidR="007B168D" w:rsidRPr="007B168D" w:rsidRDefault="004B04DA" w:rsidP="00587EED">
      <w:pPr>
        <w:adjustRightInd w:val="0"/>
        <w:snapToGrid w:val="0"/>
        <w:ind w:firstLineChars="200" w:firstLine="560"/>
        <w:rPr>
          <w:rFonts w:ascii="標楷體" w:hAnsi="標楷體"/>
          <w:sz w:val="28"/>
          <w:szCs w:val="28"/>
        </w:rPr>
      </w:pPr>
      <w:r w:rsidRPr="007B168D">
        <w:rPr>
          <w:rFonts w:ascii="標楷體" w:hAnsi="標楷體"/>
          <w:sz w:val="28"/>
          <w:szCs w:val="28"/>
        </w:rPr>
        <w:t>(二)</w:t>
      </w:r>
      <w:r w:rsidRPr="007B168D">
        <w:rPr>
          <w:rFonts w:ascii="標楷體" w:hAnsi="標楷體" w:hint="eastAsia"/>
          <w:sz w:val="28"/>
          <w:szCs w:val="28"/>
        </w:rPr>
        <w:t>無公務人員任用法第28條</w:t>
      </w:r>
      <w:r w:rsidR="00914CCA" w:rsidRPr="007B168D">
        <w:rPr>
          <w:rFonts w:ascii="標楷體" w:hAnsi="標楷體" w:hint="eastAsia"/>
          <w:sz w:val="28"/>
          <w:szCs w:val="28"/>
        </w:rPr>
        <w:t>、</w:t>
      </w:r>
      <w:r w:rsidR="006053D4" w:rsidRPr="007B168D">
        <w:rPr>
          <w:rFonts w:ascii="標楷體" w:hAnsi="標楷體" w:hint="eastAsia"/>
          <w:sz w:val="28"/>
          <w:szCs w:val="28"/>
        </w:rPr>
        <w:t>臺灣地區與大陸地區人民關係條例第2</w:t>
      </w:r>
      <w:r w:rsidR="007B168D" w:rsidRPr="007B168D">
        <w:rPr>
          <w:rFonts w:ascii="標楷體" w:hAnsi="標楷體" w:hint="eastAsia"/>
          <w:sz w:val="28"/>
          <w:szCs w:val="28"/>
        </w:rPr>
        <w:t>1</w:t>
      </w:r>
      <w:r w:rsidR="006053D4" w:rsidRPr="007B168D">
        <w:rPr>
          <w:rFonts w:ascii="標楷體" w:hAnsi="標楷體" w:hint="eastAsia"/>
          <w:sz w:val="28"/>
          <w:szCs w:val="28"/>
        </w:rPr>
        <w:t>條第1</w:t>
      </w:r>
    </w:p>
    <w:p w:rsidR="004B04DA" w:rsidRPr="007B168D" w:rsidRDefault="007B168D" w:rsidP="00587EED">
      <w:pPr>
        <w:adjustRightInd w:val="0"/>
        <w:snapToGrid w:val="0"/>
        <w:ind w:firstLineChars="200" w:firstLine="560"/>
        <w:rPr>
          <w:rFonts w:ascii="標楷體" w:hAnsi="標楷體"/>
          <w:sz w:val="28"/>
          <w:szCs w:val="28"/>
        </w:rPr>
      </w:pPr>
      <w:r w:rsidRPr="007B168D">
        <w:rPr>
          <w:rFonts w:ascii="標楷體" w:hAnsi="標楷體" w:hint="eastAsia"/>
          <w:sz w:val="28"/>
          <w:szCs w:val="28"/>
        </w:rPr>
        <w:t xml:space="preserve">    </w:t>
      </w:r>
      <w:r w:rsidR="006053D4" w:rsidRPr="007B168D">
        <w:rPr>
          <w:rFonts w:ascii="標楷體" w:hAnsi="標楷體" w:hint="eastAsia"/>
          <w:sz w:val="28"/>
          <w:szCs w:val="28"/>
        </w:rPr>
        <w:t>項所列不得任用</w:t>
      </w:r>
      <w:r w:rsidR="004B04DA" w:rsidRPr="007B168D">
        <w:rPr>
          <w:rFonts w:ascii="標楷體" w:hAnsi="標楷體" w:hint="eastAsia"/>
          <w:sz w:val="28"/>
          <w:szCs w:val="28"/>
        </w:rPr>
        <w:t>各項情事</w:t>
      </w:r>
      <w:r w:rsidR="00535769" w:rsidRPr="007B168D">
        <w:rPr>
          <w:rFonts w:ascii="標楷體" w:hAnsi="標楷體" w:hint="eastAsia"/>
          <w:sz w:val="28"/>
          <w:szCs w:val="28"/>
        </w:rPr>
        <w:t>及教育人員任用條例第31條之各項情事</w:t>
      </w:r>
      <w:r w:rsidR="004B04DA" w:rsidRPr="007B168D">
        <w:rPr>
          <w:rFonts w:ascii="標楷體" w:hAnsi="標楷體" w:hint="eastAsia"/>
          <w:sz w:val="28"/>
          <w:szCs w:val="28"/>
        </w:rPr>
        <w:t>。</w:t>
      </w:r>
    </w:p>
    <w:p w:rsidR="004B04DA" w:rsidRPr="007B168D" w:rsidRDefault="004B04DA" w:rsidP="00587EED">
      <w:pPr>
        <w:adjustRightInd w:val="0"/>
        <w:snapToGrid w:val="0"/>
        <w:ind w:firstLineChars="200" w:firstLine="560"/>
        <w:rPr>
          <w:rFonts w:ascii="標楷體" w:hAnsi="標楷體"/>
          <w:sz w:val="28"/>
          <w:szCs w:val="28"/>
        </w:rPr>
      </w:pPr>
      <w:r w:rsidRPr="007B168D">
        <w:rPr>
          <w:rFonts w:ascii="標楷體" w:hAnsi="標楷體"/>
          <w:sz w:val="28"/>
          <w:szCs w:val="28"/>
        </w:rPr>
        <w:t>(</w:t>
      </w:r>
      <w:r w:rsidRPr="007B168D">
        <w:rPr>
          <w:rFonts w:ascii="標楷體" w:hAnsi="標楷體" w:hint="eastAsia"/>
          <w:sz w:val="28"/>
          <w:szCs w:val="28"/>
        </w:rPr>
        <w:t>三</w:t>
      </w:r>
      <w:r w:rsidRPr="007B168D">
        <w:rPr>
          <w:rFonts w:ascii="標楷體" w:hAnsi="標楷體"/>
          <w:sz w:val="28"/>
          <w:szCs w:val="28"/>
        </w:rPr>
        <w:t>)</w:t>
      </w:r>
      <w:r w:rsidRPr="007B168D">
        <w:rPr>
          <w:rFonts w:ascii="標楷體" w:hAnsi="標楷體" w:hint="eastAsia"/>
          <w:sz w:val="28"/>
          <w:szCs w:val="28"/>
        </w:rPr>
        <w:t>具備有</w:t>
      </w:r>
      <w:r w:rsidR="003D11B3" w:rsidRPr="007B168D">
        <w:rPr>
          <w:rFonts w:ascii="標楷體" w:hAnsi="標楷體" w:hint="eastAsia"/>
          <w:sz w:val="28"/>
          <w:szCs w:val="28"/>
        </w:rPr>
        <w:t>通過</w:t>
      </w:r>
      <w:r w:rsidR="006053D4" w:rsidRPr="007B168D">
        <w:rPr>
          <w:rFonts w:ascii="標楷體" w:hAnsi="標楷體" w:hint="eastAsia"/>
          <w:sz w:val="28"/>
          <w:szCs w:val="28"/>
        </w:rPr>
        <w:t>運動部合格救</w:t>
      </w:r>
      <w:r w:rsidR="003D11B3" w:rsidRPr="007B168D">
        <w:rPr>
          <w:rFonts w:ascii="標楷體" w:hAnsi="標楷體" w:hint="eastAsia"/>
          <w:sz w:val="28"/>
          <w:szCs w:val="28"/>
        </w:rPr>
        <w:t>生員資格者</w:t>
      </w:r>
      <w:r w:rsidRPr="007B168D">
        <w:rPr>
          <w:rFonts w:ascii="標楷體" w:hAnsi="標楷體" w:hint="eastAsia"/>
          <w:sz w:val="28"/>
          <w:szCs w:val="28"/>
        </w:rPr>
        <w:t>。</w:t>
      </w:r>
    </w:p>
    <w:p w:rsidR="004B04DA" w:rsidRPr="007B168D" w:rsidRDefault="004B04DA" w:rsidP="00587EED">
      <w:pPr>
        <w:adjustRightInd w:val="0"/>
        <w:snapToGrid w:val="0"/>
        <w:ind w:firstLineChars="200" w:firstLine="560"/>
        <w:rPr>
          <w:rFonts w:ascii="標楷體" w:hAnsi="標楷體"/>
          <w:sz w:val="28"/>
          <w:szCs w:val="28"/>
        </w:rPr>
      </w:pPr>
      <w:r w:rsidRPr="007B168D">
        <w:rPr>
          <w:rFonts w:ascii="標楷體" w:hAnsi="標楷體"/>
          <w:sz w:val="28"/>
          <w:szCs w:val="28"/>
        </w:rPr>
        <w:t>(</w:t>
      </w:r>
      <w:r w:rsidRPr="007B168D">
        <w:rPr>
          <w:rFonts w:ascii="標楷體" w:hAnsi="標楷體" w:hint="eastAsia"/>
          <w:sz w:val="28"/>
          <w:szCs w:val="28"/>
        </w:rPr>
        <w:t>四</w:t>
      </w:r>
      <w:r w:rsidRPr="007B168D">
        <w:rPr>
          <w:rFonts w:ascii="標楷體" w:hAnsi="標楷體"/>
          <w:sz w:val="28"/>
          <w:szCs w:val="28"/>
        </w:rPr>
        <w:t>)</w:t>
      </w:r>
      <w:r w:rsidRPr="007B168D">
        <w:rPr>
          <w:rFonts w:ascii="標楷體" w:hAnsi="標楷體" w:hint="eastAsia"/>
          <w:sz w:val="28"/>
          <w:szCs w:val="28"/>
        </w:rPr>
        <w:t>熟悉游泳池水質管理及室內外機房器械實務操作者。</w:t>
      </w:r>
    </w:p>
    <w:p w:rsidR="004B04DA" w:rsidRDefault="004B04DA" w:rsidP="00587EED">
      <w:pPr>
        <w:snapToGrid w:val="0"/>
        <w:ind w:firstLineChars="200" w:firstLine="560"/>
        <w:jc w:val="both"/>
        <w:rPr>
          <w:rFonts w:ascii="標楷體" w:hAnsi="標楷體"/>
          <w:sz w:val="28"/>
          <w:szCs w:val="28"/>
        </w:rPr>
      </w:pPr>
      <w:r w:rsidRPr="007B168D">
        <w:rPr>
          <w:rFonts w:ascii="標楷體" w:hAnsi="標楷體"/>
          <w:sz w:val="28"/>
          <w:szCs w:val="28"/>
        </w:rPr>
        <w:t>(</w:t>
      </w:r>
      <w:r w:rsidRPr="007B168D">
        <w:rPr>
          <w:rFonts w:ascii="標楷體" w:hAnsi="標楷體" w:hint="eastAsia"/>
          <w:sz w:val="28"/>
          <w:szCs w:val="28"/>
        </w:rPr>
        <w:t>五</w:t>
      </w:r>
      <w:r w:rsidRPr="007B168D">
        <w:rPr>
          <w:rFonts w:ascii="標楷體" w:hAnsi="標楷體"/>
          <w:sz w:val="28"/>
          <w:szCs w:val="28"/>
        </w:rPr>
        <w:t>)</w:t>
      </w:r>
      <w:r w:rsidRPr="007B168D">
        <w:rPr>
          <w:rFonts w:ascii="標楷體" w:hAnsi="標楷體" w:hint="eastAsia"/>
          <w:sz w:val="28"/>
          <w:szCs w:val="28"/>
        </w:rPr>
        <w:t>能配合學校教學及行政業務者</w:t>
      </w:r>
      <w:r w:rsidR="001A176A" w:rsidRPr="007B168D">
        <w:rPr>
          <w:rFonts w:ascii="標楷體" w:hAnsi="標楷體" w:hint="eastAsia"/>
          <w:sz w:val="28"/>
          <w:szCs w:val="28"/>
        </w:rPr>
        <w:t>。</w:t>
      </w:r>
    </w:p>
    <w:p w:rsidR="00CF4813" w:rsidRPr="007B168D" w:rsidRDefault="00CF4813" w:rsidP="00587EED">
      <w:pPr>
        <w:snapToGrid w:val="0"/>
        <w:ind w:firstLineChars="200" w:firstLine="560"/>
        <w:jc w:val="both"/>
        <w:rPr>
          <w:rFonts w:ascii="標楷體" w:hAnsi="標楷體"/>
          <w:sz w:val="28"/>
          <w:szCs w:val="28"/>
        </w:rPr>
      </w:pPr>
    </w:p>
    <w:p w:rsidR="004B04DA" w:rsidRDefault="001A176A" w:rsidP="00587EED">
      <w:pPr>
        <w:snapToGrid w:val="0"/>
        <w:jc w:val="both"/>
        <w:rPr>
          <w:rFonts w:ascii="標楷體" w:hAnsi="標楷體"/>
          <w:sz w:val="28"/>
          <w:szCs w:val="28"/>
        </w:rPr>
      </w:pPr>
      <w:r w:rsidRPr="007B168D">
        <w:rPr>
          <w:rFonts w:ascii="標楷體" w:hAnsi="標楷體" w:hint="eastAsia"/>
          <w:sz w:val="28"/>
          <w:szCs w:val="28"/>
        </w:rPr>
        <w:t>七、</w:t>
      </w:r>
      <w:r w:rsidR="004B04DA" w:rsidRPr="007B168D">
        <w:rPr>
          <w:rFonts w:ascii="標楷體" w:hAnsi="標楷體"/>
          <w:sz w:val="28"/>
          <w:szCs w:val="28"/>
        </w:rPr>
        <w:t>工作職責：詳見附件</w:t>
      </w:r>
      <w:r w:rsidR="0033328D" w:rsidRPr="007B168D">
        <w:rPr>
          <w:rFonts w:ascii="標楷體" w:hAnsi="標楷體" w:hint="eastAsia"/>
          <w:sz w:val="28"/>
          <w:szCs w:val="28"/>
        </w:rPr>
        <w:t>二</w:t>
      </w:r>
      <w:r w:rsidR="004B04DA" w:rsidRPr="007B168D">
        <w:rPr>
          <w:rFonts w:ascii="標楷體" w:hAnsi="標楷體"/>
          <w:sz w:val="28"/>
          <w:szCs w:val="28"/>
        </w:rPr>
        <w:t>。</w:t>
      </w:r>
    </w:p>
    <w:p w:rsidR="00CF4813" w:rsidRPr="007B168D" w:rsidRDefault="00CF4813" w:rsidP="00587EED">
      <w:pPr>
        <w:snapToGrid w:val="0"/>
        <w:jc w:val="both"/>
        <w:rPr>
          <w:rFonts w:ascii="標楷體" w:hAnsi="標楷體"/>
          <w:sz w:val="28"/>
          <w:szCs w:val="28"/>
        </w:rPr>
      </w:pPr>
    </w:p>
    <w:p w:rsidR="004B04DA" w:rsidRDefault="001A176A" w:rsidP="00587EED">
      <w:pPr>
        <w:snapToGrid w:val="0"/>
        <w:jc w:val="both"/>
        <w:rPr>
          <w:rFonts w:ascii="標楷體" w:hAnsi="標楷體"/>
          <w:sz w:val="28"/>
          <w:szCs w:val="28"/>
        </w:rPr>
      </w:pPr>
      <w:r w:rsidRPr="007B168D">
        <w:rPr>
          <w:rFonts w:ascii="標楷體" w:hAnsi="標楷體" w:hint="eastAsia"/>
          <w:sz w:val="28"/>
          <w:szCs w:val="28"/>
        </w:rPr>
        <w:t>八、</w:t>
      </w:r>
      <w:r w:rsidR="004B04DA" w:rsidRPr="007B168D">
        <w:rPr>
          <w:rFonts w:ascii="標楷體" w:hAnsi="標楷體"/>
          <w:sz w:val="28"/>
          <w:szCs w:val="28"/>
        </w:rPr>
        <w:t>甄選時間：</w:t>
      </w:r>
      <w:r w:rsidR="006F0FE8" w:rsidRPr="007B168D">
        <w:rPr>
          <w:rFonts w:ascii="標楷體" w:hAnsi="標楷體" w:hint="eastAsia"/>
          <w:sz w:val="28"/>
          <w:szCs w:val="28"/>
        </w:rPr>
        <w:t xml:space="preserve"> </w:t>
      </w:r>
      <w:r w:rsidR="00E44A5A" w:rsidRPr="007B168D">
        <w:rPr>
          <w:rFonts w:ascii="標楷體" w:hAnsi="標楷體" w:hint="eastAsia"/>
          <w:sz w:val="28"/>
          <w:szCs w:val="28"/>
        </w:rPr>
        <w:t>11</w:t>
      </w:r>
      <w:r w:rsidR="00290BD4" w:rsidRPr="007B168D">
        <w:rPr>
          <w:rFonts w:ascii="標楷體" w:hAnsi="標楷體" w:hint="eastAsia"/>
          <w:sz w:val="28"/>
          <w:szCs w:val="28"/>
        </w:rPr>
        <w:t>5</w:t>
      </w:r>
      <w:r w:rsidR="00E44A5A" w:rsidRPr="007B168D">
        <w:rPr>
          <w:rFonts w:ascii="標楷體" w:hAnsi="標楷體" w:hint="eastAsia"/>
          <w:sz w:val="28"/>
          <w:szCs w:val="28"/>
        </w:rPr>
        <w:t>年</w:t>
      </w:r>
      <w:r w:rsidR="00C40274" w:rsidRPr="007B168D">
        <w:rPr>
          <w:rFonts w:ascii="標楷體" w:hAnsi="標楷體" w:hint="eastAsia"/>
          <w:sz w:val="28"/>
          <w:szCs w:val="28"/>
        </w:rPr>
        <w:t xml:space="preserve"> </w:t>
      </w:r>
      <w:r w:rsidR="00BC78ED">
        <w:rPr>
          <w:rFonts w:ascii="標楷體" w:hAnsi="標楷體" w:hint="eastAsia"/>
          <w:sz w:val="28"/>
          <w:szCs w:val="28"/>
        </w:rPr>
        <w:t>3</w:t>
      </w:r>
      <w:r w:rsidR="00E44A5A" w:rsidRPr="007B168D">
        <w:rPr>
          <w:rFonts w:ascii="標楷體" w:hAnsi="標楷體" w:hint="eastAsia"/>
          <w:sz w:val="28"/>
          <w:szCs w:val="28"/>
        </w:rPr>
        <w:t>月</w:t>
      </w:r>
      <w:r w:rsidR="00C40274" w:rsidRPr="007B168D">
        <w:rPr>
          <w:rFonts w:ascii="標楷體" w:hAnsi="標楷體" w:hint="eastAsia"/>
          <w:sz w:val="28"/>
          <w:szCs w:val="28"/>
        </w:rPr>
        <w:t xml:space="preserve"> </w:t>
      </w:r>
      <w:r w:rsidR="00BC78ED">
        <w:rPr>
          <w:rFonts w:ascii="標楷體" w:hAnsi="標楷體" w:hint="eastAsia"/>
          <w:sz w:val="28"/>
          <w:szCs w:val="28"/>
        </w:rPr>
        <w:t>2</w:t>
      </w:r>
      <w:proofErr w:type="gramStart"/>
      <w:r w:rsidR="00E44A5A" w:rsidRPr="007B168D">
        <w:rPr>
          <w:rFonts w:ascii="標楷體" w:hAnsi="標楷體" w:hint="eastAsia"/>
          <w:sz w:val="28"/>
          <w:szCs w:val="28"/>
        </w:rPr>
        <w:t>日</w:t>
      </w:r>
      <w:r w:rsidR="007D30E6" w:rsidRPr="007B168D">
        <w:rPr>
          <w:rFonts w:ascii="標楷體" w:hAnsi="標楷體" w:hint="eastAsia"/>
          <w:sz w:val="28"/>
          <w:szCs w:val="28"/>
        </w:rPr>
        <w:t>上午:</w:t>
      </w:r>
      <w:r w:rsidR="00E44A5A" w:rsidRPr="007B168D">
        <w:rPr>
          <w:rFonts w:ascii="標楷體" w:hAnsi="標楷體" w:hint="eastAsia"/>
          <w:sz w:val="28"/>
          <w:szCs w:val="28"/>
        </w:rPr>
        <w:t>11:3</w:t>
      </w:r>
      <w:r w:rsidR="00587EED" w:rsidRPr="007B168D">
        <w:rPr>
          <w:rFonts w:ascii="標楷體" w:hAnsi="標楷體"/>
          <w:sz w:val="28"/>
          <w:szCs w:val="28"/>
        </w:rPr>
        <w:t>0</w:t>
      </w:r>
      <w:proofErr w:type="gramEnd"/>
    </w:p>
    <w:p w:rsidR="00CF4813" w:rsidRPr="007B168D" w:rsidRDefault="00CF4813" w:rsidP="00587EED">
      <w:pPr>
        <w:snapToGrid w:val="0"/>
        <w:jc w:val="both"/>
        <w:rPr>
          <w:rFonts w:ascii="標楷體" w:hAnsi="標楷體"/>
          <w:sz w:val="28"/>
          <w:szCs w:val="28"/>
        </w:rPr>
      </w:pPr>
    </w:p>
    <w:p w:rsidR="004B04DA" w:rsidRDefault="001A176A" w:rsidP="00587EED">
      <w:pPr>
        <w:snapToGrid w:val="0"/>
        <w:jc w:val="both"/>
        <w:rPr>
          <w:rFonts w:ascii="標楷體" w:hAnsi="標楷體"/>
          <w:sz w:val="28"/>
          <w:szCs w:val="28"/>
        </w:rPr>
      </w:pPr>
      <w:r w:rsidRPr="007B168D">
        <w:rPr>
          <w:rFonts w:ascii="標楷體" w:hAnsi="標楷體" w:hint="eastAsia"/>
          <w:sz w:val="28"/>
          <w:szCs w:val="28"/>
        </w:rPr>
        <w:t>九、</w:t>
      </w:r>
      <w:r w:rsidR="004B04DA" w:rsidRPr="007B168D">
        <w:rPr>
          <w:rFonts w:ascii="標楷體" w:hAnsi="標楷體"/>
          <w:sz w:val="28"/>
          <w:szCs w:val="28"/>
        </w:rPr>
        <w:t>甄選地點：</w:t>
      </w:r>
      <w:r w:rsidR="004C6104" w:rsidRPr="007B168D">
        <w:rPr>
          <w:rFonts w:ascii="標楷體" w:hAnsi="標楷體" w:hint="eastAsia"/>
          <w:sz w:val="28"/>
          <w:szCs w:val="28"/>
        </w:rPr>
        <w:t>本校</w:t>
      </w:r>
      <w:r w:rsidR="00BC78ED">
        <w:rPr>
          <w:rFonts w:ascii="標楷體" w:hAnsi="標楷體" w:hint="eastAsia"/>
          <w:sz w:val="28"/>
          <w:szCs w:val="28"/>
        </w:rPr>
        <w:t>學務處</w:t>
      </w:r>
      <w:bookmarkStart w:id="0" w:name="_GoBack"/>
      <w:bookmarkEnd w:id="0"/>
      <w:r w:rsidRPr="007B168D">
        <w:rPr>
          <w:rFonts w:ascii="標楷體" w:hAnsi="標楷體" w:hint="eastAsia"/>
          <w:sz w:val="28"/>
          <w:szCs w:val="28"/>
        </w:rPr>
        <w:t>。</w:t>
      </w:r>
    </w:p>
    <w:p w:rsidR="00CF4813" w:rsidRPr="007B168D" w:rsidRDefault="00CF4813" w:rsidP="00587EED">
      <w:pPr>
        <w:snapToGrid w:val="0"/>
        <w:jc w:val="both"/>
        <w:rPr>
          <w:rFonts w:ascii="標楷體" w:hAnsi="標楷體"/>
          <w:sz w:val="28"/>
          <w:szCs w:val="28"/>
        </w:rPr>
      </w:pPr>
    </w:p>
    <w:p w:rsidR="00587EED" w:rsidRPr="007B168D" w:rsidRDefault="001A176A" w:rsidP="00587EED">
      <w:pPr>
        <w:snapToGrid w:val="0"/>
        <w:jc w:val="both"/>
        <w:rPr>
          <w:rFonts w:ascii="標楷體" w:hAnsi="標楷體"/>
          <w:sz w:val="28"/>
          <w:szCs w:val="28"/>
        </w:rPr>
      </w:pPr>
      <w:r w:rsidRPr="007B168D">
        <w:rPr>
          <w:rFonts w:ascii="標楷體" w:hAnsi="標楷體" w:hint="eastAsia"/>
          <w:sz w:val="28"/>
          <w:szCs w:val="28"/>
        </w:rPr>
        <w:t>十、</w:t>
      </w:r>
      <w:r w:rsidRPr="007B168D">
        <w:rPr>
          <w:rFonts w:ascii="標楷體" w:hAnsi="標楷體"/>
          <w:sz w:val="28"/>
          <w:szCs w:val="28"/>
        </w:rPr>
        <w:t>甄選方式：</w:t>
      </w:r>
    </w:p>
    <w:p w:rsidR="004B04DA" w:rsidRPr="007B168D" w:rsidRDefault="00F35491" w:rsidP="007B168D">
      <w:pPr>
        <w:snapToGrid w:val="0"/>
        <w:ind w:left="510" w:right="-227"/>
        <w:jc w:val="both"/>
        <w:rPr>
          <w:rFonts w:ascii="標楷體" w:hAnsi="標楷體"/>
          <w:sz w:val="28"/>
          <w:szCs w:val="28"/>
        </w:rPr>
      </w:pPr>
      <w:r w:rsidRPr="007B168D">
        <w:rPr>
          <w:rFonts w:ascii="標楷體" w:hAnsi="標楷體" w:hint="eastAsia"/>
          <w:sz w:val="28"/>
          <w:szCs w:val="28"/>
        </w:rPr>
        <w:t>(一)</w:t>
      </w:r>
      <w:r w:rsidR="00587EED" w:rsidRPr="007B168D">
        <w:rPr>
          <w:rFonts w:ascii="標楷體" w:hAnsi="標楷體" w:hint="eastAsia"/>
          <w:sz w:val="28"/>
          <w:szCs w:val="28"/>
        </w:rPr>
        <w:t>書面審查</w:t>
      </w:r>
      <w:r w:rsidRPr="007B168D">
        <w:rPr>
          <w:rFonts w:ascii="標楷體" w:hAnsi="標楷體" w:hint="eastAsia"/>
          <w:sz w:val="28"/>
          <w:szCs w:val="28"/>
        </w:rPr>
        <w:t>：</w:t>
      </w:r>
      <w:r w:rsidR="006E19EF" w:rsidRPr="007B168D">
        <w:rPr>
          <w:rFonts w:ascii="標楷體" w:hAnsi="標楷體" w:hint="eastAsia"/>
          <w:sz w:val="28"/>
          <w:szCs w:val="28"/>
        </w:rPr>
        <w:t>30%</w:t>
      </w:r>
      <w:r w:rsidRPr="007B168D">
        <w:rPr>
          <w:rFonts w:ascii="標楷體" w:hAnsi="標楷體" w:hint="eastAsia"/>
          <w:sz w:val="28"/>
          <w:szCs w:val="28"/>
        </w:rPr>
        <w:t>相關</w:t>
      </w:r>
      <w:r w:rsidR="00757016" w:rsidRPr="007B168D">
        <w:rPr>
          <w:rFonts w:ascii="標楷體" w:hAnsi="標楷體" w:hint="eastAsia"/>
          <w:sz w:val="28"/>
          <w:szCs w:val="28"/>
        </w:rPr>
        <w:t>學經歷及</w:t>
      </w:r>
      <w:r w:rsidRPr="007B168D">
        <w:rPr>
          <w:rFonts w:ascii="標楷體" w:hAnsi="標楷體" w:hint="eastAsia"/>
          <w:sz w:val="28"/>
          <w:szCs w:val="28"/>
        </w:rPr>
        <w:t>證件審查</w:t>
      </w:r>
      <w:r w:rsidR="004C5AD3" w:rsidRPr="007B168D">
        <w:rPr>
          <w:rFonts w:ascii="標楷體" w:hAnsi="標楷體" w:hint="eastAsia"/>
          <w:sz w:val="28"/>
          <w:szCs w:val="28"/>
        </w:rPr>
        <w:t>。</w:t>
      </w:r>
    </w:p>
    <w:p w:rsidR="004C5AD3" w:rsidRPr="007B168D" w:rsidRDefault="004C5AD3" w:rsidP="007B168D">
      <w:pPr>
        <w:snapToGrid w:val="0"/>
        <w:ind w:left="510" w:right="-227"/>
        <w:rPr>
          <w:rFonts w:ascii="標楷體" w:hAnsi="標楷體"/>
          <w:sz w:val="28"/>
          <w:szCs w:val="28"/>
        </w:rPr>
      </w:pPr>
      <w:r w:rsidRPr="007B168D">
        <w:rPr>
          <w:rFonts w:ascii="標楷體" w:hAnsi="標楷體" w:hint="eastAsia"/>
          <w:sz w:val="28"/>
          <w:szCs w:val="28"/>
        </w:rPr>
        <w:t>(二)</w:t>
      </w:r>
      <w:r w:rsidR="00587EED" w:rsidRPr="007B168D">
        <w:rPr>
          <w:rFonts w:ascii="標楷體" w:hAnsi="標楷體" w:hint="eastAsia"/>
          <w:sz w:val="28"/>
          <w:szCs w:val="28"/>
        </w:rPr>
        <w:t>口試</w:t>
      </w:r>
      <w:r w:rsidRPr="007B168D">
        <w:rPr>
          <w:rFonts w:ascii="標楷體" w:hAnsi="標楷體" w:hint="eastAsia"/>
          <w:sz w:val="28"/>
          <w:szCs w:val="28"/>
        </w:rPr>
        <w:t>：</w:t>
      </w:r>
      <w:r w:rsidR="006E19EF" w:rsidRPr="007B168D">
        <w:rPr>
          <w:rFonts w:ascii="標楷體" w:hAnsi="標楷體" w:hint="eastAsia"/>
          <w:sz w:val="28"/>
          <w:szCs w:val="28"/>
        </w:rPr>
        <w:t>70%</w:t>
      </w:r>
      <w:r w:rsidR="00587EED" w:rsidRPr="007B168D">
        <w:rPr>
          <w:rFonts w:ascii="標楷體" w:hAnsi="標楷體" w:hint="eastAsia"/>
          <w:sz w:val="28"/>
          <w:szCs w:val="28"/>
        </w:rPr>
        <w:t xml:space="preserve"> </w:t>
      </w:r>
      <w:r w:rsidRPr="007B168D">
        <w:rPr>
          <w:rFonts w:ascii="標楷體" w:hAnsi="標楷體" w:hint="eastAsia"/>
          <w:sz w:val="28"/>
          <w:szCs w:val="28"/>
        </w:rPr>
        <w:t>(依儀容舉止、表達能力、工作理念、問題處理</w:t>
      </w:r>
      <w:r w:rsidR="009E66DC" w:rsidRPr="007B168D">
        <w:rPr>
          <w:rFonts w:ascii="標楷體" w:hAnsi="標楷體" w:hint="eastAsia"/>
          <w:sz w:val="28"/>
          <w:szCs w:val="28"/>
        </w:rPr>
        <w:t>等項評定)</w:t>
      </w:r>
      <w:r w:rsidRPr="007B168D">
        <w:rPr>
          <w:rFonts w:ascii="標楷體" w:hAnsi="標楷體" w:hint="eastAsia"/>
          <w:sz w:val="28"/>
          <w:szCs w:val="28"/>
        </w:rPr>
        <w:t xml:space="preserve"> </w:t>
      </w:r>
      <w:r w:rsidR="009E356C" w:rsidRPr="007B168D">
        <w:rPr>
          <w:rFonts w:ascii="標楷體" w:hAnsi="標楷體" w:hint="eastAsia"/>
          <w:sz w:val="28"/>
          <w:szCs w:val="28"/>
        </w:rPr>
        <w:t>。</w:t>
      </w:r>
    </w:p>
    <w:p w:rsidR="00CF4813" w:rsidRDefault="009E66DC" w:rsidP="007B168D">
      <w:pPr>
        <w:snapToGrid w:val="0"/>
        <w:ind w:left="510" w:right="-227"/>
        <w:jc w:val="both"/>
        <w:rPr>
          <w:rFonts w:ascii="標楷體" w:hAnsi="標楷體"/>
          <w:sz w:val="28"/>
          <w:szCs w:val="28"/>
        </w:rPr>
      </w:pPr>
      <w:r w:rsidRPr="007B168D">
        <w:rPr>
          <w:rFonts w:ascii="標楷體" w:hAnsi="標楷體" w:hint="eastAsia"/>
          <w:sz w:val="28"/>
          <w:szCs w:val="28"/>
        </w:rPr>
        <w:t>(三)依總成績高低決定錄取順序</w:t>
      </w:r>
      <w:r w:rsidR="007659CD" w:rsidRPr="007B168D">
        <w:rPr>
          <w:rFonts w:ascii="標楷體" w:hAnsi="標楷體" w:hint="eastAsia"/>
          <w:sz w:val="28"/>
          <w:szCs w:val="28"/>
        </w:rPr>
        <w:t>，總分低於70分以下，不予錄取</w:t>
      </w:r>
      <w:r w:rsidRPr="007B168D">
        <w:rPr>
          <w:rFonts w:ascii="標楷體" w:hAnsi="標楷體" w:hint="eastAsia"/>
          <w:sz w:val="28"/>
          <w:szCs w:val="28"/>
        </w:rPr>
        <w:t>。</w:t>
      </w:r>
      <w:r w:rsidR="004C5AD3" w:rsidRPr="007B168D">
        <w:rPr>
          <w:rFonts w:ascii="標楷體" w:hAnsi="標楷體" w:hint="eastAsia"/>
          <w:sz w:val="28"/>
          <w:szCs w:val="28"/>
        </w:rPr>
        <w:t xml:space="preserve"> </w:t>
      </w:r>
    </w:p>
    <w:p w:rsidR="004C5AD3" w:rsidRPr="007B168D" w:rsidRDefault="004C5AD3" w:rsidP="007B168D">
      <w:pPr>
        <w:snapToGrid w:val="0"/>
        <w:ind w:left="510" w:right="-227"/>
        <w:jc w:val="both"/>
        <w:rPr>
          <w:rFonts w:ascii="標楷體" w:hAnsi="標楷體"/>
          <w:sz w:val="28"/>
          <w:szCs w:val="28"/>
        </w:rPr>
      </w:pPr>
      <w:r w:rsidRPr="007B168D">
        <w:rPr>
          <w:rFonts w:ascii="標楷體" w:hAnsi="標楷體" w:hint="eastAsia"/>
          <w:sz w:val="28"/>
          <w:szCs w:val="28"/>
        </w:rPr>
        <w:t xml:space="preserve">                </w:t>
      </w:r>
    </w:p>
    <w:p w:rsidR="004B04DA" w:rsidRDefault="001A176A" w:rsidP="0015412D">
      <w:pPr>
        <w:snapToGrid w:val="0"/>
        <w:ind w:left="1400" w:hangingChars="500" w:hanging="1400"/>
        <w:jc w:val="both"/>
        <w:rPr>
          <w:rFonts w:ascii="標楷體" w:hAnsi="標楷體"/>
          <w:sz w:val="28"/>
          <w:szCs w:val="28"/>
        </w:rPr>
      </w:pPr>
      <w:r w:rsidRPr="007B168D">
        <w:rPr>
          <w:rFonts w:ascii="標楷體" w:hAnsi="標楷體" w:hint="eastAsia"/>
          <w:sz w:val="28"/>
          <w:szCs w:val="28"/>
        </w:rPr>
        <w:t>十一、僱用日期：</w:t>
      </w:r>
      <w:r w:rsidR="0005241F" w:rsidRPr="007B168D">
        <w:rPr>
          <w:rFonts w:ascii="標楷體" w:hAnsi="標楷體" w:hint="eastAsia"/>
          <w:sz w:val="28"/>
          <w:szCs w:val="28"/>
        </w:rPr>
        <w:t>自到職日起</w:t>
      </w:r>
      <w:r w:rsidRPr="007B168D">
        <w:rPr>
          <w:rFonts w:ascii="標楷體" w:hAnsi="標楷體" w:hint="eastAsia"/>
          <w:sz w:val="28"/>
          <w:szCs w:val="28"/>
        </w:rPr>
        <w:t>至</w:t>
      </w:r>
      <w:r w:rsidR="000D29DC" w:rsidRPr="007B168D">
        <w:rPr>
          <w:rFonts w:ascii="標楷體" w:hAnsi="標楷體" w:hint="eastAsia"/>
          <w:sz w:val="28"/>
          <w:szCs w:val="28"/>
        </w:rPr>
        <w:t>11</w:t>
      </w:r>
      <w:r w:rsidR="00AC1834" w:rsidRPr="007B168D">
        <w:rPr>
          <w:rFonts w:ascii="標楷體" w:hAnsi="標楷體" w:hint="eastAsia"/>
          <w:sz w:val="28"/>
          <w:szCs w:val="28"/>
        </w:rPr>
        <w:t>5</w:t>
      </w:r>
      <w:r w:rsidRPr="007B168D">
        <w:rPr>
          <w:rFonts w:ascii="標楷體" w:hAnsi="標楷體" w:hint="eastAsia"/>
          <w:sz w:val="28"/>
          <w:szCs w:val="28"/>
        </w:rPr>
        <w:t>年1</w:t>
      </w:r>
      <w:r w:rsidR="00AC1834" w:rsidRPr="007B168D">
        <w:rPr>
          <w:rFonts w:ascii="標楷體" w:hAnsi="標楷體" w:hint="eastAsia"/>
          <w:sz w:val="28"/>
          <w:szCs w:val="28"/>
        </w:rPr>
        <w:t>2</w:t>
      </w:r>
      <w:r w:rsidRPr="007B168D">
        <w:rPr>
          <w:rFonts w:ascii="標楷體" w:hAnsi="標楷體" w:hint="eastAsia"/>
          <w:sz w:val="28"/>
          <w:szCs w:val="28"/>
        </w:rPr>
        <w:t>月</w:t>
      </w:r>
      <w:r w:rsidR="009E66DC" w:rsidRPr="007B168D">
        <w:rPr>
          <w:rFonts w:ascii="標楷體" w:hAnsi="標楷體" w:hint="eastAsia"/>
          <w:sz w:val="28"/>
          <w:szCs w:val="28"/>
        </w:rPr>
        <w:t>3</w:t>
      </w:r>
      <w:r w:rsidR="00AC1834" w:rsidRPr="007B168D">
        <w:rPr>
          <w:rFonts w:ascii="標楷體" w:hAnsi="標楷體" w:hint="eastAsia"/>
          <w:sz w:val="28"/>
          <w:szCs w:val="28"/>
        </w:rPr>
        <w:t>1</w:t>
      </w:r>
      <w:r w:rsidRPr="007B168D">
        <w:rPr>
          <w:rFonts w:ascii="標楷體" w:hAnsi="標楷體" w:hint="eastAsia"/>
          <w:sz w:val="28"/>
          <w:szCs w:val="28"/>
        </w:rPr>
        <w:t>日止</w:t>
      </w:r>
      <w:r w:rsidR="00961C29" w:rsidRPr="007B168D">
        <w:rPr>
          <w:rFonts w:ascii="標楷體" w:hAnsi="標楷體" w:hint="eastAsia"/>
          <w:sz w:val="28"/>
          <w:szCs w:val="28"/>
        </w:rPr>
        <w:t>。</w:t>
      </w:r>
    </w:p>
    <w:p w:rsidR="00CF4813" w:rsidRPr="007B168D" w:rsidRDefault="00CF4813" w:rsidP="0015412D">
      <w:pPr>
        <w:snapToGrid w:val="0"/>
        <w:ind w:left="1400" w:hangingChars="500" w:hanging="1400"/>
        <w:jc w:val="both"/>
        <w:rPr>
          <w:rFonts w:ascii="標楷體" w:hAnsi="標楷體"/>
          <w:sz w:val="28"/>
          <w:szCs w:val="28"/>
        </w:rPr>
      </w:pPr>
    </w:p>
    <w:p w:rsidR="007351E3" w:rsidRDefault="001A176A" w:rsidP="00587EED">
      <w:pPr>
        <w:snapToGrid w:val="0"/>
        <w:jc w:val="both"/>
        <w:rPr>
          <w:rFonts w:ascii="標楷體" w:hAnsi="標楷體"/>
          <w:sz w:val="28"/>
          <w:szCs w:val="28"/>
        </w:rPr>
      </w:pPr>
      <w:r w:rsidRPr="007B168D">
        <w:rPr>
          <w:rFonts w:ascii="標楷體" w:hAnsi="標楷體" w:hint="eastAsia"/>
          <w:sz w:val="28"/>
          <w:szCs w:val="28"/>
        </w:rPr>
        <w:t>十二、僱用薪津：</w:t>
      </w:r>
      <w:r w:rsidR="005A76F9" w:rsidRPr="007B168D">
        <w:rPr>
          <w:rFonts w:ascii="標楷體" w:hAnsi="標楷體" w:hint="eastAsia"/>
          <w:sz w:val="28"/>
          <w:szCs w:val="28"/>
        </w:rPr>
        <w:t>38948</w:t>
      </w:r>
      <w:r w:rsidRPr="007B168D">
        <w:rPr>
          <w:rFonts w:ascii="標楷體" w:hAnsi="標楷體" w:hint="eastAsia"/>
          <w:sz w:val="28"/>
          <w:szCs w:val="28"/>
        </w:rPr>
        <w:t>元（</w:t>
      </w:r>
      <w:r w:rsidR="005A76F9" w:rsidRPr="007B168D">
        <w:rPr>
          <w:rFonts w:ascii="標楷體" w:hAnsi="標楷體" w:hint="eastAsia"/>
          <w:sz w:val="28"/>
          <w:szCs w:val="28"/>
        </w:rPr>
        <w:t>約用人員280薪點計</w:t>
      </w:r>
      <w:r w:rsidRPr="007B168D">
        <w:rPr>
          <w:rFonts w:ascii="標楷體" w:hAnsi="標楷體" w:hint="eastAsia"/>
          <w:sz w:val="28"/>
          <w:szCs w:val="28"/>
        </w:rPr>
        <w:t>享勞</w:t>
      </w:r>
      <w:r w:rsidR="009E356C" w:rsidRPr="007B168D">
        <w:rPr>
          <w:rFonts w:ascii="標楷體" w:hAnsi="標楷體" w:hint="eastAsia"/>
          <w:sz w:val="28"/>
          <w:szCs w:val="28"/>
        </w:rPr>
        <w:t>、</w:t>
      </w:r>
      <w:r w:rsidR="009914FF" w:rsidRPr="007B168D">
        <w:rPr>
          <w:rFonts w:ascii="標楷體" w:hAnsi="標楷體" w:hint="eastAsia"/>
          <w:sz w:val="28"/>
          <w:szCs w:val="28"/>
        </w:rPr>
        <w:t>健</w:t>
      </w:r>
      <w:r w:rsidRPr="007B168D">
        <w:rPr>
          <w:rFonts w:ascii="標楷體" w:hAnsi="標楷體" w:hint="eastAsia"/>
          <w:sz w:val="28"/>
          <w:szCs w:val="28"/>
        </w:rPr>
        <w:t>保</w:t>
      </w:r>
      <w:r w:rsidR="00D63E60" w:rsidRPr="007B168D">
        <w:rPr>
          <w:rFonts w:ascii="標楷體" w:hAnsi="標楷體" w:hint="eastAsia"/>
          <w:sz w:val="28"/>
          <w:szCs w:val="28"/>
        </w:rPr>
        <w:t>、</w:t>
      </w:r>
      <w:r w:rsidR="005A76F9" w:rsidRPr="007B168D">
        <w:rPr>
          <w:rFonts w:ascii="標楷體" w:hAnsi="標楷體" w:hint="eastAsia"/>
          <w:sz w:val="28"/>
          <w:szCs w:val="28"/>
        </w:rPr>
        <w:t>勞退金</w:t>
      </w:r>
      <w:r w:rsidRPr="007B168D">
        <w:rPr>
          <w:rFonts w:ascii="標楷體" w:hAnsi="標楷體" w:hint="eastAsia"/>
          <w:sz w:val="28"/>
          <w:szCs w:val="28"/>
        </w:rPr>
        <w:t>）。</w:t>
      </w:r>
    </w:p>
    <w:p w:rsidR="00CF4813" w:rsidRPr="007B168D" w:rsidRDefault="00CF4813" w:rsidP="00587EED">
      <w:pPr>
        <w:snapToGrid w:val="0"/>
        <w:jc w:val="both"/>
        <w:rPr>
          <w:rFonts w:ascii="標楷體" w:hAnsi="標楷體"/>
          <w:sz w:val="28"/>
          <w:szCs w:val="28"/>
        </w:rPr>
      </w:pPr>
    </w:p>
    <w:p w:rsidR="003D36C3" w:rsidRPr="007B168D" w:rsidRDefault="001A176A" w:rsidP="005A76F9">
      <w:pPr>
        <w:snapToGrid w:val="0"/>
        <w:jc w:val="both"/>
        <w:rPr>
          <w:rFonts w:ascii="標楷體" w:hAnsi="標楷體"/>
          <w:sz w:val="28"/>
          <w:szCs w:val="28"/>
        </w:rPr>
      </w:pPr>
      <w:r w:rsidRPr="007B168D">
        <w:rPr>
          <w:rFonts w:ascii="標楷體" w:hAnsi="標楷體" w:hint="eastAsia"/>
          <w:sz w:val="28"/>
          <w:szCs w:val="28"/>
        </w:rPr>
        <w:lastRenderedPageBreak/>
        <w:t>十三、僱用名額：</w:t>
      </w:r>
      <w:r w:rsidRPr="007B168D">
        <w:rPr>
          <w:rFonts w:ascii="標楷體" w:hAnsi="標楷體"/>
          <w:sz w:val="28"/>
          <w:szCs w:val="28"/>
        </w:rPr>
        <w:t>正取</w:t>
      </w:r>
      <w:r w:rsidR="005A76F9" w:rsidRPr="007B168D">
        <w:rPr>
          <w:rFonts w:ascii="標楷體" w:hAnsi="標楷體" w:hint="eastAsia"/>
          <w:sz w:val="28"/>
          <w:szCs w:val="28"/>
        </w:rPr>
        <w:t>1名，得擇優備取1名。(候補期間為3個月，自甄選結果確</w:t>
      </w:r>
    </w:p>
    <w:p w:rsidR="007351E3" w:rsidRDefault="003D36C3" w:rsidP="005A76F9">
      <w:pPr>
        <w:snapToGrid w:val="0"/>
        <w:jc w:val="both"/>
        <w:rPr>
          <w:rFonts w:ascii="標楷體" w:hAnsi="標楷體"/>
          <w:sz w:val="28"/>
          <w:szCs w:val="28"/>
        </w:rPr>
      </w:pPr>
      <w:r w:rsidRPr="007B168D">
        <w:rPr>
          <w:rFonts w:ascii="標楷體" w:hAnsi="標楷體" w:hint="eastAsia"/>
          <w:sz w:val="28"/>
          <w:szCs w:val="28"/>
        </w:rPr>
        <w:t xml:space="preserve">      </w:t>
      </w:r>
      <w:r w:rsidR="005A76F9" w:rsidRPr="007B168D">
        <w:rPr>
          <w:rFonts w:ascii="標楷體" w:hAnsi="標楷體" w:hint="eastAsia"/>
          <w:sz w:val="28"/>
          <w:szCs w:val="28"/>
        </w:rPr>
        <w:t>定之翌日起算。參加甄選人員成績如未達錄取標準，本校得予以從缺)。</w:t>
      </w:r>
    </w:p>
    <w:p w:rsidR="00CF4813" w:rsidRPr="007B168D" w:rsidRDefault="00CF4813" w:rsidP="005A76F9">
      <w:pPr>
        <w:snapToGrid w:val="0"/>
        <w:jc w:val="both"/>
        <w:rPr>
          <w:rFonts w:ascii="標楷體" w:hAnsi="標楷體"/>
          <w:sz w:val="28"/>
          <w:szCs w:val="28"/>
        </w:rPr>
      </w:pPr>
    </w:p>
    <w:p w:rsidR="00587EED" w:rsidRDefault="001A176A" w:rsidP="00587EED">
      <w:pPr>
        <w:snapToGrid w:val="0"/>
        <w:jc w:val="both"/>
        <w:rPr>
          <w:rFonts w:ascii="標楷體" w:hAnsi="標楷體"/>
          <w:sz w:val="28"/>
          <w:szCs w:val="28"/>
        </w:rPr>
      </w:pPr>
      <w:r w:rsidRPr="007B168D">
        <w:rPr>
          <w:rFonts w:ascii="標楷體" w:hAnsi="標楷體" w:hint="eastAsia"/>
          <w:sz w:val="28"/>
          <w:szCs w:val="28"/>
        </w:rPr>
        <w:t>十四、</w:t>
      </w:r>
      <w:r w:rsidRPr="007B168D">
        <w:rPr>
          <w:rFonts w:ascii="標楷體" w:hAnsi="標楷體"/>
          <w:sz w:val="28"/>
          <w:szCs w:val="28"/>
        </w:rPr>
        <w:t>錄取公告：</w:t>
      </w:r>
      <w:r w:rsidR="00587EED" w:rsidRPr="007B168D">
        <w:rPr>
          <w:rFonts w:ascii="標楷體" w:hAnsi="標楷體" w:hint="eastAsia"/>
          <w:sz w:val="28"/>
          <w:szCs w:val="28"/>
        </w:rPr>
        <w:t>11</w:t>
      </w:r>
      <w:r w:rsidR="00AC1834" w:rsidRPr="007B168D">
        <w:rPr>
          <w:rFonts w:ascii="標楷體" w:hAnsi="標楷體" w:hint="eastAsia"/>
          <w:sz w:val="28"/>
          <w:szCs w:val="28"/>
        </w:rPr>
        <w:t>5</w:t>
      </w:r>
      <w:r w:rsidR="00587EED" w:rsidRPr="007B168D">
        <w:rPr>
          <w:rFonts w:ascii="標楷體" w:hAnsi="標楷體" w:hint="eastAsia"/>
          <w:sz w:val="28"/>
          <w:szCs w:val="28"/>
        </w:rPr>
        <w:t>年</w:t>
      </w:r>
      <w:r w:rsidR="00C40274" w:rsidRPr="007B168D">
        <w:rPr>
          <w:rFonts w:ascii="標楷體" w:hAnsi="標楷體" w:hint="eastAsia"/>
          <w:sz w:val="28"/>
          <w:szCs w:val="28"/>
        </w:rPr>
        <w:t xml:space="preserve"> </w:t>
      </w:r>
      <w:r w:rsidR="00BC78ED">
        <w:rPr>
          <w:rFonts w:ascii="標楷體" w:hAnsi="標楷體" w:hint="eastAsia"/>
          <w:sz w:val="28"/>
          <w:szCs w:val="28"/>
        </w:rPr>
        <w:t>3</w:t>
      </w:r>
      <w:r w:rsidR="00587EED" w:rsidRPr="007B168D">
        <w:rPr>
          <w:rFonts w:ascii="標楷體" w:hAnsi="標楷體" w:hint="eastAsia"/>
          <w:sz w:val="28"/>
          <w:szCs w:val="28"/>
        </w:rPr>
        <w:t>月</w:t>
      </w:r>
      <w:r w:rsidR="00BC78ED">
        <w:rPr>
          <w:rFonts w:ascii="標楷體" w:hAnsi="標楷體" w:hint="eastAsia"/>
          <w:sz w:val="28"/>
          <w:szCs w:val="28"/>
        </w:rPr>
        <w:t>2</w:t>
      </w:r>
      <w:r w:rsidR="00C40274" w:rsidRPr="007B168D">
        <w:rPr>
          <w:rFonts w:ascii="標楷體" w:hAnsi="標楷體" w:hint="eastAsia"/>
          <w:sz w:val="28"/>
          <w:szCs w:val="28"/>
        </w:rPr>
        <w:t xml:space="preserve"> </w:t>
      </w:r>
      <w:r w:rsidR="00587EED" w:rsidRPr="007B168D">
        <w:rPr>
          <w:rFonts w:ascii="標楷體" w:hAnsi="標楷體" w:hint="eastAsia"/>
          <w:sz w:val="28"/>
          <w:szCs w:val="28"/>
        </w:rPr>
        <w:t>日下午</w:t>
      </w:r>
      <w:r w:rsidR="00535769" w:rsidRPr="007B168D">
        <w:rPr>
          <w:rFonts w:ascii="標楷體" w:hAnsi="標楷體" w:hint="eastAsia"/>
          <w:sz w:val="28"/>
          <w:szCs w:val="28"/>
        </w:rPr>
        <w:t>五點</w:t>
      </w:r>
      <w:r w:rsidR="00587EED" w:rsidRPr="007B168D">
        <w:rPr>
          <w:rFonts w:ascii="標楷體" w:hAnsi="標楷體" w:hint="eastAsia"/>
          <w:sz w:val="28"/>
          <w:szCs w:val="28"/>
        </w:rPr>
        <w:t>前於本校網站公告正、備取名單</w:t>
      </w:r>
      <w:r w:rsidR="0015412D" w:rsidRPr="007B168D">
        <w:rPr>
          <w:rFonts w:ascii="標楷體" w:hAnsi="標楷體" w:hint="eastAsia"/>
          <w:sz w:val="28"/>
          <w:szCs w:val="28"/>
        </w:rPr>
        <w:t>。</w:t>
      </w:r>
    </w:p>
    <w:p w:rsidR="00CF4813" w:rsidRPr="007B168D" w:rsidRDefault="00CF4813" w:rsidP="00587EED">
      <w:pPr>
        <w:snapToGrid w:val="0"/>
        <w:jc w:val="both"/>
        <w:rPr>
          <w:rFonts w:ascii="標楷體" w:hAnsi="標楷體"/>
          <w:sz w:val="28"/>
          <w:szCs w:val="28"/>
        </w:rPr>
      </w:pPr>
    </w:p>
    <w:p w:rsidR="003D36C3" w:rsidRPr="007B168D" w:rsidRDefault="0015412D" w:rsidP="003D36C3">
      <w:pPr>
        <w:snapToGrid w:val="0"/>
        <w:ind w:left="851" w:hanging="851"/>
        <w:jc w:val="both"/>
        <w:outlineLvl w:val="0"/>
        <w:rPr>
          <w:rFonts w:ascii="標楷體" w:hAnsi="標楷體"/>
          <w:sz w:val="28"/>
          <w:szCs w:val="28"/>
        </w:rPr>
      </w:pPr>
      <w:r w:rsidRPr="007B168D">
        <w:rPr>
          <w:rFonts w:ascii="標楷體" w:hAnsi="標楷體"/>
          <w:sz w:val="28"/>
          <w:szCs w:val="28"/>
        </w:rPr>
        <w:t>十五、</w:t>
      </w:r>
      <w:r w:rsidR="00587EED" w:rsidRPr="007B168D">
        <w:rPr>
          <w:rFonts w:ascii="標楷體" w:hAnsi="標楷體" w:hint="eastAsia"/>
          <w:sz w:val="28"/>
          <w:szCs w:val="28"/>
        </w:rPr>
        <w:t>注意事項：</w:t>
      </w:r>
    </w:p>
    <w:p w:rsidR="007B168D" w:rsidRPr="007B168D" w:rsidRDefault="0005241F" w:rsidP="007B168D">
      <w:pPr>
        <w:snapToGrid w:val="0"/>
        <w:ind w:left="1305" w:hanging="851"/>
        <w:jc w:val="both"/>
        <w:outlineLvl w:val="0"/>
        <w:rPr>
          <w:rFonts w:ascii="標楷體" w:hAnsi="標楷體"/>
          <w:sz w:val="28"/>
          <w:szCs w:val="28"/>
        </w:rPr>
      </w:pPr>
      <w:r w:rsidRPr="007B168D">
        <w:rPr>
          <w:rFonts w:ascii="標楷體" w:hAnsi="標楷體" w:hint="eastAsia"/>
          <w:sz w:val="28"/>
          <w:szCs w:val="28"/>
        </w:rPr>
        <w:t>(一)本案救生員須依工作效能，將於聘任年度進行年度工作績效考核，如次一年</w:t>
      </w:r>
    </w:p>
    <w:p w:rsidR="007B168D" w:rsidRPr="007B168D" w:rsidRDefault="007B168D" w:rsidP="007B168D">
      <w:pPr>
        <w:snapToGrid w:val="0"/>
        <w:ind w:left="1305" w:hanging="851"/>
        <w:jc w:val="both"/>
        <w:outlineLvl w:val="0"/>
        <w:rPr>
          <w:rFonts w:ascii="標楷體" w:hAnsi="標楷體"/>
          <w:sz w:val="28"/>
          <w:szCs w:val="28"/>
        </w:rPr>
      </w:pPr>
      <w:r w:rsidRPr="007B168D">
        <w:rPr>
          <w:rFonts w:ascii="標楷體" w:hAnsi="標楷體" w:hint="eastAsia"/>
          <w:sz w:val="28"/>
          <w:szCs w:val="28"/>
        </w:rPr>
        <w:t xml:space="preserve">  </w:t>
      </w:r>
      <w:r w:rsidR="003D36C3" w:rsidRPr="007B168D">
        <w:rPr>
          <w:rFonts w:ascii="標楷體" w:hAnsi="標楷體" w:hint="eastAsia"/>
          <w:sz w:val="28"/>
          <w:szCs w:val="28"/>
        </w:rPr>
        <w:t xml:space="preserve">  </w:t>
      </w:r>
      <w:r w:rsidR="0005241F" w:rsidRPr="007B168D">
        <w:rPr>
          <w:rFonts w:ascii="標楷體" w:hAnsi="標楷體" w:hint="eastAsia"/>
          <w:sz w:val="28"/>
          <w:szCs w:val="28"/>
        </w:rPr>
        <w:t>仍有本項計畫補助，工作表現及工作績效考核，將列為下一年度計畫</w:t>
      </w:r>
      <w:r w:rsidR="00C66B3E" w:rsidRPr="007B168D">
        <w:rPr>
          <w:rFonts w:ascii="標楷體" w:hAnsi="標楷體" w:hint="eastAsia"/>
          <w:sz w:val="28"/>
          <w:szCs w:val="28"/>
        </w:rPr>
        <w:t>續</w:t>
      </w:r>
      <w:r w:rsidR="0005241F" w:rsidRPr="007B168D">
        <w:rPr>
          <w:rFonts w:ascii="標楷體" w:hAnsi="標楷體" w:hint="eastAsia"/>
          <w:sz w:val="28"/>
          <w:szCs w:val="28"/>
        </w:rPr>
        <w:t>聘考</w:t>
      </w:r>
      <w:r w:rsidR="00C66B3E" w:rsidRPr="007B168D">
        <w:rPr>
          <w:rFonts w:ascii="標楷體" w:hAnsi="標楷體" w:hint="eastAsia"/>
          <w:sz w:val="28"/>
          <w:szCs w:val="28"/>
        </w:rPr>
        <w:t>量</w:t>
      </w:r>
      <w:r w:rsidRPr="007B168D">
        <w:rPr>
          <w:rFonts w:ascii="標楷體" w:hAnsi="標楷體" w:hint="eastAsia"/>
          <w:sz w:val="28"/>
          <w:szCs w:val="28"/>
        </w:rPr>
        <w:t xml:space="preserve">  </w:t>
      </w:r>
    </w:p>
    <w:p w:rsidR="007B168D" w:rsidRPr="007B168D" w:rsidRDefault="007B168D" w:rsidP="007B168D">
      <w:pPr>
        <w:snapToGrid w:val="0"/>
        <w:ind w:left="1305" w:hanging="851"/>
        <w:jc w:val="both"/>
        <w:outlineLvl w:val="0"/>
        <w:rPr>
          <w:rFonts w:ascii="標楷體" w:hAnsi="標楷體"/>
          <w:sz w:val="28"/>
          <w:szCs w:val="28"/>
        </w:rPr>
      </w:pPr>
      <w:r w:rsidRPr="007B168D">
        <w:rPr>
          <w:rFonts w:ascii="標楷體" w:hAnsi="標楷體" w:hint="eastAsia"/>
          <w:sz w:val="28"/>
          <w:szCs w:val="28"/>
        </w:rPr>
        <w:t xml:space="preserve">    依</w:t>
      </w:r>
      <w:r w:rsidR="0005241F" w:rsidRPr="007B168D">
        <w:rPr>
          <w:rFonts w:ascii="標楷體" w:hAnsi="標楷體" w:hint="eastAsia"/>
          <w:sz w:val="28"/>
          <w:szCs w:val="28"/>
        </w:rPr>
        <w:t>據。</w:t>
      </w:r>
    </w:p>
    <w:p w:rsidR="007B168D" w:rsidRPr="007B168D" w:rsidRDefault="007B168D" w:rsidP="007B168D">
      <w:pPr>
        <w:snapToGrid w:val="0"/>
        <w:ind w:left="1305" w:hanging="851"/>
        <w:jc w:val="both"/>
        <w:outlineLvl w:val="0"/>
        <w:rPr>
          <w:rFonts w:ascii="標楷體" w:hAnsi="標楷體"/>
          <w:sz w:val="28"/>
          <w:szCs w:val="28"/>
        </w:rPr>
      </w:pPr>
      <w:r w:rsidRPr="007B168D">
        <w:rPr>
          <w:rFonts w:ascii="標楷體" w:hAnsi="標楷體" w:hint="eastAsia"/>
          <w:sz w:val="28"/>
          <w:szCs w:val="28"/>
        </w:rPr>
        <w:t>(二)</w:t>
      </w:r>
      <w:r w:rsidR="003D36C3" w:rsidRPr="007B168D">
        <w:rPr>
          <w:rFonts w:ascii="標楷體" w:hAnsi="標楷體" w:hint="eastAsia"/>
          <w:sz w:val="28"/>
          <w:szCs w:val="28"/>
        </w:rPr>
        <w:t>管理單位每季辦理救生員工作考核，若人員有重大違紀得隨時解聘之</w:t>
      </w:r>
      <w:r w:rsidR="0005241F" w:rsidRPr="007B168D">
        <w:rPr>
          <w:rFonts w:ascii="標楷體" w:hAnsi="標楷體" w:hint="eastAsia"/>
          <w:sz w:val="28"/>
          <w:szCs w:val="28"/>
        </w:rPr>
        <w:t>，不得</w:t>
      </w:r>
      <w:r w:rsidRPr="007B168D">
        <w:rPr>
          <w:rFonts w:ascii="標楷體" w:hAnsi="標楷體" w:hint="eastAsia"/>
          <w:sz w:val="28"/>
          <w:szCs w:val="28"/>
        </w:rPr>
        <w:t>任</w:t>
      </w:r>
    </w:p>
    <w:p w:rsidR="0005241F" w:rsidRDefault="007B168D" w:rsidP="007B168D">
      <w:pPr>
        <w:snapToGrid w:val="0"/>
        <w:ind w:left="1305" w:hanging="851"/>
        <w:jc w:val="both"/>
        <w:outlineLvl w:val="0"/>
        <w:rPr>
          <w:rFonts w:ascii="標楷體" w:hAnsi="標楷體"/>
          <w:sz w:val="28"/>
          <w:szCs w:val="28"/>
        </w:rPr>
      </w:pPr>
      <w:r w:rsidRPr="007B168D">
        <w:rPr>
          <w:rFonts w:ascii="標楷體" w:hAnsi="標楷體" w:hint="eastAsia"/>
          <w:sz w:val="28"/>
          <w:szCs w:val="28"/>
        </w:rPr>
        <w:t xml:space="preserve">    何</w:t>
      </w:r>
      <w:r w:rsidR="0005241F" w:rsidRPr="007B168D">
        <w:rPr>
          <w:rFonts w:ascii="標楷體" w:hAnsi="標楷體" w:hint="eastAsia"/>
          <w:sz w:val="28"/>
          <w:szCs w:val="28"/>
        </w:rPr>
        <w:t>以任何理由要求留用。</w:t>
      </w:r>
    </w:p>
    <w:p w:rsidR="00CF4813" w:rsidRPr="007B168D" w:rsidRDefault="00CF4813" w:rsidP="007B168D">
      <w:pPr>
        <w:snapToGrid w:val="0"/>
        <w:ind w:left="1305" w:hanging="851"/>
        <w:jc w:val="both"/>
        <w:outlineLvl w:val="0"/>
        <w:rPr>
          <w:rFonts w:ascii="標楷體" w:hAnsi="標楷體"/>
          <w:sz w:val="28"/>
          <w:szCs w:val="28"/>
        </w:rPr>
      </w:pPr>
    </w:p>
    <w:p w:rsidR="00587EED" w:rsidRDefault="0015412D" w:rsidP="0015412D">
      <w:pPr>
        <w:snapToGrid w:val="0"/>
        <w:ind w:left="851" w:hanging="851"/>
        <w:jc w:val="both"/>
        <w:rPr>
          <w:rFonts w:ascii="標楷體" w:hAnsi="標楷體"/>
          <w:sz w:val="28"/>
          <w:szCs w:val="28"/>
        </w:rPr>
      </w:pPr>
      <w:r w:rsidRPr="007B168D">
        <w:rPr>
          <w:rFonts w:ascii="標楷體" w:hAnsi="標楷體"/>
          <w:sz w:val="28"/>
          <w:szCs w:val="28"/>
        </w:rPr>
        <w:t>十六</w:t>
      </w:r>
      <w:r w:rsidR="00587EED" w:rsidRPr="007B168D">
        <w:rPr>
          <w:rFonts w:ascii="標楷體" w:hAnsi="標楷體" w:hint="eastAsia"/>
          <w:sz w:val="28"/>
          <w:szCs w:val="28"/>
        </w:rPr>
        <w:t>、本作業規定暨簡章如有未盡事宜，悉依有關法令規定辦理，並公告於本校公告欄及網站。</w:t>
      </w:r>
    </w:p>
    <w:p w:rsidR="00CF4813" w:rsidRPr="007B168D" w:rsidRDefault="00CF4813" w:rsidP="0015412D">
      <w:pPr>
        <w:snapToGrid w:val="0"/>
        <w:ind w:left="851" w:hanging="851"/>
        <w:jc w:val="both"/>
        <w:rPr>
          <w:rFonts w:ascii="標楷體" w:hAnsi="標楷體"/>
          <w:sz w:val="28"/>
          <w:szCs w:val="28"/>
        </w:rPr>
      </w:pPr>
    </w:p>
    <w:p w:rsidR="00EC6BBB" w:rsidRPr="007B168D" w:rsidRDefault="0015412D" w:rsidP="00914CCA">
      <w:pPr>
        <w:snapToGrid w:val="0"/>
        <w:ind w:left="851" w:hanging="851"/>
        <w:jc w:val="both"/>
        <w:rPr>
          <w:rFonts w:ascii="標楷體" w:hAnsi="標楷體"/>
          <w:sz w:val="28"/>
          <w:szCs w:val="28"/>
        </w:rPr>
      </w:pPr>
      <w:r w:rsidRPr="007B168D">
        <w:rPr>
          <w:rFonts w:ascii="標楷體" w:hAnsi="標楷體" w:hint="eastAsia"/>
          <w:sz w:val="28"/>
          <w:szCs w:val="28"/>
        </w:rPr>
        <w:t>附則</w:t>
      </w:r>
      <w:r w:rsidRPr="007B168D">
        <w:rPr>
          <w:rFonts w:ascii="標楷體" w:hAnsi="標楷體"/>
          <w:sz w:val="28"/>
          <w:szCs w:val="28"/>
        </w:rPr>
        <w:t>:</w:t>
      </w:r>
      <w:r w:rsidRPr="007B168D">
        <w:rPr>
          <w:rFonts w:ascii="標楷體" w:hAnsi="標楷體" w:hint="eastAsia"/>
          <w:sz w:val="28"/>
          <w:szCs w:val="28"/>
        </w:rPr>
        <w:t xml:space="preserve"> 如因颱風、地震或其他不可抗力之因素，導致必須更改上述甄選日期時，</w:t>
      </w:r>
      <w:r w:rsidRPr="007B168D">
        <w:rPr>
          <w:rFonts w:ascii="標楷體" w:hAnsi="標楷體"/>
          <w:sz w:val="28"/>
          <w:szCs w:val="28"/>
        </w:rPr>
        <w:t xml:space="preserve">       </w:t>
      </w:r>
      <w:r w:rsidR="00587EED" w:rsidRPr="007B168D">
        <w:rPr>
          <w:rFonts w:ascii="標楷體" w:hAnsi="標楷體" w:hint="eastAsia"/>
          <w:sz w:val="28"/>
          <w:szCs w:val="28"/>
        </w:rPr>
        <w:t>在本校電子公佈欄網站</w:t>
      </w:r>
      <w:r w:rsidRPr="007B168D">
        <w:rPr>
          <w:rFonts w:ascii="標楷體" w:hAnsi="標楷體" w:hint="eastAsia"/>
          <w:sz w:val="28"/>
          <w:szCs w:val="28"/>
        </w:rPr>
        <w:t>公告。</w:t>
      </w:r>
    </w:p>
    <w:p w:rsidR="00EC6BBB" w:rsidRPr="00EC6BBB" w:rsidRDefault="00EC6BBB" w:rsidP="007351E3">
      <w:pPr>
        <w:rPr>
          <w:rFonts w:hAnsi="標楷體"/>
          <w:sz w:val="40"/>
          <w:szCs w:val="40"/>
        </w:rPr>
        <w:sectPr w:rsidR="00EC6BBB" w:rsidRPr="00EC6BBB" w:rsidSect="007B168D">
          <w:pgSz w:w="11906" w:h="16838" w:code="9"/>
          <w:pgMar w:top="720" w:right="720" w:bottom="720" w:left="720" w:header="851" w:footer="992" w:gutter="0"/>
          <w:cols w:space="425"/>
          <w:docGrid w:type="lines" w:linePitch="360"/>
        </w:sectPr>
      </w:pPr>
    </w:p>
    <w:p w:rsidR="0033328D" w:rsidRDefault="0033328D" w:rsidP="00AB759F">
      <w:pPr>
        <w:rPr>
          <w:rFonts w:ascii="標楷體" w:hAnsi="標楷體"/>
          <w:sz w:val="32"/>
          <w:szCs w:val="32"/>
        </w:rPr>
      </w:pPr>
      <w:r w:rsidRPr="0033328D">
        <w:rPr>
          <w:rFonts w:ascii="標楷體" w:hint="eastAsia"/>
          <w:b/>
          <w:sz w:val="28"/>
          <w:szCs w:val="28"/>
          <w:u w:val="single"/>
        </w:rPr>
        <w:lastRenderedPageBreak/>
        <w:t>附件一</w:t>
      </w:r>
      <w:r w:rsidRPr="0033328D">
        <w:rPr>
          <w:rFonts w:ascii="標楷體" w:hAnsi="標楷體" w:hint="eastAsia"/>
          <w:sz w:val="28"/>
          <w:szCs w:val="28"/>
        </w:rPr>
        <w:t xml:space="preserve">  </w:t>
      </w:r>
      <w:r w:rsidR="00AB759F">
        <w:rPr>
          <w:rFonts w:ascii="新細明體" w:hAnsi="新細明體" w:hint="eastAsia"/>
          <w:sz w:val="28"/>
          <w:szCs w:val="28"/>
        </w:rPr>
        <w:t>：</w:t>
      </w:r>
      <w:r w:rsidR="00FB03D5">
        <w:rPr>
          <w:rFonts w:ascii="標楷體" w:hint="eastAsia"/>
          <w:b/>
          <w:sz w:val="36"/>
          <w:szCs w:val="36"/>
          <w:u w:val="single"/>
        </w:rPr>
        <w:t>花蓮縣</w:t>
      </w:r>
      <w:r w:rsidR="006E19EF">
        <w:rPr>
          <w:rFonts w:ascii="標楷體" w:hint="eastAsia"/>
          <w:b/>
          <w:sz w:val="36"/>
          <w:szCs w:val="36"/>
          <w:u w:val="single"/>
        </w:rPr>
        <w:t>鳳林國中</w:t>
      </w:r>
      <w:proofErr w:type="gramStart"/>
      <w:r w:rsidR="00A07603">
        <w:rPr>
          <w:rFonts w:ascii="標楷體" w:hint="eastAsia"/>
          <w:b/>
          <w:sz w:val="36"/>
          <w:szCs w:val="36"/>
          <w:u w:val="single"/>
        </w:rPr>
        <w:t>11</w:t>
      </w:r>
      <w:r w:rsidR="00AC1834">
        <w:rPr>
          <w:rFonts w:ascii="標楷體" w:hint="eastAsia"/>
          <w:b/>
          <w:sz w:val="36"/>
          <w:szCs w:val="36"/>
          <w:u w:val="single"/>
        </w:rPr>
        <w:t>5</w:t>
      </w:r>
      <w:proofErr w:type="gramEnd"/>
      <w:r w:rsidRPr="00F72DEE">
        <w:rPr>
          <w:rFonts w:ascii="標楷體" w:hint="eastAsia"/>
          <w:b/>
          <w:sz w:val="36"/>
          <w:szCs w:val="36"/>
          <w:u w:val="single"/>
        </w:rPr>
        <w:t>年度救生員甄選報名表</w:t>
      </w:r>
    </w:p>
    <w:p w:rsidR="0033328D" w:rsidRDefault="0033328D" w:rsidP="0033328D">
      <w:pPr>
        <w:jc w:val="center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 xml:space="preserve">                         </w:t>
      </w:r>
      <w:r w:rsidR="00D96372">
        <w:rPr>
          <w:rFonts w:ascii="標楷體" w:hAnsi="標楷體" w:hint="eastAsia"/>
          <w:sz w:val="32"/>
        </w:rPr>
        <w:t xml:space="preserve">     </w:t>
      </w:r>
      <w:r>
        <w:rPr>
          <w:rFonts w:ascii="標楷體" w:hAnsi="標楷體" w:hint="eastAsia"/>
          <w:sz w:val="32"/>
        </w:rPr>
        <w:t xml:space="preserve">  報名序號：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9"/>
        <w:gridCol w:w="1056"/>
        <w:gridCol w:w="532"/>
        <w:gridCol w:w="290"/>
        <w:gridCol w:w="1091"/>
        <w:gridCol w:w="720"/>
        <w:gridCol w:w="787"/>
        <w:gridCol w:w="1733"/>
        <w:gridCol w:w="2340"/>
      </w:tblGrid>
      <w:tr w:rsidR="0033328D" w:rsidTr="00D26920">
        <w:trPr>
          <w:cantSplit/>
          <w:trHeight w:val="944"/>
        </w:trPr>
        <w:tc>
          <w:tcPr>
            <w:tcW w:w="1639" w:type="dxa"/>
            <w:vAlign w:val="center"/>
          </w:tcPr>
          <w:p w:rsidR="0033328D" w:rsidRDefault="0033328D" w:rsidP="0033328D">
            <w:pPr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姓名</w:t>
            </w:r>
          </w:p>
          <w:p w:rsidR="00D26920" w:rsidRPr="00D26920" w:rsidRDefault="00D26920" w:rsidP="0033328D">
            <w:pPr>
              <w:jc w:val="both"/>
              <w:rPr>
                <w:rFonts w:ascii="標楷體" w:hAnsi="標楷體"/>
              </w:rPr>
            </w:pPr>
            <w:r w:rsidRPr="00D26920">
              <w:rPr>
                <w:rFonts w:ascii="標楷體" w:hAnsi="標楷體" w:hint="eastAsia"/>
              </w:rPr>
              <w:t>(身分證字號)</w:t>
            </w:r>
          </w:p>
        </w:tc>
        <w:tc>
          <w:tcPr>
            <w:tcW w:w="1056" w:type="dxa"/>
            <w:vAlign w:val="center"/>
          </w:tcPr>
          <w:p w:rsidR="0033328D" w:rsidRDefault="0033328D" w:rsidP="0033328D">
            <w:pPr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33328D" w:rsidRDefault="0033328D" w:rsidP="0033328D">
            <w:pPr>
              <w:ind w:left="255" w:hangingChars="91" w:hanging="255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091" w:type="dxa"/>
            <w:vAlign w:val="center"/>
          </w:tcPr>
          <w:p w:rsidR="0033328D" w:rsidRDefault="0033328D" w:rsidP="0033328D">
            <w:pPr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33328D" w:rsidRDefault="0033328D" w:rsidP="0033328D">
            <w:pPr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1733" w:type="dxa"/>
          </w:tcPr>
          <w:p w:rsidR="0033328D" w:rsidRDefault="0033328D" w:rsidP="0033328D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340" w:type="dxa"/>
            <w:vMerge w:val="restart"/>
            <w:vAlign w:val="center"/>
          </w:tcPr>
          <w:p w:rsidR="0033328D" w:rsidRDefault="0033328D" w:rsidP="0033328D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相   片</w:t>
            </w:r>
          </w:p>
        </w:tc>
      </w:tr>
      <w:tr w:rsidR="0033328D" w:rsidTr="00D26920">
        <w:trPr>
          <w:cantSplit/>
          <w:trHeight w:val="1552"/>
        </w:trPr>
        <w:tc>
          <w:tcPr>
            <w:tcW w:w="1639" w:type="dxa"/>
            <w:vAlign w:val="center"/>
          </w:tcPr>
          <w:p w:rsidR="0033328D" w:rsidRDefault="00D26920" w:rsidP="0033328D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通訊</w:t>
            </w:r>
            <w:r w:rsidR="0033328D">
              <w:rPr>
                <w:rFonts w:ascii="標楷體" w:hAnsi="標楷體" w:hint="eastAsia"/>
                <w:sz w:val="28"/>
                <w:szCs w:val="28"/>
              </w:rPr>
              <w:t>地址</w:t>
            </w:r>
          </w:p>
          <w:p w:rsidR="00D26920" w:rsidRDefault="00D26920" w:rsidP="0033328D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電子信箱</w:t>
            </w:r>
          </w:p>
        </w:tc>
        <w:tc>
          <w:tcPr>
            <w:tcW w:w="2969" w:type="dxa"/>
            <w:gridSpan w:val="4"/>
          </w:tcPr>
          <w:p w:rsidR="0033328D" w:rsidRDefault="0033328D" w:rsidP="0033328D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33328D" w:rsidRDefault="0033328D" w:rsidP="0033328D">
            <w:pPr>
              <w:spacing w:line="5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聯絡電話</w:t>
            </w:r>
          </w:p>
          <w:p w:rsidR="0033328D" w:rsidRDefault="0033328D" w:rsidP="0033328D">
            <w:pPr>
              <w:spacing w:line="5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手    機</w:t>
            </w:r>
          </w:p>
        </w:tc>
        <w:tc>
          <w:tcPr>
            <w:tcW w:w="1733" w:type="dxa"/>
          </w:tcPr>
          <w:p w:rsidR="0033328D" w:rsidRDefault="0033328D" w:rsidP="0033328D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340" w:type="dxa"/>
            <w:vMerge/>
          </w:tcPr>
          <w:p w:rsidR="0033328D" w:rsidRDefault="0033328D" w:rsidP="0033328D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33328D" w:rsidTr="00D26920">
        <w:trPr>
          <w:cantSplit/>
          <w:trHeight w:val="573"/>
        </w:trPr>
        <w:tc>
          <w:tcPr>
            <w:tcW w:w="1639" w:type="dxa"/>
            <w:vAlign w:val="center"/>
          </w:tcPr>
          <w:p w:rsidR="0033328D" w:rsidRDefault="0033328D" w:rsidP="0033328D">
            <w:pPr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6209" w:type="dxa"/>
            <w:gridSpan w:val="7"/>
          </w:tcPr>
          <w:p w:rsidR="0033328D" w:rsidRDefault="0033328D" w:rsidP="0033328D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340" w:type="dxa"/>
            <w:vMerge/>
          </w:tcPr>
          <w:p w:rsidR="0033328D" w:rsidRDefault="0033328D" w:rsidP="0033328D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D26920" w:rsidTr="00D26920">
        <w:trPr>
          <w:cantSplit/>
          <w:trHeight w:val="415"/>
        </w:trPr>
        <w:tc>
          <w:tcPr>
            <w:tcW w:w="1639" w:type="dxa"/>
            <w:vAlign w:val="center"/>
          </w:tcPr>
          <w:p w:rsidR="00D26920" w:rsidRDefault="00D26920" w:rsidP="0033328D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專業證照</w:t>
            </w:r>
          </w:p>
        </w:tc>
        <w:tc>
          <w:tcPr>
            <w:tcW w:w="8549" w:type="dxa"/>
            <w:gridSpan w:val="8"/>
            <w:vAlign w:val="center"/>
          </w:tcPr>
          <w:p w:rsidR="00D26920" w:rsidRPr="00D26920" w:rsidRDefault="00D26920" w:rsidP="00D26920"/>
        </w:tc>
      </w:tr>
      <w:tr w:rsidR="0033328D" w:rsidTr="00D26920">
        <w:trPr>
          <w:cantSplit/>
          <w:trHeight w:val="500"/>
        </w:trPr>
        <w:tc>
          <w:tcPr>
            <w:tcW w:w="1639" w:type="dxa"/>
            <w:vMerge w:val="restart"/>
            <w:vAlign w:val="center"/>
          </w:tcPr>
          <w:p w:rsidR="0033328D" w:rsidRDefault="0033328D" w:rsidP="00D26920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經歷</w:t>
            </w:r>
          </w:p>
          <w:p w:rsidR="00D26920" w:rsidRPr="00D26920" w:rsidRDefault="00D26920" w:rsidP="00D26920">
            <w:pPr>
              <w:jc w:val="center"/>
              <w:rPr>
                <w:rFonts w:ascii="標楷體" w:hAnsi="標楷體"/>
                <w:sz w:val="16"/>
                <w:szCs w:val="16"/>
              </w:rPr>
            </w:pPr>
            <w:r w:rsidRPr="00D26920">
              <w:rPr>
                <w:rFonts w:ascii="標楷體" w:hAnsi="標楷體" w:hint="eastAsia"/>
                <w:sz w:val="16"/>
                <w:szCs w:val="16"/>
              </w:rPr>
              <w:t>(請由近至遠</w:t>
            </w:r>
          </w:p>
          <w:p w:rsidR="00D26920" w:rsidRDefault="00D26920" w:rsidP="00D26920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D26920">
              <w:rPr>
                <w:rFonts w:ascii="標楷體" w:hAnsi="標楷體" w:hint="eastAsia"/>
                <w:sz w:val="16"/>
                <w:szCs w:val="16"/>
              </w:rPr>
              <w:t>填寫)</w:t>
            </w:r>
          </w:p>
        </w:tc>
        <w:tc>
          <w:tcPr>
            <w:tcW w:w="1878" w:type="dxa"/>
            <w:gridSpan w:val="3"/>
            <w:vAlign w:val="center"/>
          </w:tcPr>
          <w:p w:rsidR="0033328D" w:rsidRDefault="0033328D" w:rsidP="0033328D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1091" w:type="dxa"/>
            <w:vAlign w:val="center"/>
          </w:tcPr>
          <w:p w:rsidR="0033328D" w:rsidRDefault="0033328D" w:rsidP="0033328D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240" w:type="dxa"/>
            <w:gridSpan w:val="3"/>
            <w:vAlign w:val="center"/>
          </w:tcPr>
          <w:p w:rsidR="0033328D" w:rsidRDefault="0033328D" w:rsidP="0033328D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工作項目內容</w:t>
            </w:r>
          </w:p>
        </w:tc>
        <w:tc>
          <w:tcPr>
            <w:tcW w:w="2340" w:type="dxa"/>
            <w:vAlign w:val="center"/>
          </w:tcPr>
          <w:p w:rsidR="0033328D" w:rsidRDefault="0033328D" w:rsidP="0033328D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hAnsi="標楷體" w:hint="eastAsia"/>
                <w:sz w:val="28"/>
                <w:szCs w:val="28"/>
              </w:rPr>
              <w:t>起迄</w:t>
            </w:r>
            <w:proofErr w:type="gramEnd"/>
            <w:r>
              <w:rPr>
                <w:rFonts w:ascii="標楷體" w:hAnsi="標楷體" w:hint="eastAsia"/>
                <w:sz w:val="28"/>
                <w:szCs w:val="28"/>
              </w:rPr>
              <w:t>日期</w:t>
            </w:r>
          </w:p>
        </w:tc>
      </w:tr>
      <w:tr w:rsidR="0033328D" w:rsidTr="00D26920">
        <w:trPr>
          <w:cantSplit/>
          <w:trHeight w:val="500"/>
        </w:trPr>
        <w:tc>
          <w:tcPr>
            <w:tcW w:w="1639" w:type="dxa"/>
            <w:vMerge/>
          </w:tcPr>
          <w:p w:rsidR="0033328D" w:rsidRDefault="0033328D" w:rsidP="0033328D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878" w:type="dxa"/>
            <w:gridSpan w:val="3"/>
          </w:tcPr>
          <w:p w:rsidR="0033328D" w:rsidRDefault="0033328D" w:rsidP="0033328D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91" w:type="dxa"/>
          </w:tcPr>
          <w:p w:rsidR="0033328D" w:rsidRDefault="0033328D" w:rsidP="0033328D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240" w:type="dxa"/>
            <w:gridSpan w:val="3"/>
          </w:tcPr>
          <w:p w:rsidR="0033328D" w:rsidRDefault="0033328D" w:rsidP="0033328D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340" w:type="dxa"/>
          </w:tcPr>
          <w:p w:rsidR="0033328D" w:rsidRDefault="0033328D" w:rsidP="0033328D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33328D" w:rsidTr="00D26920">
        <w:trPr>
          <w:cantSplit/>
          <w:trHeight w:val="500"/>
        </w:trPr>
        <w:tc>
          <w:tcPr>
            <w:tcW w:w="1639" w:type="dxa"/>
            <w:vMerge/>
          </w:tcPr>
          <w:p w:rsidR="0033328D" w:rsidRDefault="0033328D" w:rsidP="0033328D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878" w:type="dxa"/>
            <w:gridSpan w:val="3"/>
          </w:tcPr>
          <w:p w:rsidR="0033328D" w:rsidRDefault="0033328D" w:rsidP="0033328D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91" w:type="dxa"/>
          </w:tcPr>
          <w:p w:rsidR="0033328D" w:rsidRDefault="0033328D" w:rsidP="0033328D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240" w:type="dxa"/>
            <w:gridSpan w:val="3"/>
          </w:tcPr>
          <w:p w:rsidR="0033328D" w:rsidRDefault="0033328D" w:rsidP="0033328D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340" w:type="dxa"/>
          </w:tcPr>
          <w:p w:rsidR="0033328D" w:rsidRDefault="0033328D" w:rsidP="0033328D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33328D" w:rsidTr="00D26920">
        <w:trPr>
          <w:cantSplit/>
          <w:trHeight w:val="500"/>
        </w:trPr>
        <w:tc>
          <w:tcPr>
            <w:tcW w:w="1639" w:type="dxa"/>
            <w:vMerge/>
          </w:tcPr>
          <w:p w:rsidR="0033328D" w:rsidRDefault="0033328D" w:rsidP="0033328D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878" w:type="dxa"/>
            <w:gridSpan w:val="3"/>
          </w:tcPr>
          <w:p w:rsidR="0033328D" w:rsidRDefault="0033328D" w:rsidP="0033328D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91" w:type="dxa"/>
          </w:tcPr>
          <w:p w:rsidR="0033328D" w:rsidRDefault="0033328D" w:rsidP="0033328D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240" w:type="dxa"/>
            <w:gridSpan w:val="3"/>
          </w:tcPr>
          <w:p w:rsidR="0033328D" w:rsidRDefault="0033328D" w:rsidP="0033328D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340" w:type="dxa"/>
          </w:tcPr>
          <w:p w:rsidR="0033328D" w:rsidRDefault="0033328D" w:rsidP="0033328D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33328D" w:rsidTr="00D26920">
        <w:trPr>
          <w:cantSplit/>
          <w:trHeight w:val="1870"/>
        </w:trPr>
        <w:tc>
          <w:tcPr>
            <w:tcW w:w="1639" w:type="dxa"/>
            <w:vMerge w:val="restart"/>
            <w:vAlign w:val="center"/>
          </w:tcPr>
          <w:p w:rsidR="0033328D" w:rsidRDefault="0033328D" w:rsidP="0033328D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審</w:t>
            </w:r>
          </w:p>
          <w:p w:rsidR="0033328D" w:rsidRDefault="0033328D" w:rsidP="0033328D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核</w:t>
            </w:r>
          </w:p>
          <w:p w:rsidR="0033328D" w:rsidRDefault="0033328D" w:rsidP="0033328D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結</w:t>
            </w:r>
          </w:p>
          <w:p w:rsidR="0033328D" w:rsidRDefault="0033328D" w:rsidP="0033328D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果</w:t>
            </w:r>
          </w:p>
        </w:tc>
        <w:tc>
          <w:tcPr>
            <w:tcW w:w="8549" w:type="dxa"/>
            <w:gridSpan w:val="8"/>
            <w:vAlign w:val="center"/>
          </w:tcPr>
          <w:p w:rsidR="0033328D" w:rsidRPr="00D26920" w:rsidRDefault="0033328D" w:rsidP="0033328D">
            <w:pPr>
              <w:spacing w:line="320" w:lineRule="exact"/>
              <w:jc w:val="both"/>
              <w:rPr>
                <w:rFonts w:ascii="標楷體" w:hAnsi="標楷體"/>
                <w:sz w:val="22"/>
                <w:szCs w:val="22"/>
              </w:rPr>
            </w:pPr>
          </w:p>
          <w:p w:rsidR="0033328D" w:rsidRPr="00D26920" w:rsidRDefault="0033328D" w:rsidP="00D26920">
            <w:pPr>
              <w:spacing w:line="320" w:lineRule="exact"/>
              <w:ind w:firstLineChars="150" w:firstLine="330"/>
              <w:jc w:val="both"/>
              <w:rPr>
                <w:rFonts w:ascii="標楷體" w:hAnsi="標楷體"/>
                <w:sz w:val="22"/>
                <w:szCs w:val="22"/>
              </w:rPr>
            </w:pPr>
            <w:r w:rsidRPr="00D26920">
              <w:rPr>
                <w:rFonts w:ascii="標楷體" w:hAnsi="標楷體" w:hint="eastAsia"/>
                <w:sz w:val="22"/>
                <w:szCs w:val="22"/>
              </w:rPr>
              <w:t>（  ）國民身份證正、反面影印本。</w:t>
            </w:r>
          </w:p>
          <w:p w:rsidR="0033328D" w:rsidRPr="00D26920" w:rsidRDefault="0033328D" w:rsidP="00D26920">
            <w:pPr>
              <w:spacing w:line="320" w:lineRule="exact"/>
              <w:ind w:firstLineChars="150" w:firstLine="330"/>
              <w:jc w:val="both"/>
              <w:rPr>
                <w:rFonts w:ascii="標楷體" w:hAnsi="標楷體"/>
                <w:sz w:val="22"/>
                <w:szCs w:val="22"/>
              </w:rPr>
            </w:pPr>
          </w:p>
          <w:p w:rsidR="00FB03D5" w:rsidRPr="00D26920" w:rsidRDefault="0033328D" w:rsidP="00D26920">
            <w:pPr>
              <w:spacing w:line="320" w:lineRule="exact"/>
              <w:ind w:firstLineChars="150" w:firstLine="330"/>
              <w:jc w:val="both"/>
              <w:rPr>
                <w:rFonts w:ascii="標楷體" w:hAnsi="標楷體"/>
                <w:sz w:val="22"/>
                <w:szCs w:val="22"/>
              </w:rPr>
            </w:pPr>
            <w:r w:rsidRPr="00D26920">
              <w:rPr>
                <w:rFonts w:ascii="標楷體" w:hAnsi="標楷體" w:hint="eastAsia"/>
                <w:sz w:val="22"/>
                <w:szCs w:val="22"/>
              </w:rPr>
              <w:t>（  ）救生員證件正、反面影印本。</w:t>
            </w:r>
          </w:p>
          <w:p w:rsidR="0033328D" w:rsidRPr="00D26920" w:rsidRDefault="00615713" w:rsidP="009E66DC">
            <w:pPr>
              <w:spacing w:line="320" w:lineRule="exact"/>
              <w:jc w:val="both"/>
              <w:rPr>
                <w:rFonts w:ascii="標楷體" w:hAnsi="標楷體"/>
                <w:b/>
                <w:sz w:val="22"/>
                <w:szCs w:val="22"/>
                <w:u w:val="single"/>
              </w:rPr>
            </w:pPr>
            <w:r w:rsidRPr="00D26920">
              <w:rPr>
                <w:rFonts w:ascii="標楷體" w:hAnsi="標楷體" w:hint="eastAsia"/>
                <w:b/>
                <w:sz w:val="22"/>
                <w:szCs w:val="22"/>
              </w:rPr>
              <w:t xml:space="preserve">    </w:t>
            </w:r>
            <w:r w:rsidR="00FB03D5" w:rsidRPr="00D26920">
              <w:rPr>
                <w:rFonts w:ascii="標楷體" w:hAnsi="標楷體" w:hint="eastAsia"/>
                <w:b/>
                <w:sz w:val="22"/>
                <w:szCs w:val="22"/>
                <w:u w:val="single"/>
              </w:rPr>
              <w:t>※</w:t>
            </w:r>
            <w:r w:rsidR="006F4AE7" w:rsidRPr="00D26920">
              <w:rPr>
                <w:rFonts w:ascii="標楷體" w:hAnsi="標楷體" w:hint="eastAsia"/>
                <w:b/>
                <w:sz w:val="22"/>
                <w:szCs w:val="22"/>
                <w:u w:val="single"/>
              </w:rPr>
              <w:t>證件需</w:t>
            </w:r>
            <w:r w:rsidR="00914CCA">
              <w:rPr>
                <w:rFonts w:ascii="標楷體" w:hAnsi="標楷體" w:hint="eastAsia"/>
                <w:b/>
                <w:sz w:val="22"/>
                <w:szCs w:val="22"/>
                <w:u w:val="single"/>
              </w:rPr>
              <w:t>運動部</w:t>
            </w:r>
            <w:r w:rsidR="00376626">
              <w:rPr>
                <w:rFonts w:ascii="標楷體" w:hAnsi="標楷體" w:hint="eastAsia"/>
                <w:b/>
                <w:sz w:val="22"/>
                <w:szCs w:val="22"/>
                <w:u w:val="single"/>
              </w:rPr>
              <w:t>運動署/</w:t>
            </w:r>
            <w:r w:rsidR="00376626" w:rsidRPr="00376626">
              <w:rPr>
                <w:rFonts w:ascii="標楷體" w:hAnsi="標楷體" w:hint="eastAsia"/>
                <w:b/>
                <w:sz w:val="22"/>
                <w:szCs w:val="22"/>
                <w:u w:val="single"/>
              </w:rPr>
              <w:t>教育部體育署</w:t>
            </w:r>
            <w:r w:rsidR="003D36C3">
              <w:rPr>
                <w:rFonts w:ascii="標楷體" w:hAnsi="標楷體" w:hint="eastAsia"/>
                <w:b/>
                <w:sz w:val="22"/>
                <w:szCs w:val="22"/>
                <w:u w:val="single"/>
              </w:rPr>
              <w:t>(</w:t>
            </w:r>
            <w:r w:rsidR="007659CD" w:rsidRPr="00D26920">
              <w:rPr>
                <w:rFonts w:ascii="標楷體" w:hAnsi="標楷體" w:hint="eastAsia"/>
                <w:b/>
                <w:sz w:val="22"/>
                <w:szCs w:val="22"/>
                <w:u w:val="single"/>
              </w:rPr>
              <w:t>核</w:t>
            </w:r>
            <w:r w:rsidR="00FB03D5" w:rsidRPr="00D26920">
              <w:rPr>
                <w:rFonts w:ascii="標楷體" w:hAnsi="標楷體" w:hint="eastAsia"/>
                <w:b/>
                <w:sz w:val="22"/>
                <w:szCs w:val="22"/>
                <w:u w:val="single"/>
              </w:rPr>
              <w:t>發之</w:t>
            </w:r>
            <w:r w:rsidR="007659CD" w:rsidRPr="00D26920">
              <w:rPr>
                <w:rFonts w:ascii="標楷體" w:hAnsi="標楷體" w:hint="eastAsia"/>
                <w:b/>
                <w:sz w:val="22"/>
                <w:szCs w:val="22"/>
                <w:u w:val="single"/>
              </w:rPr>
              <w:t>A4大小救生員</w:t>
            </w:r>
            <w:r w:rsidR="00FB03D5" w:rsidRPr="00D26920">
              <w:rPr>
                <w:rFonts w:ascii="標楷體" w:hAnsi="標楷體" w:hint="eastAsia"/>
                <w:b/>
                <w:sz w:val="22"/>
                <w:szCs w:val="22"/>
                <w:u w:val="single"/>
              </w:rPr>
              <w:t>證照且在</w:t>
            </w:r>
            <w:r w:rsidR="006F4AE7" w:rsidRPr="00D26920">
              <w:rPr>
                <w:rFonts w:ascii="標楷體" w:hAnsi="標楷體" w:hint="eastAsia"/>
                <w:b/>
                <w:sz w:val="22"/>
                <w:szCs w:val="22"/>
                <w:u w:val="single"/>
              </w:rPr>
              <w:t>有效期限內</w:t>
            </w:r>
            <w:r w:rsidR="00FB03D5" w:rsidRPr="00D26920">
              <w:rPr>
                <w:rFonts w:ascii="新細明體" w:hAnsi="新細明體" w:hint="eastAsia"/>
                <w:b/>
                <w:sz w:val="22"/>
                <w:szCs w:val="22"/>
                <w:u w:val="single"/>
              </w:rPr>
              <w:t>。</w:t>
            </w:r>
          </w:p>
          <w:p w:rsidR="0033328D" w:rsidRPr="00D26920" w:rsidRDefault="0033328D" w:rsidP="00D26920">
            <w:pPr>
              <w:spacing w:line="320" w:lineRule="exact"/>
              <w:ind w:firstLineChars="150" w:firstLine="330"/>
              <w:jc w:val="both"/>
              <w:rPr>
                <w:rFonts w:ascii="標楷體" w:hAnsi="標楷體"/>
                <w:sz w:val="22"/>
                <w:szCs w:val="22"/>
              </w:rPr>
            </w:pPr>
          </w:p>
          <w:p w:rsidR="0033328D" w:rsidRPr="00D26920" w:rsidRDefault="0033328D" w:rsidP="00D26920">
            <w:pPr>
              <w:spacing w:line="320" w:lineRule="exact"/>
              <w:ind w:firstLineChars="150" w:firstLine="330"/>
              <w:jc w:val="both"/>
              <w:rPr>
                <w:rFonts w:ascii="標楷體" w:hAnsi="標楷體"/>
                <w:sz w:val="22"/>
                <w:szCs w:val="22"/>
              </w:rPr>
            </w:pPr>
            <w:r w:rsidRPr="00D26920">
              <w:rPr>
                <w:rFonts w:ascii="標楷體" w:hAnsi="標楷體" w:hint="eastAsia"/>
                <w:sz w:val="22"/>
                <w:szCs w:val="22"/>
              </w:rPr>
              <w:t>（  ）甄選切結書。</w:t>
            </w:r>
          </w:p>
        </w:tc>
      </w:tr>
      <w:tr w:rsidR="0033328D" w:rsidTr="00D26920">
        <w:trPr>
          <w:cantSplit/>
          <w:trHeight w:val="754"/>
        </w:trPr>
        <w:tc>
          <w:tcPr>
            <w:tcW w:w="1639" w:type="dxa"/>
            <w:vMerge/>
            <w:vAlign w:val="center"/>
          </w:tcPr>
          <w:p w:rsidR="0033328D" w:rsidRDefault="0033328D" w:rsidP="0033328D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33328D" w:rsidRDefault="0033328D" w:rsidP="0033328D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審核人員簽章</w:t>
            </w:r>
          </w:p>
        </w:tc>
        <w:tc>
          <w:tcPr>
            <w:tcW w:w="2101" w:type="dxa"/>
            <w:gridSpan w:val="3"/>
          </w:tcPr>
          <w:p w:rsidR="0033328D" w:rsidRPr="00D26920" w:rsidRDefault="0033328D" w:rsidP="0033328D">
            <w:pPr>
              <w:spacing w:line="400" w:lineRule="exact"/>
              <w:jc w:val="center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4860" w:type="dxa"/>
            <w:gridSpan w:val="3"/>
            <w:vAlign w:val="center"/>
          </w:tcPr>
          <w:p w:rsidR="0033328D" w:rsidRPr="00D26920" w:rsidRDefault="0033328D" w:rsidP="0033328D">
            <w:pPr>
              <w:jc w:val="both"/>
              <w:rPr>
                <w:rFonts w:ascii="標楷體" w:hAnsi="標楷體"/>
                <w:sz w:val="22"/>
                <w:szCs w:val="22"/>
              </w:rPr>
            </w:pPr>
            <w:r w:rsidRPr="00D26920">
              <w:rPr>
                <w:rFonts w:ascii="標楷體" w:hAnsi="標楷體" w:hint="eastAsia"/>
                <w:sz w:val="22"/>
                <w:szCs w:val="22"/>
              </w:rPr>
              <w:t xml:space="preserve">（ ）合格       </w:t>
            </w:r>
          </w:p>
          <w:p w:rsidR="0033328D" w:rsidRPr="00D26920" w:rsidRDefault="0033328D" w:rsidP="0033328D">
            <w:pPr>
              <w:jc w:val="both"/>
              <w:rPr>
                <w:rFonts w:ascii="標楷體" w:hAnsi="標楷體"/>
                <w:sz w:val="22"/>
                <w:szCs w:val="22"/>
              </w:rPr>
            </w:pPr>
            <w:r w:rsidRPr="00D26920">
              <w:rPr>
                <w:rFonts w:ascii="標楷體" w:hAnsi="標楷體" w:hint="eastAsia"/>
                <w:sz w:val="22"/>
                <w:szCs w:val="22"/>
              </w:rPr>
              <w:t xml:space="preserve">（ ）不合格   </w:t>
            </w:r>
          </w:p>
          <w:p w:rsidR="0033328D" w:rsidRPr="00D26920" w:rsidRDefault="0033328D" w:rsidP="0033328D">
            <w:pPr>
              <w:jc w:val="both"/>
              <w:rPr>
                <w:rFonts w:ascii="標楷體" w:hAnsi="標楷體"/>
                <w:sz w:val="22"/>
                <w:szCs w:val="22"/>
              </w:rPr>
            </w:pPr>
            <w:r w:rsidRPr="00D26920">
              <w:rPr>
                <w:rFonts w:ascii="標楷體" w:hAnsi="標楷體" w:hint="eastAsia"/>
                <w:sz w:val="22"/>
                <w:szCs w:val="22"/>
              </w:rPr>
              <w:t>（  ）證件不齊，不予報名</w:t>
            </w:r>
          </w:p>
        </w:tc>
      </w:tr>
      <w:tr w:rsidR="0033328D" w:rsidTr="00D26920">
        <w:trPr>
          <w:cantSplit/>
          <w:trHeight w:val="784"/>
        </w:trPr>
        <w:tc>
          <w:tcPr>
            <w:tcW w:w="3227" w:type="dxa"/>
            <w:gridSpan w:val="3"/>
            <w:vAlign w:val="center"/>
          </w:tcPr>
          <w:p w:rsidR="0033328D" w:rsidRDefault="0033328D" w:rsidP="0033328D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甄選結果</w:t>
            </w:r>
          </w:p>
        </w:tc>
        <w:tc>
          <w:tcPr>
            <w:tcW w:w="2101" w:type="dxa"/>
            <w:gridSpan w:val="3"/>
            <w:vAlign w:val="center"/>
          </w:tcPr>
          <w:p w:rsidR="0033328D" w:rsidRPr="00D26920" w:rsidRDefault="0033328D" w:rsidP="0033328D">
            <w:pPr>
              <w:spacing w:line="400" w:lineRule="exact"/>
              <w:jc w:val="center"/>
              <w:rPr>
                <w:rFonts w:ascii="標楷體" w:hAnsi="標楷體"/>
                <w:sz w:val="22"/>
                <w:szCs w:val="22"/>
              </w:rPr>
            </w:pPr>
            <w:r w:rsidRPr="00D26920">
              <w:rPr>
                <w:rFonts w:ascii="標楷體" w:hAnsi="標楷體" w:hint="eastAsia"/>
                <w:sz w:val="22"/>
                <w:szCs w:val="22"/>
              </w:rPr>
              <w:t>〈     〉正取</w:t>
            </w:r>
          </w:p>
        </w:tc>
        <w:tc>
          <w:tcPr>
            <w:tcW w:w="4860" w:type="dxa"/>
            <w:gridSpan w:val="3"/>
            <w:vAlign w:val="center"/>
          </w:tcPr>
          <w:p w:rsidR="0033328D" w:rsidRPr="00D26920" w:rsidRDefault="0033328D" w:rsidP="0033328D">
            <w:pPr>
              <w:jc w:val="both"/>
              <w:rPr>
                <w:rFonts w:ascii="標楷體" w:hAnsi="標楷體"/>
                <w:sz w:val="22"/>
                <w:szCs w:val="22"/>
              </w:rPr>
            </w:pPr>
            <w:r w:rsidRPr="00D26920">
              <w:rPr>
                <w:rFonts w:ascii="標楷體" w:hAnsi="標楷體" w:hint="eastAsia"/>
                <w:sz w:val="22"/>
                <w:szCs w:val="22"/>
              </w:rPr>
              <w:t>〈     〉備取：第     名</w:t>
            </w:r>
          </w:p>
        </w:tc>
      </w:tr>
    </w:tbl>
    <w:p w:rsidR="0033328D" w:rsidRDefault="0033328D" w:rsidP="008D7C12">
      <w:pPr>
        <w:adjustRightInd w:val="0"/>
        <w:snapToGrid w:val="0"/>
        <w:rPr>
          <w:rFonts w:hAnsi="標楷體"/>
          <w:sz w:val="28"/>
          <w:szCs w:val="28"/>
          <w:u w:val="single"/>
        </w:rPr>
      </w:pPr>
    </w:p>
    <w:p w:rsidR="00D26920" w:rsidRDefault="00D26920" w:rsidP="008D7C12">
      <w:pPr>
        <w:adjustRightInd w:val="0"/>
        <w:snapToGrid w:val="0"/>
        <w:rPr>
          <w:rFonts w:hAnsi="標楷體"/>
          <w:sz w:val="28"/>
          <w:szCs w:val="28"/>
          <w:u w:val="single"/>
        </w:rPr>
      </w:pPr>
    </w:p>
    <w:p w:rsidR="00D26920" w:rsidRDefault="00D26920" w:rsidP="008D7C12">
      <w:pPr>
        <w:adjustRightInd w:val="0"/>
        <w:snapToGrid w:val="0"/>
        <w:rPr>
          <w:rFonts w:hAnsi="標楷體"/>
          <w:sz w:val="28"/>
          <w:szCs w:val="28"/>
          <w:u w:val="single"/>
        </w:rPr>
        <w:sectPr w:rsidR="00D26920" w:rsidSect="00207A81">
          <w:pgSz w:w="11906" w:h="16838" w:code="9"/>
          <w:pgMar w:top="1258" w:right="746" w:bottom="539" w:left="1080" w:header="851" w:footer="992" w:gutter="0"/>
          <w:cols w:space="425"/>
          <w:docGrid w:type="lines" w:linePitch="360"/>
        </w:sectPr>
      </w:pPr>
    </w:p>
    <w:p w:rsidR="007351E3" w:rsidRPr="008D7C12" w:rsidRDefault="007351E3" w:rsidP="008D7C12">
      <w:pPr>
        <w:adjustRightInd w:val="0"/>
        <w:snapToGrid w:val="0"/>
        <w:rPr>
          <w:sz w:val="28"/>
          <w:szCs w:val="28"/>
          <w:u w:val="single"/>
        </w:rPr>
      </w:pPr>
      <w:r w:rsidRPr="008D7C12">
        <w:rPr>
          <w:rFonts w:hAnsi="標楷體"/>
          <w:sz w:val="28"/>
          <w:szCs w:val="28"/>
          <w:u w:val="single"/>
        </w:rPr>
        <w:lastRenderedPageBreak/>
        <w:t>附件</w:t>
      </w:r>
      <w:r w:rsidR="0033328D">
        <w:rPr>
          <w:rFonts w:hAnsi="標楷體" w:hint="eastAsia"/>
          <w:sz w:val="28"/>
          <w:szCs w:val="28"/>
          <w:u w:val="single"/>
        </w:rPr>
        <w:t>二</w:t>
      </w:r>
    </w:p>
    <w:p w:rsidR="007351E3" w:rsidRPr="00F16068" w:rsidRDefault="009E66DC" w:rsidP="008D7C12">
      <w:pPr>
        <w:adjustRightInd w:val="0"/>
        <w:snapToGrid w:val="0"/>
        <w:spacing w:line="360" w:lineRule="auto"/>
        <w:jc w:val="center"/>
        <w:rPr>
          <w:b/>
          <w:sz w:val="32"/>
          <w:szCs w:val="32"/>
          <w:u w:val="single"/>
        </w:rPr>
      </w:pPr>
      <w:r w:rsidRPr="00F16068">
        <w:rPr>
          <w:rFonts w:hAnsi="標楷體" w:hint="eastAsia"/>
          <w:b/>
          <w:sz w:val="32"/>
          <w:szCs w:val="32"/>
          <w:u w:val="single"/>
        </w:rPr>
        <w:t>花蓮縣</w:t>
      </w:r>
      <w:r w:rsidR="00F33A5D" w:rsidRPr="00F16068">
        <w:rPr>
          <w:rFonts w:hAnsi="標楷體" w:hint="eastAsia"/>
          <w:b/>
          <w:sz w:val="32"/>
          <w:szCs w:val="32"/>
          <w:u w:val="single"/>
        </w:rPr>
        <w:t>鳳林國中</w:t>
      </w:r>
      <w:r w:rsidR="007351E3" w:rsidRPr="00F16068">
        <w:rPr>
          <w:rFonts w:hAnsi="標楷體" w:hint="eastAsia"/>
          <w:b/>
          <w:sz w:val="32"/>
          <w:szCs w:val="32"/>
          <w:u w:val="single"/>
        </w:rPr>
        <w:t>游泳池</w:t>
      </w:r>
      <w:r w:rsidR="007351E3" w:rsidRPr="00F16068">
        <w:rPr>
          <w:rFonts w:hAnsi="標楷體"/>
          <w:b/>
          <w:sz w:val="32"/>
          <w:szCs w:val="32"/>
          <w:u w:val="single"/>
        </w:rPr>
        <w:t>救生員工作</w:t>
      </w:r>
      <w:r w:rsidR="009E19BA" w:rsidRPr="00F16068">
        <w:rPr>
          <w:rFonts w:hAnsi="標楷體" w:hint="eastAsia"/>
          <w:b/>
          <w:sz w:val="32"/>
          <w:szCs w:val="32"/>
          <w:u w:val="single"/>
        </w:rPr>
        <w:t>規範</w:t>
      </w:r>
    </w:p>
    <w:p w:rsidR="007351E3" w:rsidRPr="00F16068" w:rsidRDefault="007351E3" w:rsidP="009A2793">
      <w:pPr>
        <w:adjustRightInd w:val="0"/>
        <w:snapToGrid w:val="0"/>
        <w:jc w:val="both"/>
        <w:rPr>
          <w:sz w:val="24"/>
          <w:szCs w:val="24"/>
        </w:rPr>
      </w:pPr>
      <w:r w:rsidRPr="00F16068">
        <w:rPr>
          <w:rFonts w:hAnsi="標楷體" w:hint="eastAsia"/>
          <w:sz w:val="24"/>
          <w:szCs w:val="24"/>
        </w:rPr>
        <w:t>一、</w:t>
      </w:r>
      <w:r w:rsidRPr="00F16068">
        <w:rPr>
          <w:rFonts w:hAnsi="標楷體"/>
          <w:sz w:val="24"/>
          <w:szCs w:val="24"/>
        </w:rPr>
        <w:t>工作時間：</w:t>
      </w:r>
    </w:p>
    <w:p w:rsidR="007351E3" w:rsidRPr="00F16068" w:rsidRDefault="007351E3" w:rsidP="009A2793">
      <w:pPr>
        <w:adjustRightInd w:val="0"/>
        <w:snapToGrid w:val="0"/>
        <w:jc w:val="both"/>
        <w:rPr>
          <w:sz w:val="24"/>
          <w:szCs w:val="24"/>
        </w:rPr>
      </w:pPr>
      <w:r w:rsidRPr="00F16068">
        <w:rPr>
          <w:rFonts w:hAnsi="標楷體" w:hint="eastAsia"/>
          <w:sz w:val="24"/>
          <w:szCs w:val="24"/>
        </w:rPr>
        <w:t>（一）</w:t>
      </w:r>
      <w:r w:rsidR="00E2527D" w:rsidRPr="00F16068">
        <w:rPr>
          <w:rFonts w:hAnsi="標楷體" w:hint="eastAsia"/>
          <w:sz w:val="24"/>
          <w:szCs w:val="24"/>
        </w:rPr>
        <w:t>原則上為</w:t>
      </w:r>
      <w:r w:rsidRPr="00F16068">
        <w:rPr>
          <w:rFonts w:hAnsi="標楷體"/>
          <w:sz w:val="24"/>
          <w:szCs w:val="24"/>
        </w:rPr>
        <w:t>每週</w:t>
      </w:r>
      <w:proofErr w:type="gramStart"/>
      <w:r w:rsidRPr="00F16068">
        <w:rPr>
          <w:rFonts w:hAnsi="標楷體"/>
          <w:sz w:val="24"/>
          <w:szCs w:val="24"/>
        </w:rPr>
        <w:t>一</w:t>
      </w:r>
      <w:proofErr w:type="gramEnd"/>
      <w:r w:rsidRPr="00F16068">
        <w:rPr>
          <w:rFonts w:hAnsi="標楷體"/>
          <w:sz w:val="24"/>
          <w:szCs w:val="24"/>
        </w:rPr>
        <w:t>至週五</w:t>
      </w:r>
      <w:r w:rsidR="00E2527D" w:rsidRPr="00F16068">
        <w:rPr>
          <w:rFonts w:ascii="新細明體" w:hAnsi="新細明體" w:hint="eastAsia"/>
          <w:sz w:val="24"/>
          <w:szCs w:val="24"/>
        </w:rPr>
        <w:t>，</w:t>
      </w:r>
      <w:r w:rsidRPr="00F16068">
        <w:rPr>
          <w:rFonts w:hAnsi="標楷體"/>
          <w:sz w:val="24"/>
          <w:szCs w:val="24"/>
        </w:rPr>
        <w:t>每日</w:t>
      </w:r>
      <w:r w:rsidRPr="00F16068">
        <w:rPr>
          <w:sz w:val="24"/>
          <w:szCs w:val="24"/>
        </w:rPr>
        <w:t>0</w:t>
      </w:r>
      <w:r w:rsidR="00652352" w:rsidRPr="00F16068">
        <w:rPr>
          <w:rFonts w:hint="eastAsia"/>
          <w:sz w:val="24"/>
          <w:szCs w:val="24"/>
        </w:rPr>
        <w:t>8</w:t>
      </w:r>
      <w:r w:rsidRPr="00F16068">
        <w:rPr>
          <w:rFonts w:hAnsi="標楷體"/>
          <w:sz w:val="24"/>
          <w:szCs w:val="24"/>
        </w:rPr>
        <w:t>：</w:t>
      </w:r>
      <w:r w:rsidR="009E66DC" w:rsidRPr="00F16068">
        <w:rPr>
          <w:rFonts w:hAnsi="標楷體" w:hint="eastAsia"/>
          <w:sz w:val="24"/>
          <w:szCs w:val="24"/>
        </w:rPr>
        <w:t>0</w:t>
      </w:r>
      <w:r w:rsidRPr="00F16068">
        <w:rPr>
          <w:rFonts w:hint="eastAsia"/>
          <w:sz w:val="24"/>
          <w:szCs w:val="24"/>
        </w:rPr>
        <w:t>0</w:t>
      </w:r>
      <w:r w:rsidRPr="00F16068">
        <w:rPr>
          <w:sz w:val="24"/>
          <w:szCs w:val="24"/>
        </w:rPr>
        <w:t>~12</w:t>
      </w:r>
      <w:r w:rsidRPr="00F16068">
        <w:rPr>
          <w:rFonts w:hAnsi="標楷體"/>
          <w:sz w:val="24"/>
          <w:szCs w:val="24"/>
        </w:rPr>
        <w:t>：</w:t>
      </w:r>
      <w:r w:rsidRPr="00F16068">
        <w:rPr>
          <w:rFonts w:hint="eastAsia"/>
          <w:sz w:val="24"/>
          <w:szCs w:val="24"/>
        </w:rPr>
        <w:t>00</w:t>
      </w:r>
      <w:r w:rsidRPr="00F16068">
        <w:rPr>
          <w:rFonts w:hAnsi="標楷體"/>
          <w:sz w:val="24"/>
          <w:szCs w:val="24"/>
        </w:rPr>
        <w:t>，</w:t>
      </w:r>
      <w:r w:rsidRPr="00F16068">
        <w:rPr>
          <w:sz w:val="24"/>
          <w:szCs w:val="24"/>
        </w:rPr>
        <w:t>13</w:t>
      </w:r>
      <w:r w:rsidRPr="00F16068">
        <w:rPr>
          <w:rFonts w:hAnsi="標楷體"/>
          <w:sz w:val="24"/>
          <w:szCs w:val="24"/>
        </w:rPr>
        <w:t>：</w:t>
      </w:r>
      <w:r w:rsidRPr="00F16068">
        <w:rPr>
          <w:rFonts w:hint="eastAsia"/>
          <w:sz w:val="24"/>
          <w:szCs w:val="24"/>
        </w:rPr>
        <w:t>00</w:t>
      </w:r>
      <w:r w:rsidRPr="00F16068">
        <w:rPr>
          <w:sz w:val="24"/>
          <w:szCs w:val="24"/>
        </w:rPr>
        <w:t>~1</w:t>
      </w:r>
      <w:r w:rsidR="00652352" w:rsidRPr="00F16068">
        <w:rPr>
          <w:rFonts w:hint="eastAsia"/>
          <w:sz w:val="24"/>
          <w:szCs w:val="24"/>
        </w:rPr>
        <w:t>7</w:t>
      </w:r>
      <w:r w:rsidRPr="00F16068">
        <w:rPr>
          <w:rFonts w:hAnsi="標楷體"/>
          <w:sz w:val="24"/>
          <w:szCs w:val="24"/>
        </w:rPr>
        <w:t>：</w:t>
      </w:r>
      <w:r w:rsidR="009E66DC" w:rsidRPr="00F16068">
        <w:rPr>
          <w:rFonts w:hAnsi="標楷體" w:hint="eastAsia"/>
          <w:sz w:val="24"/>
          <w:szCs w:val="24"/>
        </w:rPr>
        <w:t>0</w:t>
      </w:r>
      <w:r w:rsidRPr="00F16068">
        <w:rPr>
          <w:rFonts w:hint="eastAsia"/>
          <w:sz w:val="24"/>
          <w:szCs w:val="24"/>
        </w:rPr>
        <w:t>0</w:t>
      </w:r>
      <w:r w:rsidRPr="00F16068">
        <w:rPr>
          <w:rFonts w:hAnsi="標楷體"/>
          <w:sz w:val="24"/>
          <w:szCs w:val="24"/>
        </w:rPr>
        <w:t>。</w:t>
      </w:r>
    </w:p>
    <w:p w:rsidR="007351E3" w:rsidRPr="00F16068" w:rsidRDefault="007351E3" w:rsidP="009A2793">
      <w:pPr>
        <w:adjustRightInd w:val="0"/>
        <w:snapToGrid w:val="0"/>
        <w:jc w:val="both"/>
        <w:rPr>
          <w:sz w:val="24"/>
          <w:szCs w:val="24"/>
        </w:rPr>
      </w:pPr>
      <w:r w:rsidRPr="00F16068">
        <w:rPr>
          <w:rFonts w:hAnsi="標楷體" w:hint="eastAsia"/>
          <w:sz w:val="24"/>
          <w:szCs w:val="24"/>
        </w:rPr>
        <w:t>（二）</w:t>
      </w:r>
      <w:r w:rsidRPr="00F16068">
        <w:rPr>
          <w:rFonts w:hAnsi="標楷體"/>
          <w:sz w:val="24"/>
          <w:szCs w:val="24"/>
        </w:rPr>
        <w:t>配合辦理學校</w:t>
      </w:r>
      <w:r w:rsidR="006F4AE7" w:rsidRPr="00F16068">
        <w:rPr>
          <w:rFonts w:hAnsi="標楷體" w:hint="eastAsia"/>
          <w:sz w:val="24"/>
          <w:szCs w:val="24"/>
        </w:rPr>
        <w:t>相關</w:t>
      </w:r>
      <w:r w:rsidRPr="00F16068">
        <w:rPr>
          <w:rFonts w:hAnsi="標楷體"/>
          <w:sz w:val="24"/>
          <w:szCs w:val="24"/>
        </w:rPr>
        <w:t>活動，得依</w:t>
      </w:r>
      <w:r w:rsidR="006F4AE7" w:rsidRPr="00F16068">
        <w:rPr>
          <w:rFonts w:hAnsi="標楷體" w:hint="eastAsia"/>
          <w:sz w:val="24"/>
          <w:szCs w:val="24"/>
        </w:rPr>
        <w:t>實際</w:t>
      </w:r>
      <w:r w:rsidRPr="00F16068">
        <w:rPr>
          <w:rFonts w:hAnsi="標楷體"/>
          <w:sz w:val="24"/>
          <w:szCs w:val="24"/>
        </w:rPr>
        <w:t>情形調整上班時間。</w:t>
      </w:r>
    </w:p>
    <w:p w:rsidR="007351E3" w:rsidRPr="00F16068" w:rsidRDefault="007351E3" w:rsidP="0015412D">
      <w:pPr>
        <w:adjustRightInd w:val="0"/>
        <w:snapToGrid w:val="0"/>
        <w:ind w:left="720" w:hangingChars="300" w:hanging="720"/>
        <w:jc w:val="both"/>
        <w:rPr>
          <w:rFonts w:hAnsi="標楷體"/>
          <w:sz w:val="24"/>
          <w:szCs w:val="24"/>
        </w:rPr>
      </w:pPr>
      <w:r w:rsidRPr="00F16068">
        <w:rPr>
          <w:rFonts w:hAnsi="標楷體" w:hint="eastAsia"/>
          <w:sz w:val="24"/>
          <w:szCs w:val="24"/>
        </w:rPr>
        <w:t>（三）</w:t>
      </w:r>
      <w:r w:rsidRPr="00F16068">
        <w:rPr>
          <w:rFonts w:hAnsi="標楷體"/>
          <w:sz w:val="24"/>
          <w:szCs w:val="24"/>
        </w:rPr>
        <w:t>因故無法出勤，需自行商</w:t>
      </w:r>
      <w:r w:rsidRPr="00F16068">
        <w:rPr>
          <w:rFonts w:hAnsi="標楷體" w:hint="eastAsia"/>
          <w:sz w:val="24"/>
          <w:szCs w:val="24"/>
        </w:rPr>
        <w:t>請</w:t>
      </w:r>
      <w:r w:rsidRPr="00F16068">
        <w:rPr>
          <w:rFonts w:hAnsi="標楷體"/>
          <w:sz w:val="24"/>
          <w:szCs w:val="24"/>
        </w:rPr>
        <w:t>合格</w:t>
      </w:r>
      <w:r w:rsidRPr="00F16068">
        <w:rPr>
          <w:rFonts w:hAnsi="標楷體" w:hint="eastAsia"/>
          <w:sz w:val="24"/>
          <w:szCs w:val="24"/>
        </w:rPr>
        <w:t>之</w:t>
      </w:r>
      <w:r w:rsidRPr="00F16068">
        <w:rPr>
          <w:rFonts w:hAnsi="標楷體"/>
          <w:sz w:val="24"/>
          <w:szCs w:val="24"/>
        </w:rPr>
        <w:t>職務代理人</w:t>
      </w:r>
      <w:r w:rsidRPr="00F16068">
        <w:rPr>
          <w:rFonts w:hAnsi="標楷體" w:hint="eastAsia"/>
          <w:sz w:val="24"/>
          <w:szCs w:val="24"/>
        </w:rPr>
        <w:t>，</w:t>
      </w:r>
      <w:r w:rsidRPr="00F16068">
        <w:rPr>
          <w:rFonts w:hAnsi="標楷體"/>
          <w:sz w:val="24"/>
          <w:szCs w:val="24"/>
        </w:rPr>
        <w:t>並經學校同意，</w:t>
      </w:r>
      <w:r w:rsidRPr="00F16068">
        <w:rPr>
          <w:rFonts w:hAnsi="標楷體" w:hint="eastAsia"/>
          <w:sz w:val="24"/>
          <w:szCs w:val="24"/>
        </w:rPr>
        <w:t>以</w:t>
      </w:r>
      <w:r w:rsidRPr="00F16068">
        <w:rPr>
          <w:rFonts w:hAnsi="標楷體"/>
          <w:sz w:val="24"/>
          <w:szCs w:val="24"/>
        </w:rPr>
        <w:t>落實職務代理工作。</w:t>
      </w:r>
    </w:p>
    <w:p w:rsidR="00266725" w:rsidRPr="00F16068" w:rsidRDefault="00266725" w:rsidP="0015412D">
      <w:pPr>
        <w:adjustRightInd w:val="0"/>
        <w:snapToGrid w:val="0"/>
        <w:ind w:left="720" w:hangingChars="300" w:hanging="720"/>
        <w:jc w:val="both"/>
        <w:rPr>
          <w:rFonts w:hAnsi="標楷體"/>
          <w:sz w:val="24"/>
          <w:szCs w:val="24"/>
        </w:rPr>
      </w:pPr>
    </w:p>
    <w:p w:rsidR="00E97B1D" w:rsidRPr="00F16068" w:rsidRDefault="00E97B1D" w:rsidP="0015412D">
      <w:pPr>
        <w:adjustRightInd w:val="0"/>
        <w:snapToGrid w:val="0"/>
        <w:ind w:left="720" w:hangingChars="300" w:hanging="720"/>
        <w:jc w:val="both"/>
        <w:rPr>
          <w:rFonts w:hAnsi="標楷體"/>
          <w:sz w:val="24"/>
          <w:szCs w:val="24"/>
        </w:rPr>
      </w:pPr>
    </w:p>
    <w:p w:rsidR="007351E3" w:rsidRPr="00F16068" w:rsidRDefault="007351E3" w:rsidP="009A2793">
      <w:pPr>
        <w:adjustRightInd w:val="0"/>
        <w:snapToGrid w:val="0"/>
        <w:jc w:val="both"/>
        <w:rPr>
          <w:sz w:val="24"/>
          <w:szCs w:val="24"/>
        </w:rPr>
      </w:pPr>
      <w:r w:rsidRPr="00F16068">
        <w:rPr>
          <w:rFonts w:hAnsi="標楷體" w:hint="eastAsia"/>
          <w:sz w:val="24"/>
          <w:szCs w:val="24"/>
        </w:rPr>
        <w:t>二、</w:t>
      </w:r>
      <w:r w:rsidRPr="00F16068">
        <w:rPr>
          <w:rFonts w:hAnsi="標楷體"/>
          <w:sz w:val="24"/>
          <w:szCs w:val="24"/>
        </w:rPr>
        <w:t>工作內容：</w:t>
      </w:r>
    </w:p>
    <w:p w:rsidR="007351E3" w:rsidRPr="00F16068" w:rsidRDefault="007351E3" w:rsidP="009A2793">
      <w:pPr>
        <w:adjustRightInd w:val="0"/>
        <w:snapToGrid w:val="0"/>
        <w:jc w:val="both"/>
        <w:rPr>
          <w:rFonts w:hAnsi="標楷體"/>
          <w:sz w:val="24"/>
          <w:szCs w:val="24"/>
        </w:rPr>
      </w:pPr>
      <w:r w:rsidRPr="00F16068">
        <w:rPr>
          <w:rFonts w:hAnsi="標楷體" w:hint="eastAsia"/>
          <w:sz w:val="24"/>
          <w:szCs w:val="24"/>
        </w:rPr>
        <w:t>（一）</w:t>
      </w:r>
      <w:r w:rsidRPr="00F16068">
        <w:rPr>
          <w:rFonts w:hAnsi="標楷體"/>
          <w:sz w:val="24"/>
          <w:szCs w:val="24"/>
        </w:rPr>
        <w:t>游泳池</w:t>
      </w:r>
      <w:r w:rsidR="00D14D99" w:rsidRPr="00F16068">
        <w:rPr>
          <w:rFonts w:hAnsi="標楷體"/>
          <w:sz w:val="24"/>
          <w:szCs w:val="24"/>
        </w:rPr>
        <w:t>一般</w:t>
      </w:r>
      <w:r w:rsidR="00D14D99" w:rsidRPr="00F16068">
        <w:rPr>
          <w:rFonts w:hAnsi="標楷體" w:hint="eastAsia"/>
          <w:sz w:val="24"/>
          <w:szCs w:val="24"/>
        </w:rPr>
        <w:t>工作</w:t>
      </w:r>
      <w:r w:rsidR="00D14D99" w:rsidRPr="00F16068">
        <w:rPr>
          <w:rFonts w:hAnsi="標楷體"/>
          <w:sz w:val="24"/>
          <w:szCs w:val="24"/>
        </w:rPr>
        <w:t>事項</w:t>
      </w:r>
    </w:p>
    <w:p w:rsidR="004D2ED5" w:rsidRPr="00F16068" w:rsidRDefault="004D2ED5" w:rsidP="0015412D">
      <w:pPr>
        <w:adjustRightInd w:val="0"/>
        <w:snapToGrid w:val="0"/>
        <w:ind w:leftChars="350" w:left="940" w:hangingChars="100" w:hanging="240"/>
        <w:jc w:val="both"/>
        <w:rPr>
          <w:sz w:val="24"/>
          <w:szCs w:val="24"/>
        </w:rPr>
      </w:pPr>
      <w:r w:rsidRPr="00F16068">
        <w:rPr>
          <w:rFonts w:hAnsi="標楷體" w:hint="eastAsia"/>
          <w:sz w:val="24"/>
          <w:szCs w:val="24"/>
        </w:rPr>
        <w:t>1.</w:t>
      </w:r>
      <w:r w:rsidRPr="00F16068">
        <w:rPr>
          <w:rFonts w:hAnsi="標楷體"/>
          <w:sz w:val="24"/>
          <w:szCs w:val="24"/>
        </w:rPr>
        <w:t>維護體育課教學之安全管理及人員秩序。</w:t>
      </w:r>
    </w:p>
    <w:p w:rsidR="004D2ED5" w:rsidRPr="00F16068" w:rsidRDefault="004D2ED5" w:rsidP="0015412D">
      <w:pPr>
        <w:adjustRightInd w:val="0"/>
        <w:snapToGrid w:val="0"/>
        <w:ind w:leftChars="350" w:left="940" w:hangingChars="100" w:hanging="240"/>
        <w:jc w:val="both"/>
        <w:rPr>
          <w:rFonts w:hAnsi="標楷體"/>
          <w:sz w:val="24"/>
          <w:szCs w:val="24"/>
        </w:rPr>
      </w:pPr>
      <w:r w:rsidRPr="00F16068">
        <w:rPr>
          <w:rFonts w:hAnsi="標楷體" w:hint="eastAsia"/>
          <w:sz w:val="24"/>
          <w:szCs w:val="24"/>
        </w:rPr>
        <w:t>2.</w:t>
      </w:r>
      <w:r w:rsidRPr="00F16068">
        <w:rPr>
          <w:rFonts w:hAnsi="標楷體"/>
          <w:sz w:val="24"/>
          <w:szCs w:val="24"/>
        </w:rPr>
        <w:t>注意游泳活動安全，禁止潛泳、跳水，遇有奔跑、嬉戲、跳水及其他危險行為，應予制止或勸導之。</w:t>
      </w:r>
    </w:p>
    <w:p w:rsidR="00945F8A" w:rsidRPr="00F16068" w:rsidRDefault="00945F8A" w:rsidP="0015412D">
      <w:pPr>
        <w:adjustRightInd w:val="0"/>
        <w:snapToGrid w:val="0"/>
        <w:ind w:leftChars="350" w:left="940" w:hangingChars="100" w:hanging="240"/>
        <w:jc w:val="both"/>
        <w:rPr>
          <w:sz w:val="24"/>
          <w:szCs w:val="24"/>
        </w:rPr>
      </w:pPr>
      <w:r w:rsidRPr="00F16068">
        <w:rPr>
          <w:rFonts w:hAnsi="標楷體" w:hint="eastAsia"/>
          <w:sz w:val="24"/>
          <w:szCs w:val="24"/>
        </w:rPr>
        <w:t>3.</w:t>
      </w:r>
      <w:r w:rsidRPr="00F16068">
        <w:rPr>
          <w:rFonts w:hAnsi="標楷體" w:hint="eastAsia"/>
          <w:sz w:val="24"/>
          <w:szCs w:val="24"/>
        </w:rPr>
        <w:t>泳池安全維護管理、意外傷害緊急處理</w:t>
      </w:r>
      <w:r w:rsidR="00614E2F" w:rsidRPr="00F16068">
        <w:rPr>
          <w:rFonts w:hAnsi="標楷體" w:hint="eastAsia"/>
          <w:sz w:val="24"/>
          <w:szCs w:val="24"/>
        </w:rPr>
        <w:t>等。</w:t>
      </w:r>
    </w:p>
    <w:p w:rsidR="004D2ED5" w:rsidRPr="00F16068" w:rsidRDefault="00D14D99" w:rsidP="0015412D">
      <w:pPr>
        <w:adjustRightInd w:val="0"/>
        <w:snapToGrid w:val="0"/>
        <w:ind w:leftChars="350" w:left="940" w:hangingChars="100" w:hanging="240"/>
        <w:jc w:val="both"/>
        <w:rPr>
          <w:rFonts w:hAnsi="標楷體"/>
          <w:sz w:val="24"/>
          <w:szCs w:val="24"/>
        </w:rPr>
      </w:pPr>
      <w:r w:rsidRPr="00F16068">
        <w:rPr>
          <w:rFonts w:hAnsi="標楷體" w:hint="eastAsia"/>
          <w:sz w:val="24"/>
          <w:szCs w:val="24"/>
        </w:rPr>
        <w:t>3.</w:t>
      </w:r>
      <w:r w:rsidRPr="00F16068">
        <w:rPr>
          <w:rFonts w:hAnsi="標楷體"/>
          <w:sz w:val="24"/>
          <w:szCs w:val="24"/>
        </w:rPr>
        <w:t>不定時巡視及維護泳池相關設備（含泳池四</w:t>
      </w:r>
      <w:r w:rsidRPr="00F16068">
        <w:rPr>
          <w:rFonts w:hAnsi="標楷體" w:hint="eastAsia"/>
          <w:sz w:val="24"/>
          <w:szCs w:val="24"/>
        </w:rPr>
        <w:t>周</w:t>
      </w:r>
      <w:r w:rsidRPr="00F16068">
        <w:rPr>
          <w:rFonts w:hAnsi="標楷體"/>
          <w:sz w:val="24"/>
          <w:szCs w:val="24"/>
        </w:rPr>
        <w:t>、</w:t>
      </w:r>
      <w:r w:rsidRPr="00F16068">
        <w:rPr>
          <w:rFonts w:hAnsi="標楷體" w:hint="eastAsia"/>
          <w:sz w:val="24"/>
          <w:szCs w:val="24"/>
        </w:rPr>
        <w:t>過濾及</w:t>
      </w:r>
      <w:r w:rsidRPr="00F16068">
        <w:rPr>
          <w:rFonts w:hAnsi="標楷體"/>
          <w:sz w:val="24"/>
          <w:szCs w:val="24"/>
        </w:rPr>
        <w:t>消毒設施、電源管理、淋浴設施、廁所及其他週邊設施）安全及整潔</w:t>
      </w:r>
      <w:r w:rsidRPr="00F16068">
        <w:rPr>
          <w:rFonts w:hAnsi="標楷體" w:hint="eastAsia"/>
          <w:sz w:val="24"/>
          <w:szCs w:val="24"/>
        </w:rPr>
        <w:t>，</w:t>
      </w:r>
      <w:r w:rsidRPr="00F16068">
        <w:rPr>
          <w:rFonts w:hAnsi="標楷體"/>
          <w:sz w:val="24"/>
          <w:szCs w:val="24"/>
        </w:rPr>
        <w:t>每日</w:t>
      </w:r>
      <w:r w:rsidRPr="00F16068">
        <w:rPr>
          <w:rFonts w:hAnsi="標楷體" w:hint="eastAsia"/>
          <w:sz w:val="24"/>
          <w:szCs w:val="24"/>
        </w:rPr>
        <w:t>至少四次以上</w:t>
      </w:r>
      <w:r w:rsidRPr="00F16068">
        <w:rPr>
          <w:rFonts w:hAnsi="標楷體"/>
          <w:sz w:val="24"/>
          <w:szCs w:val="24"/>
        </w:rPr>
        <w:t>。</w:t>
      </w:r>
    </w:p>
    <w:p w:rsidR="00D14D99" w:rsidRPr="00F16068" w:rsidRDefault="004D2ED5" w:rsidP="0015412D">
      <w:pPr>
        <w:adjustRightInd w:val="0"/>
        <w:snapToGrid w:val="0"/>
        <w:ind w:leftChars="350" w:left="940" w:hangingChars="100" w:hanging="240"/>
        <w:jc w:val="both"/>
        <w:rPr>
          <w:rFonts w:hAnsi="標楷體"/>
          <w:sz w:val="24"/>
          <w:szCs w:val="24"/>
        </w:rPr>
      </w:pPr>
      <w:r w:rsidRPr="00F16068">
        <w:rPr>
          <w:rFonts w:hAnsi="標楷體" w:hint="eastAsia"/>
          <w:sz w:val="24"/>
          <w:szCs w:val="24"/>
        </w:rPr>
        <w:t>4.</w:t>
      </w:r>
      <w:r w:rsidRPr="00F16068">
        <w:rPr>
          <w:rFonts w:hAnsi="標楷體" w:hint="eastAsia"/>
          <w:sz w:val="24"/>
          <w:szCs w:val="24"/>
        </w:rPr>
        <w:t>全部地面、更衣室、廁所整潔處理。</w:t>
      </w:r>
      <w:r w:rsidR="00D14D99" w:rsidRPr="00F16068">
        <w:rPr>
          <w:rFonts w:hAnsi="標楷體" w:hint="eastAsia"/>
          <w:sz w:val="24"/>
          <w:szCs w:val="24"/>
        </w:rPr>
        <w:t xml:space="preserve"> </w:t>
      </w:r>
    </w:p>
    <w:p w:rsidR="00945F8A" w:rsidRPr="00F16068" w:rsidRDefault="00945F8A" w:rsidP="0015412D">
      <w:pPr>
        <w:adjustRightInd w:val="0"/>
        <w:snapToGrid w:val="0"/>
        <w:ind w:leftChars="350" w:left="940" w:hangingChars="100" w:hanging="240"/>
        <w:jc w:val="both"/>
        <w:rPr>
          <w:sz w:val="24"/>
          <w:szCs w:val="24"/>
        </w:rPr>
      </w:pPr>
      <w:r w:rsidRPr="00F16068">
        <w:rPr>
          <w:rFonts w:hAnsi="標楷體" w:hint="eastAsia"/>
          <w:sz w:val="24"/>
          <w:szCs w:val="24"/>
        </w:rPr>
        <w:t>5.</w:t>
      </w:r>
      <w:r w:rsidRPr="00F16068">
        <w:rPr>
          <w:rFonts w:hAnsi="標楷體"/>
          <w:sz w:val="24"/>
          <w:szCs w:val="24"/>
        </w:rPr>
        <w:t>於</w:t>
      </w:r>
      <w:r w:rsidRPr="00F16068">
        <w:rPr>
          <w:rFonts w:hAnsi="標楷體" w:hint="eastAsia"/>
          <w:sz w:val="24"/>
          <w:szCs w:val="24"/>
        </w:rPr>
        <w:t>每日休池</w:t>
      </w:r>
      <w:r w:rsidRPr="00F16068">
        <w:rPr>
          <w:rFonts w:hAnsi="標楷體"/>
          <w:sz w:val="24"/>
          <w:szCs w:val="24"/>
        </w:rPr>
        <w:t>前</w:t>
      </w:r>
      <w:r w:rsidRPr="00F16068">
        <w:rPr>
          <w:rFonts w:hAnsi="標楷體" w:hint="eastAsia"/>
          <w:sz w:val="24"/>
          <w:szCs w:val="24"/>
        </w:rPr>
        <w:t>30</w:t>
      </w:r>
      <w:r w:rsidRPr="00F16068">
        <w:rPr>
          <w:rFonts w:hAnsi="標楷體"/>
          <w:sz w:val="24"/>
          <w:szCs w:val="24"/>
        </w:rPr>
        <w:t>分鐘，吹哨通知即將停池時間，俾利清場工作。</w:t>
      </w:r>
    </w:p>
    <w:p w:rsidR="00945F8A" w:rsidRPr="00F16068" w:rsidRDefault="00945F8A" w:rsidP="0015412D">
      <w:pPr>
        <w:adjustRightInd w:val="0"/>
        <w:snapToGrid w:val="0"/>
        <w:ind w:leftChars="350" w:left="940" w:hangingChars="100" w:hanging="240"/>
        <w:jc w:val="both"/>
        <w:rPr>
          <w:rFonts w:hAnsi="標楷體"/>
          <w:sz w:val="24"/>
          <w:szCs w:val="24"/>
        </w:rPr>
      </w:pPr>
      <w:r w:rsidRPr="00F16068">
        <w:rPr>
          <w:rFonts w:hAnsi="標楷體" w:hint="eastAsia"/>
          <w:sz w:val="24"/>
          <w:szCs w:val="24"/>
        </w:rPr>
        <w:t>6.</w:t>
      </w:r>
      <w:r w:rsidRPr="00F16068">
        <w:rPr>
          <w:rFonts w:hAnsi="標楷體" w:hint="eastAsia"/>
          <w:sz w:val="24"/>
          <w:szCs w:val="24"/>
        </w:rPr>
        <w:t>檢視置物櫃、更衣室，遺留物品處理。</w:t>
      </w:r>
    </w:p>
    <w:p w:rsidR="00D14D99" w:rsidRPr="00F16068" w:rsidRDefault="00945F8A" w:rsidP="0015412D">
      <w:pPr>
        <w:adjustRightInd w:val="0"/>
        <w:snapToGrid w:val="0"/>
        <w:ind w:leftChars="350" w:left="940" w:hangingChars="100" w:hanging="240"/>
        <w:jc w:val="both"/>
        <w:rPr>
          <w:sz w:val="24"/>
          <w:szCs w:val="24"/>
        </w:rPr>
      </w:pPr>
      <w:r w:rsidRPr="00F16068">
        <w:rPr>
          <w:rFonts w:hAnsi="標楷體" w:hint="eastAsia"/>
          <w:sz w:val="24"/>
          <w:szCs w:val="24"/>
        </w:rPr>
        <w:t>7</w:t>
      </w:r>
      <w:r w:rsidR="00D14D99" w:rsidRPr="00F16068">
        <w:rPr>
          <w:rFonts w:hAnsi="標楷體" w:hint="eastAsia"/>
          <w:sz w:val="24"/>
          <w:szCs w:val="24"/>
        </w:rPr>
        <w:t>.</w:t>
      </w:r>
      <w:r w:rsidR="00D14D99" w:rsidRPr="00F16068">
        <w:rPr>
          <w:rFonts w:hAnsi="標楷體"/>
          <w:sz w:val="24"/>
          <w:szCs w:val="24"/>
        </w:rPr>
        <w:t>確認人員全部離開，再將</w:t>
      </w:r>
      <w:r w:rsidR="00D14D99" w:rsidRPr="00F16068">
        <w:rPr>
          <w:rFonts w:hAnsi="標楷體" w:hint="eastAsia"/>
          <w:sz w:val="24"/>
          <w:szCs w:val="24"/>
        </w:rPr>
        <w:t>泳</w:t>
      </w:r>
      <w:r w:rsidR="00D14D99" w:rsidRPr="00F16068">
        <w:rPr>
          <w:rFonts w:hAnsi="標楷體"/>
          <w:sz w:val="24"/>
          <w:szCs w:val="24"/>
        </w:rPr>
        <w:t>池</w:t>
      </w:r>
      <w:r w:rsidR="00D14D99" w:rsidRPr="00F16068">
        <w:rPr>
          <w:rFonts w:hAnsi="標楷體" w:hint="eastAsia"/>
          <w:sz w:val="24"/>
          <w:szCs w:val="24"/>
        </w:rPr>
        <w:t>入</w:t>
      </w:r>
      <w:r w:rsidR="00D14D99" w:rsidRPr="00F16068">
        <w:rPr>
          <w:rFonts w:hAnsi="標楷體"/>
          <w:sz w:val="24"/>
          <w:szCs w:val="24"/>
        </w:rPr>
        <w:t>口關閉，避免人員離池後再行進入</w:t>
      </w:r>
      <w:r w:rsidR="00D14D99" w:rsidRPr="00F16068">
        <w:rPr>
          <w:rFonts w:hAnsi="標楷體" w:hint="eastAsia"/>
          <w:sz w:val="24"/>
          <w:szCs w:val="24"/>
        </w:rPr>
        <w:t>。</w:t>
      </w:r>
      <w:r w:rsidR="00D14D99" w:rsidRPr="00F16068">
        <w:rPr>
          <w:rFonts w:hAnsi="標楷體"/>
          <w:sz w:val="24"/>
          <w:szCs w:val="24"/>
        </w:rPr>
        <w:t>並做好環境清潔，巡視泳池設備（含泳池四週、鍋爐、消毒設施、電源管理、淋浴設施、廁所及其他週邊設施）確實關閉水電等設施。</w:t>
      </w:r>
    </w:p>
    <w:p w:rsidR="004B72C6" w:rsidRPr="00F16068" w:rsidRDefault="00945F8A" w:rsidP="0015412D">
      <w:pPr>
        <w:adjustRightInd w:val="0"/>
        <w:snapToGrid w:val="0"/>
        <w:ind w:leftChars="350" w:left="940" w:hangingChars="100" w:hanging="240"/>
        <w:jc w:val="both"/>
        <w:rPr>
          <w:rFonts w:hAnsi="標楷體"/>
          <w:sz w:val="24"/>
          <w:szCs w:val="24"/>
        </w:rPr>
      </w:pPr>
      <w:r w:rsidRPr="00F16068">
        <w:rPr>
          <w:rFonts w:hAnsi="標楷體" w:hint="eastAsia"/>
          <w:sz w:val="24"/>
          <w:szCs w:val="24"/>
        </w:rPr>
        <w:t>8</w:t>
      </w:r>
      <w:r w:rsidR="007351E3" w:rsidRPr="00F16068">
        <w:rPr>
          <w:rFonts w:hAnsi="標楷體" w:hint="eastAsia"/>
          <w:sz w:val="24"/>
          <w:szCs w:val="24"/>
        </w:rPr>
        <w:t>.</w:t>
      </w:r>
      <w:r w:rsidR="007351E3" w:rsidRPr="00F16068">
        <w:rPr>
          <w:rFonts w:hAnsi="標楷體"/>
          <w:sz w:val="24"/>
          <w:szCs w:val="24"/>
        </w:rPr>
        <w:t>離池前最後檢視</w:t>
      </w:r>
      <w:r w:rsidR="007351E3" w:rsidRPr="00F16068">
        <w:rPr>
          <w:rFonts w:hAnsi="標楷體" w:hint="eastAsia"/>
          <w:sz w:val="24"/>
          <w:szCs w:val="24"/>
        </w:rPr>
        <w:t>，</w:t>
      </w:r>
      <w:r w:rsidR="007351E3" w:rsidRPr="00F16068">
        <w:rPr>
          <w:rFonts w:hAnsi="標楷體"/>
          <w:sz w:val="24"/>
          <w:szCs w:val="24"/>
        </w:rPr>
        <w:t>確認已無人員後，關閉泳池大門以維安全。</w:t>
      </w:r>
      <w:r w:rsidR="007351E3" w:rsidRPr="00F16068">
        <w:rPr>
          <w:rFonts w:hAnsi="標楷體" w:hint="eastAsia"/>
          <w:sz w:val="24"/>
          <w:szCs w:val="24"/>
        </w:rPr>
        <w:t xml:space="preserve">      </w:t>
      </w:r>
    </w:p>
    <w:p w:rsidR="007351E3" w:rsidRPr="00F16068" w:rsidRDefault="007351E3" w:rsidP="0015412D">
      <w:pPr>
        <w:adjustRightInd w:val="0"/>
        <w:snapToGrid w:val="0"/>
        <w:ind w:leftChars="350" w:left="940" w:hangingChars="100" w:hanging="240"/>
        <w:jc w:val="both"/>
        <w:rPr>
          <w:sz w:val="24"/>
          <w:szCs w:val="24"/>
        </w:rPr>
      </w:pPr>
      <w:r w:rsidRPr="00F16068">
        <w:rPr>
          <w:rFonts w:hAnsi="標楷體" w:hint="eastAsia"/>
          <w:sz w:val="24"/>
          <w:szCs w:val="24"/>
        </w:rPr>
        <w:t xml:space="preserve">  </w:t>
      </w:r>
    </w:p>
    <w:p w:rsidR="007351E3" w:rsidRPr="00F16068" w:rsidRDefault="007351E3" w:rsidP="009A2793">
      <w:pPr>
        <w:adjustRightInd w:val="0"/>
        <w:snapToGrid w:val="0"/>
        <w:jc w:val="both"/>
        <w:rPr>
          <w:rFonts w:hAnsi="標楷體"/>
          <w:sz w:val="24"/>
          <w:szCs w:val="24"/>
        </w:rPr>
      </w:pPr>
      <w:r w:rsidRPr="00F16068">
        <w:rPr>
          <w:rFonts w:hAnsi="標楷體" w:hint="eastAsia"/>
          <w:sz w:val="24"/>
          <w:szCs w:val="24"/>
        </w:rPr>
        <w:t>（二）</w:t>
      </w:r>
      <w:r w:rsidRPr="00F16068">
        <w:rPr>
          <w:rFonts w:hAnsi="標楷體"/>
          <w:sz w:val="24"/>
          <w:szCs w:val="24"/>
        </w:rPr>
        <w:t>維護游泳池機房設備</w:t>
      </w:r>
    </w:p>
    <w:p w:rsidR="007351E3" w:rsidRPr="00F16068" w:rsidRDefault="007351E3" w:rsidP="0015412D">
      <w:pPr>
        <w:tabs>
          <w:tab w:val="num" w:pos="1620"/>
        </w:tabs>
        <w:adjustRightInd w:val="0"/>
        <w:snapToGrid w:val="0"/>
        <w:ind w:leftChars="350" w:left="904" w:hangingChars="85" w:hanging="204"/>
        <w:jc w:val="both"/>
        <w:rPr>
          <w:rFonts w:hAnsi="標楷體"/>
          <w:sz w:val="24"/>
          <w:szCs w:val="24"/>
        </w:rPr>
      </w:pPr>
      <w:r w:rsidRPr="00F16068">
        <w:rPr>
          <w:rFonts w:hAnsi="標楷體" w:hint="eastAsia"/>
          <w:sz w:val="24"/>
          <w:szCs w:val="24"/>
        </w:rPr>
        <w:t>1.</w:t>
      </w:r>
      <w:r w:rsidRPr="00F16068">
        <w:rPr>
          <w:rFonts w:hAnsi="標楷體"/>
          <w:sz w:val="24"/>
          <w:szCs w:val="24"/>
        </w:rPr>
        <w:t>機房設備操作、維護與水質消毒、管理等工作。</w:t>
      </w:r>
    </w:p>
    <w:p w:rsidR="00AA6980" w:rsidRPr="00F16068" w:rsidRDefault="00AA6980" w:rsidP="0015412D">
      <w:pPr>
        <w:tabs>
          <w:tab w:val="num" w:pos="1620"/>
        </w:tabs>
        <w:adjustRightInd w:val="0"/>
        <w:snapToGrid w:val="0"/>
        <w:ind w:leftChars="350" w:left="904" w:hangingChars="85" w:hanging="204"/>
        <w:jc w:val="both"/>
        <w:rPr>
          <w:sz w:val="24"/>
          <w:szCs w:val="24"/>
        </w:rPr>
      </w:pPr>
      <w:r w:rsidRPr="00F16068">
        <w:rPr>
          <w:rFonts w:hAnsi="標楷體" w:hint="eastAsia"/>
          <w:sz w:val="24"/>
          <w:szCs w:val="24"/>
        </w:rPr>
        <w:t>2.</w:t>
      </w:r>
      <w:r w:rsidRPr="00F16068">
        <w:rPr>
          <w:rFonts w:hAnsi="標楷體" w:hint="eastAsia"/>
          <w:sz w:val="24"/>
          <w:szCs w:val="24"/>
        </w:rPr>
        <w:t>泳池相關設施檢視、維修。</w:t>
      </w:r>
    </w:p>
    <w:p w:rsidR="007351E3" w:rsidRPr="00F16068" w:rsidRDefault="00AA6980" w:rsidP="0015412D">
      <w:pPr>
        <w:tabs>
          <w:tab w:val="num" w:pos="1620"/>
        </w:tabs>
        <w:adjustRightInd w:val="0"/>
        <w:snapToGrid w:val="0"/>
        <w:ind w:leftChars="350" w:left="904" w:hangingChars="85" w:hanging="204"/>
        <w:jc w:val="both"/>
        <w:rPr>
          <w:rFonts w:hAnsi="標楷體"/>
          <w:sz w:val="24"/>
          <w:szCs w:val="24"/>
        </w:rPr>
      </w:pPr>
      <w:r w:rsidRPr="00F16068">
        <w:rPr>
          <w:rFonts w:hAnsi="標楷體" w:hint="eastAsia"/>
          <w:sz w:val="24"/>
          <w:szCs w:val="24"/>
        </w:rPr>
        <w:t>3</w:t>
      </w:r>
      <w:r w:rsidR="007351E3" w:rsidRPr="00F16068">
        <w:rPr>
          <w:rFonts w:hAnsi="標楷體" w:hint="eastAsia"/>
          <w:sz w:val="24"/>
          <w:szCs w:val="24"/>
        </w:rPr>
        <w:t>.</w:t>
      </w:r>
      <w:r w:rsidR="00D14D99" w:rsidRPr="00F16068">
        <w:rPr>
          <w:rFonts w:hAnsi="標楷體"/>
          <w:sz w:val="24"/>
          <w:szCs w:val="24"/>
        </w:rPr>
        <w:t>上午、下午各一次</w:t>
      </w:r>
      <w:r w:rsidR="007351E3" w:rsidRPr="00F16068">
        <w:rPr>
          <w:rFonts w:hAnsi="標楷體"/>
          <w:sz w:val="24"/>
          <w:szCs w:val="24"/>
        </w:rPr>
        <w:t>泳池水溫、水質、含氯量等檢測（檢測結果應合於標準），做成記錄備查，並將結果公告。</w:t>
      </w:r>
    </w:p>
    <w:p w:rsidR="00AA6980" w:rsidRPr="00F16068" w:rsidRDefault="00AA6980" w:rsidP="0015412D">
      <w:pPr>
        <w:adjustRightInd w:val="0"/>
        <w:snapToGrid w:val="0"/>
        <w:ind w:leftChars="350" w:left="940" w:hangingChars="100" w:hanging="240"/>
        <w:jc w:val="both"/>
        <w:rPr>
          <w:sz w:val="24"/>
          <w:szCs w:val="24"/>
        </w:rPr>
      </w:pPr>
      <w:r w:rsidRPr="00F16068">
        <w:rPr>
          <w:rFonts w:hAnsi="標楷體" w:hint="eastAsia"/>
          <w:sz w:val="24"/>
          <w:szCs w:val="24"/>
        </w:rPr>
        <w:t>4</w:t>
      </w:r>
      <w:r w:rsidR="00945F8A" w:rsidRPr="00F16068">
        <w:rPr>
          <w:rFonts w:hAnsi="標楷體" w:hint="eastAsia"/>
          <w:sz w:val="24"/>
          <w:szCs w:val="24"/>
        </w:rPr>
        <w:t>.</w:t>
      </w:r>
      <w:r w:rsidR="00945F8A" w:rsidRPr="00F16068">
        <w:rPr>
          <w:rFonts w:hAnsi="標楷體"/>
          <w:sz w:val="24"/>
          <w:szCs w:val="24"/>
        </w:rPr>
        <w:t>泳池室內及室外環境清掃</w:t>
      </w:r>
      <w:r w:rsidRPr="00F16068">
        <w:rPr>
          <w:rFonts w:hAnsi="標楷體"/>
          <w:sz w:val="24"/>
          <w:szCs w:val="24"/>
        </w:rPr>
        <w:t>；</w:t>
      </w:r>
      <w:r w:rsidRPr="00F16068">
        <w:rPr>
          <w:rFonts w:hAnsi="標楷體" w:hint="eastAsia"/>
          <w:sz w:val="24"/>
          <w:szCs w:val="24"/>
        </w:rPr>
        <w:t>每週至少</w:t>
      </w:r>
      <w:r w:rsidRPr="00F16068">
        <w:rPr>
          <w:rFonts w:hAnsi="標楷體" w:hint="eastAsia"/>
          <w:sz w:val="24"/>
          <w:szCs w:val="24"/>
        </w:rPr>
        <w:t>2</w:t>
      </w:r>
      <w:r w:rsidRPr="00F16068">
        <w:rPr>
          <w:rFonts w:hAnsi="標楷體" w:hint="eastAsia"/>
          <w:sz w:val="24"/>
          <w:szCs w:val="24"/>
        </w:rPr>
        <w:t>次刷洗全部地板</w:t>
      </w:r>
      <w:r w:rsidRPr="00F16068">
        <w:rPr>
          <w:rFonts w:hAnsi="標楷體" w:hint="eastAsia"/>
          <w:sz w:val="24"/>
          <w:szCs w:val="24"/>
        </w:rPr>
        <w:t>(</w:t>
      </w:r>
      <w:r w:rsidRPr="00F16068">
        <w:rPr>
          <w:rFonts w:hAnsi="標楷體" w:hint="eastAsia"/>
          <w:sz w:val="24"/>
          <w:szCs w:val="24"/>
        </w:rPr>
        <w:t>含更衣室、廁所、</w:t>
      </w:r>
      <w:proofErr w:type="gramStart"/>
      <w:r w:rsidRPr="00F16068">
        <w:rPr>
          <w:rFonts w:hAnsi="標楷體" w:hint="eastAsia"/>
          <w:sz w:val="24"/>
          <w:szCs w:val="24"/>
        </w:rPr>
        <w:t>淋浴間</w:t>
      </w:r>
      <w:r w:rsidRPr="00F16068">
        <w:rPr>
          <w:rFonts w:hAnsi="標楷體" w:hint="eastAsia"/>
          <w:sz w:val="24"/>
          <w:szCs w:val="24"/>
        </w:rPr>
        <w:t>)</w:t>
      </w:r>
      <w:r w:rsidRPr="00F16068">
        <w:rPr>
          <w:rFonts w:hAnsi="標楷體" w:hint="eastAsia"/>
          <w:sz w:val="24"/>
          <w:szCs w:val="24"/>
        </w:rPr>
        <w:t>。</w:t>
      </w:r>
      <w:proofErr w:type="gramEnd"/>
      <w:r w:rsidRPr="00F16068">
        <w:rPr>
          <w:rFonts w:hAnsi="標楷體" w:hint="eastAsia"/>
          <w:sz w:val="24"/>
          <w:szCs w:val="24"/>
        </w:rPr>
        <w:t>.</w:t>
      </w:r>
    </w:p>
    <w:p w:rsidR="00945F8A" w:rsidRPr="00F16068" w:rsidRDefault="00AA6980" w:rsidP="0015412D">
      <w:pPr>
        <w:adjustRightInd w:val="0"/>
        <w:snapToGrid w:val="0"/>
        <w:ind w:leftChars="350" w:left="940" w:hangingChars="100" w:hanging="240"/>
        <w:jc w:val="both"/>
        <w:rPr>
          <w:sz w:val="24"/>
          <w:szCs w:val="24"/>
        </w:rPr>
      </w:pPr>
      <w:r w:rsidRPr="00F16068">
        <w:rPr>
          <w:rFonts w:hAnsi="標楷體"/>
          <w:sz w:val="24"/>
          <w:szCs w:val="24"/>
        </w:rPr>
        <w:t>5.</w:t>
      </w:r>
      <w:r w:rsidR="00945F8A" w:rsidRPr="00F16068">
        <w:rPr>
          <w:rFonts w:hAnsi="標楷體"/>
          <w:sz w:val="24"/>
          <w:szCs w:val="24"/>
        </w:rPr>
        <w:t>泳池水質監控檢測</w:t>
      </w:r>
      <w:r w:rsidR="00945F8A" w:rsidRPr="00F16068">
        <w:rPr>
          <w:rFonts w:hAnsi="標楷體"/>
          <w:sz w:val="24"/>
          <w:szCs w:val="24"/>
        </w:rPr>
        <w:t>(</w:t>
      </w:r>
      <w:r w:rsidR="00945F8A" w:rsidRPr="00F16068">
        <w:rPr>
          <w:rFonts w:hAnsi="標楷體"/>
          <w:sz w:val="24"/>
          <w:szCs w:val="24"/>
        </w:rPr>
        <w:t>含加氯</w:t>
      </w:r>
      <w:r w:rsidR="00614E2F" w:rsidRPr="00F16068">
        <w:rPr>
          <w:rFonts w:hAnsi="標楷體"/>
          <w:sz w:val="24"/>
          <w:szCs w:val="24"/>
        </w:rPr>
        <w:t>、</w:t>
      </w:r>
      <w:proofErr w:type="gramStart"/>
      <w:r w:rsidR="00945F8A" w:rsidRPr="00F16068">
        <w:rPr>
          <w:rFonts w:hAnsi="標楷體"/>
          <w:sz w:val="24"/>
          <w:szCs w:val="24"/>
        </w:rPr>
        <w:t>加酸</w:t>
      </w:r>
      <w:r w:rsidR="00614E2F" w:rsidRPr="00F16068">
        <w:rPr>
          <w:rFonts w:hAnsi="標楷體"/>
          <w:sz w:val="24"/>
          <w:szCs w:val="24"/>
        </w:rPr>
        <w:t>等</w:t>
      </w:r>
      <w:r w:rsidR="00945F8A" w:rsidRPr="00F16068">
        <w:rPr>
          <w:rFonts w:hAnsi="標楷體"/>
          <w:sz w:val="24"/>
          <w:szCs w:val="24"/>
        </w:rPr>
        <w:t>)</w:t>
      </w:r>
      <w:r w:rsidR="00945F8A" w:rsidRPr="00F16068">
        <w:rPr>
          <w:rFonts w:hAnsi="標楷體"/>
          <w:sz w:val="24"/>
          <w:szCs w:val="24"/>
        </w:rPr>
        <w:t>，</w:t>
      </w:r>
      <w:proofErr w:type="gramEnd"/>
      <w:r w:rsidR="00945F8A" w:rsidRPr="00F16068">
        <w:rPr>
          <w:rFonts w:hAnsi="標楷體"/>
          <w:sz w:val="24"/>
          <w:szCs w:val="24"/>
        </w:rPr>
        <w:t>並填寫於本校泳池工作日誌。</w:t>
      </w:r>
    </w:p>
    <w:p w:rsidR="007351E3" w:rsidRPr="00F16068" w:rsidRDefault="00AA6980" w:rsidP="0015412D">
      <w:pPr>
        <w:tabs>
          <w:tab w:val="num" w:pos="1620"/>
        </w:tabs>
        <w:adjustRightInd w:val="0"/>
        <w:snapToGrid w:val="0"/>
        <w:ind w:leftChars="350" w:left="904" w:hangingChars="85" w:hanging="204"/>
        <w:jc w:val="both"/>
        <w:rPr>
          <w:rFonts w:hAnsi="標楷體"/>
          <w:sz w:val="24"/>
          <w:szCs w:val="24"/>
        </w:rPr>
      </w:pPr>
      <w:r w:rsidRPr="00F16068">
        <w:rPr>
          <w:rFonts w:hAnsi="標楷體" w:hint="eastAsia"/>
          <w:sz w:val="24"/>
          <w:szCs w:val="24"/>
        </w:rPr>
        <w:t>6</w:t>
      </w:r>
      <w:r w:rsidR="007351E3" w:rsidRPr="00F16068">
        <w:rPr>
          <w:rFonts w:hAnsi="標楷體" w:hint="eastAsia"/>
          <w:sz w:val="24"/>
          <w:szCs w:val="24"/>
        </w:rPr>
        <w:t>.</w:t>
      </w:r>
      <w:r w:rsidR="007351E3" w:rsidRPr="00F16068">
        <w:rPr>
          <w:rFonts w:hAnsi="標楷體"/>
          <w:sz w:val="24"/>
          <w:szCs w:val="24"/>
        </w:rPr>
        <w:t>執行泳池清潔與消毒工作，以維持環境清潔。</w:t>
      </w:r>
    </w:p>
    <w:p w:rsidR="007351E3" w:rsidRPr="00F16068" w:rsidRDefault="00AA6980" w:rsidP="0015412D">
      <w:pPr>
        <w:tabs>
          <w:tab w:val="num" w:pos="1620"/>
        </w:tabs>
        <w:adjustRightInd w:val="0"/>
        <w:snapToGrid w:val="0"/>
        <w:ind w:leftChars="350" w:left="904" w:hangingChars="85" w:hanging="204"/>
        <w:jc w:val="both"/>
        <w:rPr>
          <w:rFonts w:hAnsi="標楷體"/>
          <w:sz w:val="24"/>
          <w:szCs w:val="24"/>
        </w:rPr>
      </w:pPr>
      <w:r w:rsidRPr="00F16068">
        <w:rPr>
          <w:rFonts w:hAnsi="標楷體" w:hint="eastAsia"/>
          <w:sz w:val="24"/>
          <w:szCs w:val="24"/>
        </w:rPr>
        <w:t>7</w:t>
      </w:r>
      <w:r w:rsidR="007351E3" w:rsidRPr="00F16068">
        <w:rPr>
          <w:rFonts w:hAnsi="標楷體" w:hint="eastAsia"/>
          <w:sz w:val="24"/>
          <w:szCs w:val="24"/>
        </w:rPr>
        <w:t>.</w:t>
      </w:r>
      <w:r w:rsidR="007351E3" w:rsidRPr="00F16068">
        <w:rPr>
          <w:rFonts w:hAnsi="標楷體"/>
          <w:sz w:val="24"/>
          <w:szCs w:val="24"/>
        </w:rPr>
        <w:t>應妥善使用池底吸塵器與機電設備</w:t>
      </w:r>
      <w:r w:rsidR="004D2ED5" w:rsidRPr="00F16068">
        <w:rPr>
          <w:rFonts w:hAnsi="標楷體"/>
          <w:sz w:val="24"/>
          <w:szCs w:val="24"/>
        </w:rPr>
        <w:t>，收納整理、清潔</w:t>
      </w:r>
      <w:r w:rsidR="007351E3" w:rsidRPr="00F16068">
        <w:rPr>
          <w:rFonts w:hAnsi="標楷體"/>
          <w:sz w:val="24"/>
          <w:szCs w:val="24"/>
        </w:rPr>
        <w:t>，避免人為因素所造成的損壞，否則將予以追究。</w:t>
      </w:r>
    </w:p>
    <w:p w:rsidR="00945F8A" w:rsidRPr="00F16068" w:rsidRDefault="00AA6980" w:rsidP="0015412D">
      <w:pPr>
        <w:adjustRightInd w:val="0"/>
        <w:snapToGrid w:val="0"/>
        <w:ind w:leftChars="350" w:left="940" w:hangingChars="100" w:hanging="240"/>
        <w:jc w:val="both"/>
        <w:rPr>
          <w:rFonts w:hAnsi="標楷體"/>
          <w:sz w:val="24"/>
          <w:szCs w:val="24"/>
        </w:rPr>
      </w:pPr>
      <w:r w:rsidRPr="00F16068">
        <w:rPr>
          <w:rFonts w:hAnsi="標楷體" w:hint="eastAsia"/>
          <w:sz w:val="24"/>
          <w:szCs w:val="24"/>
        </w:rPr>
        <w:t>8</w:t>
      </w:r>
      <w:r w:rsidR="00945F8A" w:rsidRPr="00F16068">
        <w:rPr>
          <w:rFonts w:hAnsi="標楷體" w:hint="eastAsia"/>
          <w:sz w:val="24"/>
          <w:szCs w:val="24"/>
        </w:rPr>
        <w:t>.</w:t>
      </w:r>
      <w:r w:rsidR="00945F8A" w:rsidRPr="00F16068">
        <w:rPr>
          <w:rFonts w:hAnsi="標楷體" w:hint="eastAsia"/>
          <w:sz w:val="24"/>
          <w:szCs w:val="24"/>
        </w:rPr>
        <w:t>水道繩</w:t>
      </w:r>
      <w:r w:rsidR="00B2010D" w:rsidRPr="00F16068">
        <w:rPr>
          <w:rFonts w:hAnsi="標楷體" w:hint="eastAsia"/>
          <w:sz w:val="24"/>
          <w:szCs w:val="24"/>
        </w:rPr>
        <w:t>懸</w:t>
      </w:r>
      <w:r w:rsidR="00945F8A" w:rsidRPr="00F16068">
        <w:rPr>
          <w:rFonts w:hAnsi="標楷體" w:hint="eastAsia"/>
          <w:sz w:val="24"/>
          <w:szCs w:val="24"/>
        </w:rPr>
        <w:t>掛及捲收，協助</w:t>
      </w:r>
      <w:r w:rsidR="00945F8A" w:rsidRPr="00F16068">
        <w:rPr>
          <w:rFonts w:hAnsi="標楷體"/>
          <w:sz w:val="24"/>
          <w:szCs w:val="24"/>
        </w:rPr>
        <w:t>游泳教學輔助教具（浮板、浮球</w:t>
      </w:r>
      <w:r w:rsidR="00945F8A" w:rsidRPr="00F16068">
        <w:rPr>
          <w:rFonts w:ascii="新細明體" w:hAnsi="新細明體" w:hint="eastAsia"/>
          <w:sz w:val="24"/>
          <w:szCs w:val="24"/>
        </w:rPr>
        <w:t>、</w:t>
      </w:r>
      <w:r w:rsidR="00945F8A" w:rsidRPr="00F16068">
        <w:rPr>
          <w:rFonts w:hAnsi="標楷體" w:hint="eastAsia"/>
          <w:sz w:val="24"/>
          <w:szCs w:val="24"/>
        </w:rPr>
        <w:t>浮條</w:t>
      </w:r>
      <w:r w:rsidR="00945F8A" w:rsidRPr="00F16068">
        <w:rPr>
          <w:rFonts w:hAnsi="標楷體"/>
          <w:sz w:val="24"/>
          <w:szCs w:val="24"/>
        </w:rPr>
        <w:t>）排放整齊。</w:t>
      </w:r>
    </w:p>
    <w:p w:rsidR="00AA6980" w:rsidRPr="00F16068" w:rsidRDefault="00AA6980" w:rsidP="0015412D">
      <w:pPr>
        <w:adjustRightInd w:val="0"/>
        <w:snapToGrid w:val="0"/>
        <w:ind w:leftChars="350" w:left="940" w:hangingChars="100" w:hanging="240"/>
        <w:jc w:val="both"/>
        <w:rPr>
          <w:sz w:val="24"/>
          <w:szCs w:val="24"/>
        </w:rPr>
      </w:pPr>
      <w:r w:rsidRPr="00F16068">
        <w:rPr>
          <w:rFonts w:hAnsi="標楷體" w:hint="eastAsia"/>
          <w:sz w:val="24"/>
          <w:szCs w:val="24"/>
        </w:rPr>
        <w:t>9.</w:t>
      </w:r>
      <w:r w:rsidRPr="00F16068">
        <w:rPr>
          <w:rFonts w:hAnsi="標楷體" w:hint="eastAsia"/>
          <w:sz w:val="24"/>
          <w:szCs w:val="24"/>
        </w:rPr>
        <w:t>泳池內所有物件擺置定位。</w:t>
      </w:r>
    </w:p>
    <w:p w:rsidR="00031CB9" w:rsidRPr="00F16068" w:rsidRDefault="00031CB9" w:rsidP="009A2793">
      <w:pPr>
        <w:tabs>
          <w:tab w:val="num" w:pos="1620"/>
        </w:tabs>
        <w:adjustRightInd w:val="0"/>
        <w:snapToGrid w:val="0"/>
        <w:jc w:val="both"/>
        <w:rPr>
          <w:sz w:val="24"/>
          <w:szCs w:val="24"/>
        </w:rPr>
      </w:pPr>
    </w:p>
    <w:p w:rsidR="007351E3" w:rsidRPr="00F16068" w:rsidRDefault="007351E3" w:rsidP="009A2793">
      <w:pPr>
        <w:tabs>
          <w:tab w:val="num" w:pos="1620"/>
        </w:tabs>
        <w:adjustRightInd w:val="0"/>
        <w:snapToGrid w:val="0"/>
        <w:jc w:val="both"/>
        <w:rPr>
          <w:rFonts w:hAnsi="標楷體"/>
          <w:sz w:val="24"/>
          <w:szCs w:val="24"/>
        </w:rPr>
      </w:pPr>
      <w:r w:rsidRPr="00F16068">
        <w:rPr>
          <w:rFonts w:hAnsi="標楷體" w:hint="eastAsia"/>
          <w:sz w:val="24"/>
          <w:szCs w:val="24"/>
        </w:rPr>
        <w:t>（三）協助學校一般行政工作</w:t>
      </w:r>
    </w:p>
    <w:p w:rsidR="007351E3" w:rsidRPr="00F16068" w:rsidRDefault="007351E3" w:rsidP="0015412D">
      <w:pPr>
        <w:tabs>
          <w:tab w:val="num" w:pos="1620"/>
        </w:tabs>
        <w:adjustRightInd w:val="0"/>
        <w:snapToGrid w:val="0"/>
        <w:ind w:leftChars="350" w:left="700"/>
        <w:jc w:val="both"/>
        <w:rPr>
          <w:rFonts w:hAnsi="標楷體"/>
          <w:sz w:val="24"/>
          <w:szCs w:val="24"/>
        </w:rPr>
      </w:pPr>
      <w:r w:rsidRPr="00F16068">
        <w:rPr>
          <w:rFonts w:hAnsi="標楷體" w:hint="eastAsia"/>
          <w:sz w:val="24"/>
          <w:szCs w:val="24"/>
        </w:rPr>
        <w:t>1.</w:t>
      </w:r>
      <w:r w:rsidRPr="00F16068">
        <w:rPr>
          <w:rFonts w:hAnsi="標楷體" w:hint="eastAsia"/>
          <w:sz w:val="24"/>
          <w:szCs w:val="24"/>
        </w:rPr>
        <w:t>泳池未開放或學校游泳課結束時需協助</w:t>
      </w:r>
      <w:r w:rsidR="00195999" w:rsidRPr="00F16068">
        <w:rPr>
          <w:rFonts w:hAnsi="標楷體" w:hint="eastAsia"/>
          <w:sz w:val="24"/>
          <w:szCs w:val="24"/>
        </w:rPr>
        <w:t>學務</w:t>
      </w:r>
      <w:r w:rsidRPr="00F16068">
        <w:rPr>
          <w:rFonts w:hAnsi="標楷體" w:hint="eastAsia"/>
          <w:sz w:val="24"/>
          <w:szCs w:val="24"/>
        </w:rPr>
        <w:t>處辦理一般行政工作。</w:t>
      </w:r>
    </w:p>
    <w:p w:rsidR="00850355" w:rsidRPr="00F16068" w:rsidRDefault="00850355" w:rsidP="0015412D">
      <w:pPr>
        <w:tabs>
          <w:tab w:val="num" w:pos="1620"/>
        </w:tabs>
        <w:snapToGrid w:val="0"/>
        <w:ind w:leftChars="350" w:left="700"/>
        <w:jc w:val="both"/>
        <w:rPr>
          <w:sz w:val="24"/>
          <w:szCs w:val="24"/>
        </w:rPr>
      </w:pPr>
      <w:r w:rsidRPr="00F16068">
        <w:rPr>
          <w:rFonts w:hAnsi="標楷體" w:hint="eastAsia"/>
          <w:sz w:val="24"/>
          <w:szCs w:val="24"/>
        </w:rPr>
        <w:t>2.</w:t>
      </w:r>
      <w:r w:rsidRPr="00F16068">
        <w:rPr>
          <w:rFonts w:hAnsi="標楷體" w:hint="eastAsia"/>
          <w:sz w:val="24"/>
          <w:szCs w:val="24"/>
        </w:rPr>
        <w:t>協助其他本組交辦事項。</w:t>
      </w:r>
    </w:p>
    <w:p w:rsidR="005C0272" w:rsidRPr="00F16068" w:rsidRDefault="005C0272">
      <w:pPr>
        <w:rPr>
          <w:sz w:val="24"/>
          <w:szCs w:val="24"/>
        </w:rPr>
      </w:pPr>
    </w:p>
    <w:p w:rsidR="008D7C12" w:rsidRPr="00F16068" w:rsidRDefault="008D7C12" w:rsidP="008D7C12">
      <w:pPr>
        <w:adjustRightInd w:val="0"/>
        <w:snapToGrid w:val="0"/>
        <w:jc w:val="both"/>
        <w:rPr>
          <w:rFonts w:ascii="標楷體" w:hAnsi="標楷體"/>
          <w:sz w:val="24"/>
          <w:szCs w:val="24"/>
        </w:rPr>
      </w:pPr>
      <w:r w:rsidRPr="00F16068">
        <w:rPr>
          <w:rFonts w:ascii="標楷體" w:hAnsi="標楷體" w:hint="eastAsia"/>
          <w:sz w:val="24"/>
          <w:szCs w:val="24"/>
        </w:rPr>
        <w:t>三、執勤</w:t>
      </w:r>
      <w:r w:rsidR="00461A97" w:rsidRPr="00F16068">
        <w:rPr>
          <w:rFonts w:ascii="標楷體" w:hAnsi="標楷體" w:hint="eastAsia"/>
          <w:sz w:val="24"/>
          <w:szCs w:val="24"/>
        </w:rPr>
        <w:t>基本守則</w:t>
      </w:r>
    </w:p>
    <w:p w:rsidR="008D7C12" w:rsidRPr="00F16068" w:rsidRDefault="008D7C12" w:rsidP="0015412D">
      <w:pPr>
        <w:adjustRightInd w:val="0"/>
        <w:snapToGrid w:val="0"/>
        <w:ind w:leftChars="350" w:left="700"/>
        <w:jc w:val="both"/>
        <w:rPr>
          <w:sz w:val="24"/>
          <w:szCs w:val="24"/>
        </w:rPr>
      </w:pPr>
      <w:r w:rsidRPr="00F16068">
        <w:rPr>
          <w:rFonts w:hAnsi="標楷體" w:hint="eastAsia"/>
          <w:sz w:val="24"/>
          <w:szCs w:val="24"/>
        </w:rPr>
        <w:t>1</w:t>
      </w:r>
      <w:r w:rsidR="00461A97" w:rsidRPr="00F16068">
        <w:rPr>
          <w:rFonts w:ascii="標楷體" w:hAnsi="標楷體" w:hint="eastAsia"/>
          <w:sz w:val="24"/>
          <w:szCs w:val="24"/>
        </w:rPr>
        <w:t>.</w:t>
      </w:r>
      <w:r w:rsidRPr="00F16068">
        <w:rPr>
          <w:rFonts w:hAnsi="標楷體"/>
          <w:sz w:val="24"/>
          <w:szCs w:val="24"/>
        </w:rPr>
        <w:t>執勤時應穿著</w:t>
      </w:r>
      <w:r w:rsidRPr="00F16068">
        <w:rPr>
          <w:rFonts w:hAnsi="標楷體" w:hint="eastAsia"/>
          <w:sz w:val="24"/>
          <w:szCs w:val="24"/>
        </w:rPr>
        <w:t>專業救生員服裝及</w:t>
      </w:r>
      <w:r w:rsidRPr="00F16068">
        <w:rPr>
          <w:rFonts w:hAnsi="標楷體"/>
          <w:sz w:val="24"/>
          <w:szCs w:val="24"/>
        </w:rPr>
        <w:t>配備</w:t>
      </w:r>
      <w:r w:rsidRPr="00F16068">
        <w:rPr>
          <w:rFonts w:hAnsi="標楷體" w:hint="eastAsia"/>
          <w:sz w:val="24"/>
          <w:szCs w:val="24"/>
        </w:rPr>
        <w:t>，不得著便服</w:t>
      </w:r>
      <w:r w:rsidRPr="00F16068">
        <w:rPr>
          <w:rFonts w:hAnsi="標楷體"/>
          <w:sz w:val="24"/>
          <w:szCs w:val="24"/>
        </w:rPr>
        <w:t>。</w:t>
      </w:r>
    </w:p>
    <w:p w:rsidR="007101BE" w:rsidRPr="00F16068" w:rsidRDefault="008D7C12" w:rsidP="0015412D">
      <w:pPr>
        <w:ind w:leftChars="350" w:left="700"/>
        <w:rPr>
          <w:rFonts w:ascii="標楷體" w:hAnsi="標楷體"/>
          <w:sz w:val="24"/>
          <w:szCs w:val="24"/>
        </w:rPr>
      </w:pPr>
      <w:r w:rsidRPr="00F16068">
        <w:rPr>
          <w:rFonts w:ascii="標楷體" w:hAnsi="標楷體" w:hint="eastAsia"/>
          <w:sz w:val="24"/>
          <w:szCs w:val="24"/>
        </w:rPr>
        <w:t>2.</w:t>
      </w:r>
      <w:r w:rsidRPr="00F16068">
        <w:rPr>
          <w:rFonts w:hAnsi="標楷體"/>
          <w:sz w:val="24"/>
          <w:szCs w:val="24"/>
        </w:rPr>
        <w:t>執勤時</w:t>
      </w:r>
      <w:r w:rsidRPr="00F16068">
        <w:rPr>
          <w:rFonts w:ascii="標楷體" w:hAnsi="標楷體" w:hint="eastAsia"/>
          <w:sz w:val="24"/>
          <w:szCs w:val="24"/>
        </w:rPr>
        <w:t>不得使用手機、平板電腦等電子產品</w:t>
      </w:r>
      <w:r w:rsidR="00461A97" w:rsidRPr="00F16068">
        <w:rPr>
          <w:rFonts w:ascii="標楷體" w:hAnsi="標楷體" w:hint="eastAsia"/>
          <w:sz w:val="24"/>
          <w:szCs w:val="24"/>
        </w:rPr>
        <w:t>或有閱讀書報等行為</w:t>
      </w:r>
      <w:r w:rsidRPr="00F16068">
        <w:rPr>
          <w:rFonts w:ascii="標楷體" w:hAnsi="標楷體" w:hint="eastAsia"/>
          <w:sz w:val="24"/>
          <w:szCs w:val="24"/>
        </w:rPr>
        <w:t>。</w:t>
      </w:r>
    </w:p>
    <w:p w:rsidR="002F68CE" w:rsidRPr="00F16068" w:rsidRDefault="002F68CE" w:rsidP="0015412D">
      <w:pPr>
        <w:ind w:leftChars="350" w:left="700"/>
        <w:rPr>
          <w:rFonts w:ascii="標楷體" w:hAnsi="標楷體"/>
          <w:sz w:val="24"/>
          <w:szCs w:val="24"/>
        </w:rPr>
      </w:pPr>
      <w:r w:rsidRPr="00F16068">
        <w:rPr>
          <w:rFonts w:ascii="標楷體" w:hAnsi="標楷體" w:hint="eastAsia"/>
          <w:sz w:val="24"/>
          <w:szCs w:val="24"/>
        </w:rPr>
        <w:t>3.應遵守一站一巡原則</w:t>
      </w:r>
      <w:r w:rsidR="00461A97" w:rsidRPr="00F16068">
        <w:rPr>
          <w:rFonts w:ascii="標楷體" w:hAnsi="標楷體" w:hint="eastAsia"/>
          <w:sz w:val="24"/>
          <w:szCs w:val="24"/>
        </w:rPr>
        <w:t>，確實掌握泳池安全動靜</w:t>
      </w:r>
      <w:r w:rsidRPr="00F16068">
        <w:rPr>
          <w:rFonts w:ascii="標楷體" w:hAnsi="標楷體" w:hint="eastAsia"/>
          <w:sz w:val="24"/>
          <w:szCs w:val="24"/>
        </w:rPr>
        <w:t>。</w:t>
      </w:r>
    </w:p>
    <w:p w:rsidR="00266725" w:rsidRPr="00F16068" w:rsidRDefault="00266725" w:rsidP="0015412D">
      <w:pPr>
        <w:ind w:leftChars="350" w:left="700"/>
        <w:rPr>
          <w:rFonts w:ascii="標楷體" w:hAnsi="標楷體"/>
          <w:sz w:val="24"/>
          <w:szCs w:val="24"/>
        </w:rPr>
      </w:pPr>
      <w:r w:rsidRPr="00F16068">
        <w:rPr>
          <w:rFonts w:ascii="標楷體" w:hAnsi="標楷體" w:hint="eastAsia"/>
          <w:sz w:val="24"/>
          <w:szCs w:val="24"/>
        </w:rPr>
        <w:t>4.應隨時注意泳池學生水上安全。</w:t>
      </w:r>
    </w:p>
    <w:p w:rsidR="007101BE" w:rsidRPr="00F16068" w:rsidRDefault="007101BE">
      <w:pPr>
        <w:rPr>
          <w:sz w:val="24"/>
          <w:szCs w:val="24"/>
        </w:rPr>
      </w:pPr>
    </w:p>
    <w:p w:rsidR="00E97B1D" w:rsidRDefault="00E97B1D" w:rsidP="0033328D">
      <w:pPr>
        <w:rPr>
          <w:rFonts w:ascii="標楷體"/>
          <w:b/>
          <w:sz w:val="36"/>
          <w:szCs w:val="36"/>
          <w:u w:val="single"/>
        </w:rPr>
        <w:sectPr w:rsidR="00E97B1D" w:rsidSect="007101BE">
          <w:pgSz w:w="11906" w:h="16838" w:code="9"/>
          <w:pgMar w:top="851" w:right="851" w:bottom="851" w:left="851" w:header="851" w:footer="992" w:gutter="0"/>
          <w:cols w:space="425"/>
          <w:docGrid w:type="lines" w:linePitch="360"/>
        </w:sectPr>
      </w:pPr>
    </w:p>
    <w:p w:rsidR="007101BE" w:rsidRPr="00F86AF3" w:rsidRDefault="007101BE" w:rsidP="007101BE">
      <w:pPr>
        <w:spacing w:after="240" w:line="400" w:lineRule="exact"/>
        <w:jc w:val="both"/>
        <w:rPr>
          <w:rFonts w:ascii="標楷體"/>
          <w:b/>
          <w:sz w:val="36"/>
          <w:szCs w:val="36"/>
          <w:u w:val="single"/>
        </w:rPr>
      </w:pPr>
    </w:p>
    <w:p w:rsidR="007101BE" w:rsidRPr="00F86AF3" w:rsidRDefault="00195999" w:rsidP="007101BE">
      <w:pPr>
        <w:spacing w:after="240" w:line="400" w:lineRule="exact"/>
        <w:jc w:val="center"/>
        <w:rPr>
          <w:rFonts w:ascii="標楷體"/>
          <w:b/>
          <w:sz w:val="36"/>
          <w:szCs w:val="36"/>
          <w:u w:val="single"/>
        </w:rPr>
      </w:pPr>
      <w:r>
        <w:rPr>
          <w:rFonts w:ascii="標楷體" w:hint="eastAsia"/>
          <w:b/>
          <w:sz w:val="36"/>
          <w:szCs w:val="36"/>
          <w:u w:val="single"/>
        </w:rPr>
        <w:t>花蓮縣</w:t>
      </w:r>
      <w:r w:rsidR="00861536">
        <w:rPr>
          <w:rFonts w:ascii="標楷體" w:hint="eastAsia"/>
          <w:b/>
          <w:sz w:val="36"/>
          <w:szCs w:val="36"/>
          <w:u w:val="single"/>
        </w:rPr>
        <w:t>鳳林國中</w:t>
      </w:r>
      <w:proofErr w:type="gramStart"/>
      <w:r w:rsidR="00F00693" w:rsidRPr="00645B1F">
        <w:rPr>
          <w:rFonts w:ascii="標楷體" w:hint="eastAsia"/>
          <w:b/>
          <w:sz w:val="36"/>
          <w:szCs w:val="36"/>
          <w:u w:val="single"/>
        </w:rPr>
        <w:t>11</w:t>
      </w:r>
      <w:r w:rsidR="00EA5E2C">
        <w:rPr>
          <w:rFonts w:ascii="標楷體" w:hint="eastAsia"/>
          <w:b/>
          <w:sz w:val="36"/>
          <w:szCs w:val="36"/>
          <w:u w:val="single"/>
        </w:rPr>
        <w:t>5</w:t>
      </w:r>
      <w:proofErr w:type="gramEnd"/>
      <w:r w:rsidR="007101BE" w:rsidRPr="00F72DEE">
        <w:rPr>
          <w:rFonts w:ascii="標楷體" w:hint="eastAsia"/>
          <w:b/>
          <w:sz w:val="36"/>
          <w:szCs w:val="36"/>
          <w:u w:val="single"/>
        </w:rPr>
        <w:t>年度救生員</w:t>
      </w:r>
      <w:r w:rsidR="007101BE" w:rsidRPr="00F86AF3">
        <w:rPr>
          <w:rFonts w:ascii="標楷體" w:hint="eastAsia"/>
          <w:b/>
          <w:sz w:val="36"/>
          <w:szCs w:val="36"/>
          <w:u w:val="single"/>
        </w:rPr>
        <w:t>甄選切結書</w:t>
      </w:r>
    </w:p>
    <w:p w:rsidR="007101BE" w:rsidRPr="00F53BA9" w:rsidRDefault="007101BE" w:rsidP="007101BE">
      <w:pPr>
        <w:jc w:val="center"/>
        <w:rPr>
          <w:rFonts w:ascii="標楷體" w:hAnsi="標楷體"/>
        </w:rPr>
      </w:pPr>
    </w:p>
    <w:p w:rsidR="007101BE" w:rsidRDefault="007101BE" w:rsidP="007101BE">
      <w:pPr>
        <w:spacing w:line="720" w:lineRule="exact"/>
        <w:ind w:left="480" w:hangingChars="150" w:hanging="480"/>
        <w:jc w:val="both"/>
        <w:rPr>
          <w:rFonts w:ascii="標楷體" w:hAnsi="標楷體"/>
          <w:spacing w:val="9"/>
          <w:sz w:val="32"/>
        </w:rPr>
      </w:pPr>
      <w:r>
        <w:rPr>
          <w:rFonts w:ascii="標楷體" w:hAnsi="標楷體" w:hint="eastAsia"/>
          <w:sz w:val="32"/>
        </w:rPr>
        <w:t>一、本人              報考</w:t>
      </w:r>
      <w:r w:rsidR="00195999">
        <w:rPr>
          <w:rFonts w:ascii="標楷體" w:hAnsi="標楷體" w:hint="eastAsia"/>
          <w:sz w:val="32"/>
        </w:rPr>
        <w:t>花蓮縣</w:t>
      </w:r>
      <w:r w:rsidR="00861536">
        <w:rPr>
          <w:rFonts w:ascii="標楷體" w:hAnsi="標楷體" w:hint="eastAsia"/>
          <w:sz w:val="32"/>
        </w:rPr>
        <w:t>鳳林國中</w:t>
      </w:r>
      <w:proofErr w:type="gramStart"/>
      <w:r w:rsidR="00195999">
        <w:rPr>
          <w:rFonts w:ascii="標楷體" w:hAnsi="標楷體" w:hint="eastAsia"/>
          <w:sz w:val="32"/>
        </w:rPr>
        <w:t>1</w:t>
      </w:r>
      <w:r w:rsidR="00F00693">
        <w:rPr>
          <w:rFonts w:ascii="標楷體" w:hAnsi="標楷體" w:hint="eastAsia"/>
          <w:sz w:val="32"/>
        </w:rPr>
        <w:t>1</w:t>
      </w:r>
      <w:r w:rsidR="00EA5E2C">
        <w:rPr>
          <w:rFonts w:ascii="標楷體" w:hAnsi="標楷體" w:hint="eastAsia"/>
          <w:sz w:val="32"/>
        </w:rPr>
        <w:t>5</w:t>
      </w:r>
      <w:proofErr w:type="gramEnd"/>
      <w:r w:rsidR="00D96372">
        <w:rPr>
          <w:rFonts w:ascii="標楷體" w:hint="eastAsia"/>
          <w:sz w:val="32"/>
          <w:szCs w:val="32"/>
        </w:rPr>
        <w:t>年度</w:t>
      </w:r>
      <w:r w:rsidRPr="007101BE">
        <w:rPr>
          <w:rFonts w:ascii="標楷體" w:hint="eastAsia"/>
          <w:sz w:val="32"/>
          <w:szCs w:val="32"/>
        </w:rPr>
        <w:t>救生員</w:t>
      </w:r>
      <w:r w:rsidRPr="007101BE">
        <w:rPr>
          <w:rFonts w:ascii="標楷體" w:hAnsi="標楷體" w:hint="eastAsia"/>
          <w:sz w:val="32"/>
        </w:rPr>
        <w:t>甄</w:t>
      </w:r>
      <w:r>
        <w:rPr>
          <w:rFonts w:ascii="標楷體" w:hAnsi="標楷體" w:hint="eastAsia"/>
          <w:sz w:val="32"/>
        </w:rPr>
        <w:t>選</w:t>
      </w:r>
      <w:r>
        <w:rPr>
          <w:rFonts w:ascii="標楷體" w:hAnsi="標楷體" w:hint="eastAsia"/>
          <w:spacing w:val="9"/>
          <w:sz w:val="32"/>
        </w:rPr>
        <w:t>，如蒙錄取而無法於簡章規定期限內繳交體檢表，本人同意無條件放棄錄取資格。</w:t>
      </w:r>
    </w:p>
    <w:p w:rsidR="003C7CA1" w:rsidRPr="003C7CA1" w:rsidRDefault="003C7CA1" w:rsidP="003C7CA1">
      <w:pPr>
        <w:spacing w:line="720" w:lineRule="exact"/>
        <w:ind w:left="480" w:hangingChars="150" w:hanging="480"/>
        <w:jc w:val="both"/>
        <w:rPr>
          <w:rFonts w:ascii="標楷體" w:hAnsi="標楷體"/>
          <w:spacing w:val="9"/>
          <w:sz w:val="32"/>
          <w:szCs w:val="32"/>
        </w:rPr>
      </w:pPr>
      <w:r w:rsidRPr="003C7CA1">
        <w:rPr>
          <w:rFonts w:ascii="標楷體" w:hAnsi="標楷體" w:hint="eastAsia"/>
          <w:sz w:val="32"/>
          <w:szCs w:val="32"/>
        </w:rPr>
        <w:t>二、本人無違反公務人員任用法第28條及教育人員任用條例第31條之各項情事。</w:t>
      </w:r>
    </w:p>
    <w:p w:rsidR="004C1E11" w:rsidRDefault="003C7CA1" w:rsidP="003C7CA1">
      <w:pPr>
        <w:autoSpaceDE w:val="0"/>
        <w:autoSpaceDN w:val="0"/>
        <w:adjustRightInd w:val="0"/>
        <w:ind w:left="480" w:hanging="480"/>
        <w:rPr>
          <w:rFonts w:ascii="標楷體"/>
          <w:sz w:val="32"/>
        </w:rPr>
      </w:pPr>
      <w:r>
        <w:rPr>
          <w:rFonts w:ascii="標楷體" w:hint="eastAsia"/>
          <w:sz w:val="32"/>
        </w:rPr>
        <w:t>三</w:t>
      </w:r>
      <w:r w:rsidR="007101BE">
        <w:rPr>
          <w:rFonts w:ascii="標楷體" w:hint="eastAsia"/>
          <w:sz w:val="32"/>
        </w:rPr>
        <w:t>、本人如有虛偽陳述，或所附資料不實，除取消錄取資格外，並願負偽造文書之刑事責任暨放棄先訴抗辯權。</w:t>
      </w:r>
    </w:p>
    <w:p w:rsidR="00D26920" w:rsidRPr="00D26920" w:rsidRDefault="00D26920" w:rsidP="00D26920">
      <w:pPr>
        <w:autoSpaceDE w:val="0"/>
        <w:autoSpaceDN w:val="0"/>
        <w:adjustRightInd w:val="0"/>
        <w:ind w:left="480" w:hanging="480"/>
        <w:rPr>
          <w:rFonts w:ascii="標楷體"/>
          <w:sz w:val="32"/>
        </w:rPr>
      </w:pPr>
      <w:r>
        <w:rPr>
          <w:rFonts w:ascii="標楷體" w:hint="eastAsia"/>
          <w:sz w:val="32"/>
        </w:rPr>
        <w:t>四、</w:t>
      </w:r>
      <w:r w:rsidRPr="00D26920">
        <w:rPr>
          <w:rFonts w:ascii="標楷體" w:hint="eastAsia"/>
          <w:sz w:val="32"/>
        </w:rPr>
        <w:t>另為維護兒童及少年人身安全，立切結書人自願接受貴校依據</w:t>
      </w:r>
    </w:p>
    <w:p w:rsidR="00D26920" w:rsidRPr="00D26920" w:rsidRDefault="00D26920" w:rsidP="00D26920">
      <w:pPr>
        <w:autoSpaceDE w:val="0"/>
        <w:autoSpaceDN w:val="0"/>
        <w:adjustRightInd w:val="0"/>
        <w:ind w:left="960" w:hanging="480"/>
        <w:rPr>
          <w:rFonts w:ascii="標楷體"/>
          <w:sz w:val="32"/>
        </w:rPr>
      </w:pPr>
      <w:r w:rsidRPr="00D26920">
        <w:rPr>
          <w:rFonts w:ascii="標楷體" w:hint="eastAsia"/>
          <w:sz w:val="32"/>
        </w:rPr>
        <w:t>「性侵害犯罪加害人登記及查閱辦法」及「不適任教育人員之通</w:t>
      </w:r>
    </w:p>
    <w:p w:rsidR="00D26920" w:rsidRPr="00D26920" w:rsidRDefault="00D26920" w:rsidP="00D26920">
      <w:pPr>
        <w:autoSpaceDE w:val="0"/>
        <w:autoSpaceDN w:val="0"/>
        <w:adjustRightInd w:val="0"/>
        <w:ind w:left="960" w:hanging="480"/>
        <w:rPr>
          <w:rFonts w:ascii="標楷體"/>
          <w:sz w:val="32"/>
        </w:rPr>
      </w:pPr>
      <w:r w:rsidRPr="00D26920">
        <w:rPr>
          <w:rFonts w:ascii="標楷體" w:hint="eastAsia"/>
          <w:sz w:val="32"/>
        </w:rPr>
        <w:t>報與資訊蒐集及查詢辦法」，主動向目的事業主管機關申請查閱，</w:t>
      </w:r>
    </w:p>
    <w:p w:rsidR="00D26920" w:rsidRPr="00D26920" w:rsidRDefault="00D26920" w:rsidP="00D26920">
      <w:pPr>
        <w:autoSpaceDE w:val="0"/>
        <w:autoSpaceDN w:val="0"/>
        <w:adjustRightInd w:val="0"/>
        <w:ind w:left="960" w:hanging="480"/>
        <w:rPr>
          <w:rFonts w:ascii="標楷體"/>
          <w:sz w:val="32"/>
        </w:rPr>
      </w:pPr>
      <w:r w:rsidRPr="00D26920">
        <w:rPr>
          <w:rFonts w:ascii="標楷體" w:hint="eastAsia"/>
          <w:sz w:val="32"/>
        </w:rPr>
        <w:t>如有不符規定者，取消錄取資格，不得異議，為恐口說無憑，特</w:t>
      </w:r>
    </w:p>
    <w:p w:rsidR="007101BE" w:rsidRDefault="00D26920" w:rsidP="00D26920">
      <w:pPr>
        <w:autoSpaceDE w:val="0"/>
        <w:autoSpaceDN w:val="0"/>
        <w:adjustRightInd w:val="0"/>
        <w:ind w:left="960" w:hanging="480"/>
        <w:rPr>
          <w:rFonts w:ascii="標楷體" w:hAnsi="標楷體"/>
          <w:sz w:val="32"/>
        </w:rPr>
      </w:pPr>
      <w:r w:rsidRPr="00D26920">
        <w:rPr>
          <w:rFonts w:ascii="標楷體" w:hint="eastAsia"/>
          <w:sz w:val="32"/>
        </w:rPr>
        <w:t>立</w:t>
      </w:r>
      <w:proofErr w:type="gramStart"/>
      <w:r w:rsidRPr="00D26920">
        <w:rPr>
          <w:rFonts w:ascii="標楷體" w:hint="eastAsia"/>
          <w:sz w:val="32"/>
        </w:rPr>
        <w:t>此書切結</w:t>
      </w:r>
      <w:proofErr w:type="gramEnd"/>
      <w:r w:rsidRPr="00D26920">
        <w:rPr>
          <w:rFonts w:ascii="標楷體" w:hint="eastAsia"/>
          <w:sz w:val="32"/>
        </w:rPr>
        <w:t>。</w:t>
      </w:r>
    </w:p>
    <w:p w:rsidR="007101BE" w:rsidRDefault="00D26920" w:rsidP="007101BE">
      <w:pPr>
        <w:spacing w:line="720" w:lineRule="exact"/>
        <w:ind w:firstLineChars="200" w:firstLine="720"/>
        <w:jc w:val="both"/>
        <w:rPr>
          <w:rFonts w:ascii="標楷體" w:hAnsi="標楷體"/>
          <w:sz w:val="36"/>
          <w:szCs w:val="36"/>
        </w:rPr>
      </w:pPr>
      <w:r>
        <w:rPr>
          <w:rFonts w:ascii="標楷體" w:hAnsi="標楷體"/>
          <w:sz w:val="36"/>
          <w:szCs w:val="36"/>
        </w:rPr>
        <w:t>此致</w:t>
      </w:r>
    </w:p>
    <w:p w:rsidR="007101BE" w:rsidRDefault="00D26920" w:rsidP="00D26920">
      <w:pPr>
        <w:spacing w:line="720" w:lineRule="exact"/>
        <w:ind w:firstLineChars="200" w:firstLine="720"/>
        <w:jc w:val="both"/>
        <w:rPr>
          <w:rFonts w:ascii="標楷體" w:hAnsi="標楷體"/>
          <w:sz w:val="32"/>
        </w:rPr>
      </w:pPr>
      <w:r>
        <w:rPr>
          <w:rFonts w:ascii="標楷體" w:hAnsi="標楷體" w:hint="eastAsia"/>
          <w:sz w:val="36"/>
          <w:szCs w:val="36"/>
        </w:rPr>
        <w:t xml:space="preserve">                </w:t>
      </w:r>
      <w:r>
        <w:rPr>
          <w:rFonts w:ascii="標楷體" w:hAnsi="標楷體"/>
          <w:sz w:val="36"/>
          <w:szCs w:val="36"/>
        </w:rPr>
        <w:t>花蓮縣立鳳林國民中學</w:t>
      </w:r>
    </w:p>
    <w:p w:rsidR="007101BE" w:rsidRDefault="007101BE" w:rsidP="007101BE">
      <w:pPr>
        <w:adjustRightInd w:val="0"/>
        <w:snapToGrid w:val="0"/>
        <w:spacing w:line="720" w:lineRule="exact"/>
        <w:jc w:val="both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立</w:t>
      </w:r>
      <w:proofErr w:type="gramStart"/>
      <w:r>
        <w:rPr>
          <w:rFonts w:ascii="標楷體" w:hAnsi="標楷體" w:hint="eastAsia"/>
          <w:sz w:val="32"/>
        </w:rPr>
        <w:t>切結人</w:t>
      </w:r>
      <w:proofErr w:type="gramEnd"/>
      <w:r>
        <w:rPr>
          <w:rFonts w:ascii="標楷體" w:hAnsi="標楷體" w:hint="eastAsia"/>
          <w:sz w:val="32"/>
        </w:rPr>
        <w:t>：</w:t>
      </w:r>
      <w:r>
        <w:rPr>
          <w:rFonts w:ascii="標楷體" w:hAnsi="標楷體"/>
          <w:sz w:val="32"/>
        </w:rPr>
        <w:t xml:space="preserve">                       </w:t>
      </w:r>
      <w:r>
        <w:rPr>
          <w:rFonts w:ascii="標楷體" w:hAnsi="標楷體" w:hint="eastAsia"/>
          <w:sz w:val="32"/>
        </w:rPr>
        <w:t>（簽章）</w:t>
      </w:r>
    </w:p>
    <w:p w:rsidR="007101BE" w:rsidRDefault="007101BE" w:rsidP="007101BE">
      <w:pPr>
        <w:adjustRightInd w:val="0"/>
        <w:snapToGrid w:val="0"/>
        <w:spacing w:line="720" w:lineRule="exact"/>
        <w:jc w:val="both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身分證字號：</w:t>
      </w:r>
    </w:p>
    <w:p w:rsidR="007101BE" w:rsidRDefault="007101BE" w:rsidP="007101BE">
      <w:pPr>
        <w:adjustRightInd w:val="0"/>
        <w:snapToGrid w:val="0"/>
        <w:spacing w:line="720" w:lineRule="exact"/>
        <w:jc w:val="both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住址：</w:t>
      </w:r>
    </w:p>
    <w:p w:rsidR="007101BE" w:rsidRDefault="007101BE" w:rsidP="00D26920">
      <w:pPr>
        <w:adjustRightInd w:val="0"/>
        <w:snapToGrid w:val="0"/>
        <w:spacing w:line="720" w:lineRule="exact"/>
        <w:jc w:val="both"/>
        <w:rPr>
          <w:rFonts w:ascii="標楷體" w:hAnsi="標楷體"/>
          <w:sz w:val="44"/>
        </w:rPr>
      </w:pPr>
      <w:r>
        <w:rPr>
          <w:rFonts w:ascii="標楷體" w:hAnsi="標楷體" w:hint="eastAsia"/>
          <w:sz w:val="32"/>
        </w:rPr>
        <w:t>電話：中      華      民      國</w:t>
      </w:r>
      <w:r w:rsidR="00F00693">
        <w:rPr>
          <w:rFonts w:ascii="標楷體" w:hAnsi="標楷體" w:hint="eastAsia"/>
          <w:sz w:val="32"/>
        </w:rPr>
        <w:t xml:space="preserve">   </w:t>
      </w:r>
      <w:r w:rsidR="00F00693" w:rsidRPr="00645B1F">
        <w:rPr>
          <w:rFonts w:ascii="標楷體" w:hAnsi="標楷體" w:hint="eastAsia"/>
          <w:sz w:val="32"/>
        </w:rPr>
        <w:t xml:space="preserve"> 11</w:t>
      </w:r>
      <w:r w:rsidR="00EA5E2C">
        <w:rPr>
          <w:rFonts w:ascii="標楷體" w:hAnsi="標楷體" w:hint="eastAsia"/>
          <w:sz w:val="32"/>
        </w:rPr>
        <w:t>5</w:t>
      </w:r>
      <w:r>
        <w:rPr>
          <w:rFonts w:ascii="標楷體" w:hAnsi="標楷體" w:hint="eastAsia"/>
          <w:sz w:val="32"/>
        </w:rPr>
        <w:t xml:space="preserve">   年        月</w:t>
      </w:r>
      <w:r>
        <w:rPr>
          <w:rFonts w:ascii="標楷體" w:hAnsi="標楷體"/>
          <w:sz w:val="32"/>
        </w:rPr>
        <w:t xml:space="preserve">  </w:t>
      </w:r>
      <w:r>
        <w:rPr>
          <w:rFonts w:ascii="標楷體" w:hAnsi="標楷體" w:hint="eastAsia"/>
          <w:sz w:val="32"/>
        </w:rPr>
        <w:t xml:space="preserve">      日</w:t>
      </w:r>
    </w:p>
    <w:p w:rsidR="007101BE" w:rsidRPr="007351E3" w:rsidRDefault="007101BE"/>
    <w:sectPr w:rsidR="007101BE" w:rsidRPr="007351E3" w:rsidSect="007101BE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6BD" w:rsidRDefault="00D756BD" w:rsidP="00775BA5">
      <w:r>
        <w:separator/>
      </w:r>
    </w:p>
  </w:endnote>
  <w:endnote w:type="continuationSeparator" w:id="0">
    <w:p w:rsidR="00D756BD" w:rsidRDefault="00D756BD" w:rsidP="0077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W-Kai-98_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6BD" w:rsidRDefault="00D756BD" w:rsidP="00775BA5">
      <w:r>
        <w:separator/>
      </w:r>
    </w:p>
  </w:footnote>
  <w:footnote w:type="continuationSeparator" w:id="0">
    <w:p w:rsidR="00D756BD" w:rsidRDefault="00D756BD" w:rsidP="00775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160DAF"/>
    <w:multiLevelType w:val="hybridMultilevel"/>
    <w:tmpl w:val="4DDA2710"/>
    <w:lvl w:ilvl="0" w:tplc="FFFFFFFF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FFFFFFFF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A9EE9F02">
      <w:start w:val="1"/>
      <w:numFmt w:val="decimalFullWidth"/>
      <w:lvlText w:val="%4．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F59CE8B6">
      <w:start w:val="1"/>
      <w:numFmt w:val="decimal"/>
      <w:lvlText w:val="（%5）"/>
      <w:lvlJc w:val="left"/>
      <w:pPr>
        <w:tabs>
          <w:tab w:val="num" w:pos="2760"/>
        </w:tabs>
        <w:ind w:left="2760" w:hanging="840"/>
      </w:pPr>
      <w:rPr>
        <w:rFonts w:hint="default"/>
      </w:rPr>
    </w:lvl>
    <w:lvl w:ilvl="5" w:tplc="DBA27E36">
      <w:start w:val="1"/>
      <w:numFmt w:val="decimal"/>
      <w:lvlText w:val="%6."/>
      <w:lvlJc w:val="left"/>
      <w:pPr>
        <w:tabs>
          <w:tab w:val="num" w:pos="2760"/>
        </w:tabs>
        <w:ind w:left="2760" w:hanging="360"/>
      </w:pPr>
      <w:rPr>
        <w:rFonts w:ascii="標楷體" w:eastAsia="標楷體" w:hAnsi="標楷體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1E3"/>
    <w:rsid w:val="00002DD1"/>
    <w:rsid w:val="00022B5A"/>
    <w:rsid w:val="00027EF4"/>
    <w:rsid w:val="00031CB9"/>
    <w:rsid w:val="0005241F"/>
    <w:rsid w:val="000A19A8"/>
    <w:rsid w:val="000B1028"/>
    <w:rsid w:val="000C0A5F"/>
    <w:rsid w:val="000D29DC"/>
    <w:rsid w:val="0015412D"/>
    <w:rsid w:val="00163A0A"/>
    <w:rsid w:val="00173FBC"/>
    <w:rsid w:val="00195999"/>
    <w:rsid w:val="001A176A"/>
    <w:rsid w:val="001A2C67"/>
    <w:rsid w:val="001D7D40"/>
    <w:rsid w:val="001F2620"/>
    <w:rsid w:val="001F6DD8"/>
    <w:rsid w:val="00200F8E"/>
    <w:rsid w:val="00207A81"/>
    <w:rsid w:val="002350C9"/>
    <w:rsid w:val="00266725"/>
    <w:rsid w:val="00290BD4"/>
    <w:rsid w:val="002D71A1"/>
    <w:rsid w:val="002E12D7"/>
    <w:rsid w:val="002F65CF"/>
    <w:rsid w:val="002F68CE"/>
    <w:rsid w:val="0033328D"/>
    <w:rsid w:val="0035325D"/>
    <w:rsid w:val="00354D2E"/>
    <w:rsid w:val="0036664F"/>
    <w:rsid w:val="00373796"/>
    <w:rsid w:val="00376626"/>
    <w:rsid w:val="00383932"/>
    <w:rsid w:val="003845F5"/>
    <w:rsid w:val="00387766"/>
    <w:rsid w:val="003C7CA1"/>
    <w:rsid w:val="003D11B3"/>
    <w:rsid w:val="003D36C3"/>
    <w:rsid w:val="003E27F9"/>
    <w:rsid w:val="003E7F33"/>
    <w:rsid w:val="003F1514"/>
    <w:rsid w:val="00405626"/>
    <w:rsid w:val="00431701"/>
    <w:rsid w:val="00450105"/>
    <w:rsid w:val="004504E0"/>
    <w:rsid w:val="00461A97"/>
    <w:rsid w:val="00467772"/>
    <w:rsid w:val="004B04DA"/>
    <w:rsid w:val="004B72C6"/>
    <w:rsid w:val="004C1E11"/>
    <w:rsid w:val="004C5352"/>
    <w:rsid w:val="004C5AD3"/>
    <w:rsid w:val="004C6104"/>
    <w:rsid w:val="004D2ED5"/>
    <w:rsid w:val="004F319D"/>
    <w:rsid w:val="005035BE"/>
    <w:rsid w:val="005149FD"/>
    <w:rsid w:val="005155D4"/>
    <w:rsid w:val="00535769"/>
    <w:rsid w:val="005369B4"/>
    <w:rsid w:val="00544368"/>
    <w:rsid w:val="00573772"/>
    <w:rsid w:val="00582CED"/>
    <w:rsid w:val="00583F6E"/>
    <w:rsid w:val="00587EED"/>
    <w:rsid w:val="005A7208"/>
    <w:rsid w:val="005A76F9"/>
    <w:rsid w:val="005B0977"/>
    <w:rsid w:val="005C0272"/>
    <w:rsid w:val="005C0276"/>
    <w:rsid w:val="005C3D66"/>
    <w:rsid w:val="005D15EE"/>
    <w:rsid w:val="006053D4"/>
    <w:rsid w:val="00611367"/>
    <w:rsid w:val="00614E2F"/>
    <w:rsid w:val="00615713"/>
    <w:rsid w:val="00615C4A"/>
    <w:rsid w:val="00624F0B"/>
    <w:rsid w:val="00636481"/>
    <w:rsid w:val="00641525"/>
    <w:rsid w:val="00644B3C"/>
    <w:rsid w:val="00645B1F"/>
    <w:rsid w:val="00645EF6"/>
    <w:rsid w:val="00652352"/>
    <w:rsid w:val="006E19EF"/>
    <w:rsid w:val="006F0FE8"/>
    <w:rsid w:val="006F2E48"/>
    <w:rsid w:val="006F4AE7"/>
    <w:rsid w:val="007101BE"/>
    <w:rsid w:val="007351E3"/>
    <w:rsid w:val="00737A52"/>
    <w:rsid w:val="00757016"/>
    <w:rsid w:val="007659CD"/>
    <w:rsid w:val="007735F7"/>
    <w:rsid w:val="00775BA5"/>
    <w:rsid w:val="007A6E49"/>
    <w:rsid w:val="007B0EB9"/>
    <w:rsid w:val="007B168D"/>
    <w:rsid w:val="007C2F52"/>
    <w:rsid w:val="007D30E6"/>
    <w:rsid w:val="007F0788"/>
    <w:rsid w:val="007F0F79"/>
    <w:rsid w:val="00810A1E"/>
    <w:rsid w:val="008213F1"/>
    <w:rsid w:val="00845219"/>
    <w:rsid w:val="00850355"/>
    <w:rsid w:val="00861513"/>
    <w:rsid w:val="00861536"/>
    <w:rsid w:val="00891FAF"/>
    <w:rsid w:val="008B7056"/>
    <w:rsid w:val="008C42E0"/>
    <w:rsid w:val="008D4F2D"/>
    <w:rsid w:val="008D7C12"/>
    <w:rsid w:val="00914CCA"/>
    <w:rsid w:val="0092175D"/>
    <w:rsid w:val="00932349"/>
    <w:rsid w:val="00941B22"/>
    <w:rsid w:val="00945F8A"/>
    <w:rsid w:val="009505A3"/>
    <w:rsid w:val="0095766A"/>
    <w:rsid w:val="00961C29"/>
    <w:rsid w:val="00986C8B"/>
    <w:rsid w:val="009914FF"/>
    <w:rsid w:val="009A2793"/>
    <w:rsid w:val="009B391F"/>
    <w:rsid w:val="009E19BA"/>
    <w:rsid w:val="009E356C"/>
    <w:rsid w:val="009E66DC"/>
    <w:rsid w:val="009F01B1"/>
    <w:rsid w:val="009F57AF"/>
    <w:rsid w:val="00A07603"/>
    <w:rsid w:val="00A31B50"/>
    <w:rsid w:val="00A31FE1"/>
    <w:rsid w:val="00A609DC"/>
    <w:rsid w:val="00A812EB"/>
    <w:rsid w:val="00A82878"/>
    <w:rsid w:val="00A91DF2"/>
    <w:rsid w:val="00AA38D1"/>
    <w:rsid w:val="00AA6980"/>
    <w:rsid w:val="00AB759F"/>
    <w:rsid w:val="00AC1834"/>
    <w:rsid w:val="00AF08E6"/>
    <w:rsid w:val="00AF091F"/>
    <w:rsid w:val="00B2010D"/>
    <w:rsid w:val="00B34870"/>
    <w:rsid w:val="00B41397"/>
    <w:rsid w:val="00BB1363"/>
    <w:rsid w:val="00BC41B0"/>
    <w:rsid w:val="00BC78ED"/>
    <w:rsid w:val="00BD0F7B"/>
    <w:rsid w:val="00BE3073"/>
    <w:rsid w:val="00C40274"/>
    <w:rsid w:val="00C521DB"/>
    <w:rsid w:val="00C52292"/>
    <w:rsid w:val="00C66B3E"/>
    <w:rsid w:val="00C914AC"/>
    <w:rsid w:val="00C9396E"/>
    <w:rsid w:val="00C961D8"/>
    <w:rsid w:val="00CA34A0"/>
    <w:rsid w:val="00CA3CC5"/>
    <w:rsid w:val="00CA69D6"/>
    <w:rsid w:val="00CB772F"/>
    <w:rsid w:val="00CF4813"/>
    <w:rsid w:val="00D122C5"/>
    <w:rsid w:val="00D14D99"/>
    <w:rsid w:val="00D26920"/>
    <w:rsid w:val="00D35052"/>
    <w:rsid w:val="00D528B8"/>
    <w:rsid w:val="00D63E60"/>
    <w:rsid w:val="00D747FE"/>
    <w:rsid w:val="00D756BD"/>
    <w:rsid w:val="00D96372"/>
    <w:rsid w:val="00DB6983"/>
    <w:rsid w:val="00DD15E3"/>
    <w:rsid w:val="00E10336"/>
    <w:rsid w:val="00E24383"/>
    <w:rsid w:val="00E2527D"/>
    <w:rsid w:val="00E42138"/>
    <w:rsid w:val="00E44A5A"/>
    <w:rsid w:val="00E728FD"/>
    <w:rsid w:val="00E73545"/>
    <w:rsid w:val="00E97B1D"/>
    <w:rsid w:val="00EA5143"/>
    <w:rsid w:val="00EA5E2C"/>
    <w:rsid w:val="00EC29E5"/>
    <w:rsid w:val="00EC6BBB"/>
    <w:rsid w:val="00EF6528"/>
    <w:rsid w:val="00F00693"/>
    <w:rsid w:val="00F1042A"/>
    <w:rsid w:val="00F12E7D"/>
    <w:rsid w:val="00F157D2"/>
    <w:rsid w:val="00F16068"/>
    <w:rsid w:val="00F33A5D"/>
    <w:rsid w:val="00F35491"/>
    <w:rsid w:val="00F36324"/>
    <w:rsid w:val="00F427BF"/>
    <w:rsid w:val="00F6756F"/>
    <w:rsid w:val="00F74198"/>
    <w:rsid w:val="00FA30CC"/>
    <w:rsid w:val="00FB03D5"/>
    <w:rsid w:val="00FD1603"/>
    <w:rsid w:val="00FD2027"/>
    <w:rsid w:val="00FE689C"/>
    <w:rsid w:val="00F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EC71D6"/>
  <w15:chartTrackingRefBased/>
  <w15:docId w15:val="{17DADCA8-0656-4B9B-8C3D-51072113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標楷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5412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A38D1"/>
    <w:rPr>
      <w:rFonts w:ascii="Arial" w:hAnsi="Arial"/>
      <w:sz w:val="18"/>
      <w:szCs w:val="18"/>
    </w:rPr>
  </w:style>
  <w:style w:type="character" w:styleId="a4">
    <w:name w:val="Hyperlink"/>
    <w:rsid w:val="001A176A"/>
    <w:rPr>
      <w:color w:val="0000FF"/>
      <w:u w:val="single"/>
    </w:rPr>
  </w:style>
  <w:style w:type="paragraph" w:styleId="a5">
    <w:name w:val="header"/>
    <w:basedOn w:val="a"/>
    <w:link w:val="a6"/>
    <w:rsid w:val="00775BA5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首 字元"/>
    <w:link w:val="a5"/>
    <w:rsid w:val="00775BA5"/>
    <w:rPr>
      <w:kern w:val="2"/>
    </w:rPr>
  </w:style>
  <w:style w:type="paragraph" w:styleId="a7">
    <w:name w:val="footer"/>
    <w:basedOn w:val="a"/>
    <w:link w:val="a8"/>
    <w:rsid w:val="00775BA5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尾 字元"/>
    <w:link w:val="a7"/>
    <w:rsid w:val="00775BA5"/>
    <w:rPr>
      <w:kern w:val="2"/>
    </w:rPr>
  </w:style>
  <w:style w:type="character" w:styleId="a9">
    <w:name w:val="FollowedHyperlink"/>
    <w:rsid w:val="007735F7"/>
    <w:rPr>
      <w:color w:val="800080"/>
      <w:u w:val="single"/>
    </w:rPr>
  </w:style>
  <w:style w:type="paragraph" w:styleId="aa">
    <w:name w:val="Title"/>
    <w:basedOn w:val="a"/>
    <w:next w:val="a"/>
    <w:link w:val="ab"/>
    <w:qFormat/>
    <w:rsid w:val="00E24383"/>
    <w:pPr>
      <w:spacing w:before="240" w:after="60"/>
      <w:jc w:val="center"/>
      <w:outlineLvl w:val="0"/>
    </w:pPr>
    <w:rPr>
      <w:rFonts w:ascii="Cambria" w:eastAsia="新細明體" w:hAnsi="Cambria"/>
      <w:b/>
      <w:bCs/>
      <w:kern w:val="28"/>
      <w:sz w:val="32"/>
      <w:szCs w:val="32"/>
    </w:rPr>
  </w:style>
  <w:style w:type="character" w:customStyle="1" w:styleId="ab">
    <w:name w:val="標題 字元"/>
    <w:link w:val="aa"/>
    <w:rsid w:val="00E24383"/>
    <w:rPr>
      <w:rFonts w:ascii="Cambria" w:eastAsia="新細明體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435</Words>
  <Characters>2486</Characters>
  <Application>Microsoft Office Word</Application>
  <DocSecurity>0</DocSecurity>
  <Lines>20</Lines>
  <Paragraphs>5</Paragraphs>
  <ScaleCrop>false</ScaleCrop>
  <Company>CMT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國立斗六家商100年度短期約聘救生員甄選簡章</dc:title>
  <dc:subject/>
  <dc:creator>user</dc:creator>
  <cp:keywords/>
  <cp:lastModifiedBy>USER</cp:lastModifiedBy>
  <cp:revision>7</cp:revision>
  <cp:lastPrinted>2022-01-17T06:03:00Z</cp:lastPrinted>
  <dcterms:created xsi:type="dcterms:W3CDTF">2026-02-23T02:28:00Z</dcterms:created>
  <dcterms:modified xsi:type="dcterms:W3CDTF">2026-02-24T04:47:00Z</dcterms:modified>
</cp:coreProperties>
</file>