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05F" w:rsidRDefault="00025554">
      <w:pPr>
        <w:pStyle w:val="Standard"/>
        <w:spacing w:line="480" w:lineRule="exact"/>
        <w:jc w:val="center"/>
        <w:rPr>
          <w:rFonts w:ascii="標楷體" w:eastAsia="標楷體" w:hAnsi="標楷體" w:cs="標楷體"/>
          <w:b/>
          <w:sz w:val="32"/>
          <w:szCs w:val="32"/>
        </w:rPr>
      </w:pPr>
      <w:r>
        <w:rPr>
          <w:rFonts w:ascii="標楷體" w:eastAsia="標楷體" w:hAnsi="標楷體" w:cs="標楷體"/>
          <w:b/>
          <w:sz w:val="32"/>
          <w:szCs w:val="32"/>
        </w:rPr>
        <w:t>花蓮縣玉里鎮玉里國民小學113年身心障礙交通車司機公開甄選簡章</w:t>
      </w:r>
    </w:p>
    <w:p w:rsidR="00CB105F" w:rsidRDefault="00025554">
      <w:pPr>
        <w:snapToGrid w:val="0"/>
        <w:jc w:val="center"/>
      </w:pPr>
      <w:r>
        <w:rPr>
          <w:rFonts w:ascii="標楷體" w:eastAsia="標楷體" w:hAnsi="標楷體" w:cs="標楷體"/>
          <w:b/>
          <w:sz w:val="32"/>
          <w:szCs w:val="32"/>
        </w:rPr>
        <w:t xml:space="preserve">      </w:t>
      </w:r>
    </w:p>
    <w:p w:rsidR="001A2AEE" w:rsidRPr="001A2AEE" w:rsidRDefault="00025554" w:rsidP="001A2AEE">
      <w:pPr>
        <w:pStyle w:val="Standard"/>
        <w:numPr>
          <w:ilvl w:val="0"/>
          <w:numId w:val="20"/>
        </w:numPr>
        <w:spacing w:before="182" w:line="500" w:lineRule="exact"/>
        <w:ind w:left="567" w:hanging="567"/>
      </w:pPr>
      <w:r>
        <w:rPr>
          <w:rFonts w:ascii="標楷體" w:eastAsia="標楷體" w:hAnsi="標楷體" w:cs="標楷體"/>
          <w:sz w:val="28"/>
          <w:szCs w:val="28"/>
        </w:rPr>
        <w:t>依據：</w:t>
      </w:r>
      <w:r>
        <w:rPr>
          <w:rFonts w:ascii="標楷體" w:eastAsia="標楷體" w:hAnsi="標楷體" w:cs="標楷體"/>
          <w:color w:val="000000"/>
          <w:sz w:val="28"/>
          <w:szCs w:val="28"/>
        </w:rPr>
        <w:t>花蓮縣公立國民中小學校車管理要點</w:t>
      </w:r>
      <w:r w:rsidR="001A2AEE">
        <w:rPr>
          <w:rFonts w:ascii="標楷體" w:eastAsia="標楷體" w:hAnsi="標楷體" w:cs="標楷體" w:hint="eastAsia"/>
          <w:color w:val="000000"/>
          <w:sz w:val="28"/>
          <w:szCs w:val="28"/>
        </w:rPr>
        <w:t>及花蓮縣政府113年7月10日府教特字</w:t>
      </w:r>
    </w:p>
    <w:p w:rsidR="00CB105F" w:rsidRDefault="001A2AEE" w:rsidP="001A2AEE">
      <w:pPr>
        <w:pStyle w:val="Standard"/>
        <w:spacing w:before="182" w:line="500" w:lineRule="exact"/>
        <w:ind w:left="-567" w:firstLineChars="405" w:firstLine="1134"/>
      </w:pPr>
      <w:r>
        <w:rPr>
          <w:rFonts w:ascii="標楷體" w:eastAsia="標楷體" w:hAnsi="標楷體" w:cs="標楷體" w:hint="eastAsia"/>
          <w:color w:val="000000"/>
          <w:sz w:val="28"/>
          <w:szCs w:val="28"/>
        </w:rPr>
        <w:t xml:space="preserve">      第1</w:t>
      </w:r>
      <w:r>
        <w:rPr>
          <w:rFonts w:ascii="標楷體" w:eastAsia="標楷體" w:hAnsi="標楷體" w:cs="標楷體"/>
          <w:color w:val="000000"/>
          <w:sz w:val="28"/>
          <w:szCs w:val="28"/>
        </w:rPr>
        <w:t>130135394</w:t>
      </w:r>
      <w:r>
        <w:rPr>
          <w:rFonts w:ascii="標楷體" w:eastAsia="標楷體" w:hAnsi="標楷體" w:cs="標楷體" w:hint="eastAsia"/>
          <w:color w:val="000000"/>
          <w:sz w:val="28"/>
          <w:szCs w:val="28"/>
        </w:rPr>
        <w:t>號函辦理</w:t>
      </w:r>
      <w:r w:rsidR="00025554">
        <w:rPr>
          <w:rFonts w:ascii="標楷體" w:eastAsia="標楷體" w:hAnsi="標楷體" w:cs="標楷體"/>
          <w:sz w:val="28"/>
          <w:szCs w:val="28"/>
        </w:rPr>
        <w:t>。</w:t>
      </w:r>
    </w:p>
    <w:p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貳、甄選類別、名額、資格</w:t>
      </w:r>
    </w:p>
    <w:p w:rsidR="00CB105F" w:rsidRDefault="00025554">
      <w:pPr>
        <w:pStyle w:val="Standard"/>
        <w:spacing w:line="500" w:lineRule="exact"/>
      </w:pPr>
      <w:r>
        <w:rPr>
          <w:rFonts w:ascii="標楷體" w:eastAsia="標楷體" w:hAnsi="標楷體" w:cs="標楷體"/>
          <w:sz w:val="28"/>
          <w:szCs w:val="28"/>
        </w:rPr>
        <w:t xml:space="preserve">    一、身心障礙交通車（小巴6人座)司機：壹名。</w:t>
      </w:r>
    </w:p>
    <w:p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 xml:space="preserve">    二、應聘資格：</w:t>
      </w:r>
    </w:p>
    <w:p w:rsidR="00CB105F" w:rsidRDefault="00025554">
      <w:pPr>
        <w:pStyle w:val="Standard"/>
        <w:spacing w:line="500" w:lineRule="exact"/>
        <w:ind w:left="1260" w:hanging="1260"/>
      </w:pPr>
      <w:r>
        <w:rPr>
          <w:rFonts w:ascii="標楷體" w:eastAsia="標楷體" w:hAnsi="標楷體" w:cs="標楷體"/>
          <w:sz w:val="28"/>
          <w:szCs w:val="28"/>
        </w:rPr>
        <w:t xml:space="preserve">        1、具中華民國國籍且身心健康、操守良好，具職業小客車駕駛執照。</w:t>
      </w:r>
    </w:p>
    <w:p w:rsidR="00CB105F" w:rsidRDefault="00025554">
      <w:pPr>
        <w:pStyle w:val="Standard"/>
        <w:spacing w:line="500" w:lineRule="exact"/>
        <w:ind w:left="700" w:hanging="700"/>
        <w:rPr>
          <w:rFonts w:ascii="標楷體" w:eastAsia="標楷體" w:hAnsi="標楷體" w:cs="標楷體"/>
          <w:sz w:val="28"/>
          <w:szCs w:val="28"/>
        </w:rPr>
      </w:pPr>
      <w:r>
        <w:rPr>
          <w:rFonts w:ascii="標楷體" w:eastAsia="標楷體" w:hAnsi="標楷體" w:cs="標楷體"/>
          <w:sz w:val="28"/>
          <w:szCs w:val="28"/>
        </w:rPr>
        <w:t xml:space="preserve">        2、具有交通部公路總局小型車職業駕駛人定期訓練證明在期限內者優先。</w:t>
      </w:r>
    </w:p>
    <w:p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 xml:space="preserve">        3、男女均可（男須役畢），並無任何違法記錄者。</w:t>
      </w:r>
    </w:p>
    <w:p w:rsidR="00CB105F" w:rsidRDefault="00025554">
      <w:pPr>
        <w:pStyle w:val="Standard"/>
        <w:spacing w:line="500" w:lineRule="exact"/>
        <w:ind w:left="1560" w:hanging="1560"/>
      </w:pPr>
      <w:r>
        <w:rPr>
          <w:rFonts w:ascii="標楷體" w:eastAsia="標楷體" w:hAnsi="標楷體" w:cs="標楷體"/>
          <w:sz w:val="28"/>
          <w:szCs w:val="28"/>
        </w:rPr>
        <w:t xml:space="preserve">        4、</w:t>
      </w:r>
      <w:r w:rsidR="008139D6">
        <w:rPr>
          <w:rFonts w:ascii="標楷體" w:eastAsia="標楷體" w:hAnsi="標楷體" w:cs="標楷體" w:hint="eastAsia"/>
          <w:sz w:val="28"/>
          <w:szCs w:val="28"/>
        </w:rPr>
        <w:t>高</w:t>
      </w:r>
      <w:r>
        <w:rPr>
          <w:rFonts w:ascii="標楷體" w:eastAsia="標楷體" w:hAnsi="標楷體" w:cs="標楷體"/>
          <w:sz w:val="28"/>
          <w:szCs w:val="28"/>
        </w:rPr>
        <w:t>中</w:t>
      </w:r>
      <w:r w:rsidR="008139D6">
        <w:rPr>
          <w:rFonts w:ascii="標楷體" w:eastAsia="標楷體" w:hAnsi="標楷體" w:cs="標楷體" w:hint="eastAsia"/>
          <w:sz w:val="28"/>
          <w:szCs w:val="28"/>
        </w:rPr>
        <w:t>(職)</w:t>
      </w:r>
      <w:r>
        <w:rPr>
          <w:rFonts w:ascii="標楷體" w:eastAsia="標楷體" w:hAnsi="標楷體" w:cs="標楷體"/>
          <w:sz w:val="28"/>
          <w:szCs w:val="28"/>
        </w:rPr>
        <w:t>以上畢業，</w:t>
      </w:r>
      <w:r w:rsidR="00DA700B">
        <w:rPr>
          <w:rFonts w:ascii="標楷體" w:eastAsia="標楷體" w:hAnsi="標楷體" w:cs="標楷體" w:hint="eastAsia"/>
          <w:sz w:val="28"/>
          <w:szCs w:val="28"/>
        </w:rPr>
        <w:t>並具有相關工作</w:t>
      </w:r>
      <w:r w:rsidR="00F72FF4">
        <w:rPr>
          <w:rFonts w:ascii="標楷體" w:eastAsia="標楷體" w:hAnsi="標楷體" w:cs="標楷體" w:hint="eastAsia"/>
          <w:sz w:val="28"/>
          <w:szCs w:val="28"/>
        </w:rPr>
        <w:t>經驗一年以上者，</w:t>
      </w:r>
      <w:r w:rsidR="00F72FF4">
        <w:rPr>
          <w:rFonts w:ascii="標楷體" w:eastAsia="標楷體" w:hAnsi="標楷體" w:cs="標楷體"/>
          <w:sz w:val="28"/>
          <w:szCs w:val="28"/>
        </w:rPr>
        <w:t>且積極配合學校交辦事項者。</w:t>
      </w:r>
    </w:p>
    <w:p w:rsidR="00CB105F" w:rsidRDefault="00025554">
      <w:pPr>
        <w:pStyle w:val="Standard"/>
        <w:spacing w:line="500" w:lineRule="exact"/>
        <w:rPr>
          <w:rFonts w:ascii="標楷體" w:eastAsia="標楷體" w:hAnsi="標楷體" w:cs="細明體, MingLiU"/>
          <w:color w:val="000000"/>
          <w:kern w:val="0"/>
          <w:sz w:val="28"/>
          <w:szCs w:val="28"/>
        </w:rPr>
      </w:pPr>
      <w:r>
        <w:rPr>
          <w:rFonts w:ascii="標楷體" w:eastAsia="標楷體" w:hAnsi="標楷體" w:cs="標楷體"/>
          <w:sz w:val="28"/>
          <w:szCs w:val="28"/>
        </w:rPr>
        <w:t xml:space="preserve">        5、</w:t>
      </w:r>
      <w:r>
        <w:rPr>
          <w:rFonts w:ascii="標楷體" w:eastAsia="標楷體" w:hAnsi="標楷體" w:cs="細明體, MingLiU"/>
          <w:color w:val="000000"/>
          <w:kern w:val="0"/>
          <w:sz w:val="28"/>
          <w:szCs w:val="28"/>
        </w:rPr>
        <w:t>除負責駕駛本校校車外，亦需配合清潔保養等事宜。</w:t>
      </w:r>
    </w:p>
    <w:p w:rsidR="006E2101" w:rsidRPr="006E2101" w:rsidRDefault="006E2101" w:rsidP="007A2438">
      <w:pPr>
        <w:pStyle w:val="Standard"/>
        <w:spacing w:line="500" w:lineRule="exact"/>
        <w:ind w:leftChars="473" w:left="1561" w:hangingChars="152" w:hanging="426"/>
        <w:rPr>
          <w:rFonts w:ascii="標楷體" w:eastAsia="標楷體" w:hAnsi="標楷體" w:cs="標楷體"/>
          <w:sz w:val="28"/>
          <w:szCs w:val="28"/>
        </w:rPr>
      </w:pPr>
      <w:r w:rsidRPr="006E2101">
        <w:rPr>
          <w:rFonts w:ascii="標楷體" w:eastAsia="標楷體" w:hAnsi="標楷體" w:cs="標楷體" w:hint="eastAsia"/>
          <w:sz w:val="28"/>
          <w:szCs w:val="28"/>
        </w:rPr>
        <w:t>6、有下列情事之一者，不得參與甄試，若經甄試錄取後發現下列情事</w:t>
      </w:r>
      <w:r w:rsidR="007A2438" w:rsidRPr="006E2101">
        <w:rPr>
          <w:rFonts w:ascii="標楷體" w:eastAsia="標楷體" w:hAnsi="標楷體" w:cs="標楷體" w:hint="eastAsia"/>
          <w:sz w:val="28"/>
          <w:szCs w:val="28"/>
        </w:rPr>
        <w:t>消錄用</w:t>
      </w:r>
      <w:r w:rsidRPr="006E2101">
        <w:rPr>
          <w:rFonts w:ascii="標楷體" w:eastAsia="標楷體" w:hAnsi="標楷體" w:cs="標楷體" w:hint="eastAsia"/>
          <w:sz w:val="28"/>
          <w:szCs w:val="28"/>
        </w:rPr>
        <w:t xml:space="preserve">           資格：</w:t>
      </w:r>
    </w:p>
    <w:p w:rsidR="006E2101" w:rsidRPr="006E2101" w:rsidRDefault="006E2101" w:rsidP="007A2438">
      <w:pPr>
        <w:pStyle w:val="Standard"/>
        <w:spacing w:line="500" w:lineRule="exact"/>
        <w:ind w:firstLineChars="506" w:firstLine="1417"/>
        <w:rPr>
          <w:rFonts w:ascii="標楷體" w:eastAsia="標楷體" w:hAnsi="標楷體" w:cs="標楷體"/>
          <w:sz w:val="28"/>
          <w:szCs w:val="28"/>
        </w:rPr>
      </w:pPr>
      <w:r w:rsidRPr="006E2101">
        <w:rPr>
          <w:rFonts w:ascii="標楷體" w:eastAsia="標楷體" w:hAnsi="標楷體" w:cs="標楷體" w:hint="eastAsia"/>
          <w:sz w:val="28"/>
          <w:szCs w:val="28"/>
        </w:rPr>
        <w:t>Ａ、受有期徒刑一年以上判決確定，未獲宣告緩刑者。</w:t>
      </w:r>
    </w:p>
    <w:p w:rsidR="006E2101" w:rsidRPr="006E2101" w:rsidRDefault="006E2101" w:rsidP="007A2438">
      <w:pPr>
        <w:pStyle w:val="Standard"/>
        <w:spacing w:line="500" w:lineRule="exact"/>
        <w:ind w:firstLineChars="506" w:firstLine="1417"/>
        <w:rPr>
          <w:rFonts w:ascii="標楷體" w:eastAsia="標楷體" w:hAnsi="標楷體" w:cs="標楷體"/>
          <w:sz w:val="28"/>
          <w:szCs w:val="28"/>
        </w:rPr>
      </w:pPr>
      <w:r w:rsidRPr="006E2101">
        <w:rPr>
          <w:rFonts w:ascii="標楷體" w:eastAsia="標楷體" w:hAnsi="標楷體" w:cs="標楷體" w:hint="eastAsia"/>
          <w:sz w:val="28"/>
          <w:szCs w:val="28"/>
        </w:rPr>
        <w:t>Ｂ、曾服公務，因貪污瀆職經判刑確定或通緝有案尚未結案者。</w:t>
      </w:r>
    </w:p>
    <w:p w:rsidR="006E2101" w:rsidRPr="006E2101" w:rsidRDefault="006E2101" w:rsidP="007A2438">
      <w:pPr>
        <w:pStyle w:val="Standard"/>
        <w:spacing w:line="500" w:lineRule="exact"/>
        <w:ind w:leftChars="577" w:left="1917" w:hangingChars="190" w:hanging="532"/>
        <w:rPr>
          <w:rFonts w:ascii="標楷體" w:eastAsia="標楷體" w:hAnsi="標楷體" w:cs="標楷體"/>
          <w:sz w:val="28"/>
          <w:szCs w:val="28"/>
        </w:rPr>
      </w:pPr>
      <w:r w:rsidRPr="006E2101">
        <w:rPr>
          <w:rFonts w:ascii="標楷體" w:eastAsia="標楷體" w:hAnsi="標楷體" w:cs="標楷體" w:hint="eastAsia"/>
          <w:sz w:val="28"/>
          <w:szCs w:val="28"/>
        </w:rPr>
        <w:t>Ｃ、依法停止任用或受休職處分尚未期滿或因案停止職務，其原因尚未消滅者。</w:t>
      </w:r>
    </w:p>
    <w:p w:rsidR="006E2101" w:rsidRPr="006E2101" w:rsidRDefault="006E2101" w:rsidP="007A2438">
      <w:pPr>
        <w:pStyle w:val="Standard"/>
        <w:spacing w:line="500" w:lineRule="exact"/>
        <w:ind w:firstLineChars="506" w:firstLine="1417"/>
        <w:rPr>
          <w:rFonts w:ascii="標楷體" w:eastAsia="標楷體" w:hAnsi="標楷體" w:cs="標楷體"/>
          <w:sz w:val="28"/>
          <w:szCs w:val="28"/>
        </w:rPr>
      </w:pPr>
      <w:r w:rsidRPr="006E2101">
        <w:rPr>
          <w:rFonts w:ascii="標楷體" w:eastAsia="標楷體" w:hAnsi="標楷體" w:cs="標楷體" w:hint="eastAsia"/>
          <w:sz w:val="28"/>
          <w:szCs w:val="28"/>
        </w:rPr>
        <w:t>Ｄ、褫奪公權尚未復權者。</w:t>
      </w:r>
    </w:p>
    <w:p w:rsidR="006E2101" w:rsidRPr="006E2101" w:rsidRDefault="006E2101" w:rsidP="007A2438">
      <w:pPr>
        <w:pStyle w:val="Standard"/>
        <w:spacing w:line="500" w:lineRule="exact"/>
        <w:ind w:firstLineChars="506" w:firstLine="1417"/>
        <w:rPr>
          <w:rFonts w:ascii="標楷體" w:eastAsia="標楷體" w:hAnsi="標楷體" w:cs="標楷體"/>
          <w:sz w:val="28"/>
          <w:szCs w:val="28"/>
        </w:rPr>
      </w:pPr>
      <w:r w:rsidRPr="006E2101">
        <w:rPr>
          <w:rFonts w:ascii="標楷體" w:eastAsia="標楷體" w:hAnsi="標楷體" w:cs="標楷體" w:hint="eastAsia"/>
          <w:sz w:val="28"/>
          <w:szCs w:val="28"/>
        </w:rPr>
        <w:t>Ｅ、受禁治產之宣告，尚未撤銷者。</w:t>
      </w:r>
    </w:p>
    <w:p w:rsidR="006E2101" w:rsidRDefault="006E2101" w:rsidP="007A2438">
      <w:pPr>
        <w:pStyle w:val="Standard"/>
        <w:spacing w:line="500" w:lineRule="exact"/>
        <w:ind w:firstLineChars="506" w:firstLine="1417"/>
        <w:rPr>
          <w:rFonts w:ascii="標楷體" w:eastAsia="標楷體" w:hAnsi="標楷體" w:cs="標楷體"/>
          <w:sz w:val="28"/>
          <w:szCs w:val="28"/>
        </w:rPr>
      </w:pPr>
      <w:r w:rsidRPr="006E2101">
        <w:rPr>
          <w:rFonts w:ascii="標楷體" w:eastAsia="標楷體" w:hAnsi="標楷體" w:cs="標楷體" w:hint="eastAsia"/>
          <w:sz w:val="28"/>
          <w:szCs w:val="28"/>
        </w:rPr>
        <w:t>Ｆ、有妨害風化或犯罪前科者。</w:t>
      </w:r>
    </w:p>
    <w:p w:rsidR="003F7E9E" w:rsidRPr="006E2101" w:rsidRDefault="003F7E9E" w:rsidP="008A44CF">
      <w:pPr>
        <w:pStyle w:val="Standard"/>
        <w:spacing w:line="500" w:lineRule="exact"/>
        <w:ind w:left="1134" w:hangingChars="405" w:hanging="1134"/>
        <w:rPr>
          <w:rFonts w:ascii="標楷體" w:eastAsia="標楷體" w:hAnsi="標楷體" w:cs="標楷體"/>
          <w:sz w:val="28"/>
          <w:szCs w:val="28"/>
        </w:rPr>
      </w:pPr>
      <w:r>
        <w:rPr>
          <w:rFonts w:ascii="標楷體" w:eastAsia="標楷體" w:hAnsi="標楷體" w:cs="標楷體"/>
          <w:sz w:val="28"/>
          <w:szCs w:val="28"/>
        </w:rPr>
        <w:t xml:space="preserve">       </w:t>
      </w:r>
      <w:r w:rsidR="008A44CF">
        <w:rPr>
          <w:rFonts w:ascii="標楷體" w:eastAsia="標楷體" w:hAnsi="標楷體" w:cs="標楷體"/>
          <w:sz w:val="28"/>
          <w:szCs w:val="28"/>
        </w:rPr>
        <w:t xml:space="preserve"> </w:t>
      </w:r>
      <w:r w:rsidRPr="00B056D4">
        <w:rPr>
          <w:rFonts w:ascii="標楷體" w:eastAsia="標楷體" w:hAnsi="標楷體" w:cs="標楷體" w:hint="eastAsia"/>
          <w:sz w:val="28"/>
          <w:szCs w:val="28"/>
        </w:rPr>
        <w:t>7、</w:t>
      </w:r>
      <w:bookmarkStart w:id="0" w:name="_Hlk172203082"/>
      <w:r w:rsidRPr="00B056D4">
        <w:rPr>
          <w:rFonts w:ascii="標楷體" w:eastAsia="標楷體" w:hAnsi="標楷體" w:cs="標楷體" w:hint="eastAsia"/>
          <w:sz w:val="28"/>
          <w:szCs w:val="28"/>
        </w:rPr>
        <w:t>年齡65歳以下者(依據</w:t>
      </w:r>
      <w:hyperlink r:id="rId7" w:history="1">
        <w:r w:rsidRPr="00B056D4">
          <w:rPr>
            <w:rFonts w:ascii="標楷體" w:eastAsia="標楷體" w:hAnsi="標楷體" w:cs="標楷體" w:hint="eastAsia"/>
            <w:sz w:val="28"/>
            <w:szCs w:val="28"/>
          </w:rPr>
          <w:t>學生交通車管理辦法</w:t>
        </w:r>
      </w:hyperlink>
      <w:r w:rsidRPr="00B056D4">
        <w:rPr>
          <w:rFonts w:ascii="標楷體" w:eastAsia="標楷體" w:hAnsi="標楷體" w:cs="標楷體" w:hint="eastAsia"/>
          <w:sz w:val="28"/>
          <w:szCs w:val="28"/>
        </w:rPr>
        <w:t>)</w:t>
      </w:r>
      <w:bookmarkEnd w:id="0"/>
      <w:r w:rsidRPr="00B056D4">
        <w:rPr>
          <w:rFonts w:ascii="標楷體" w:eastAsia="標楷體" w:hAnsi="標楷體" w:cs="標楷體" w:hint="eastAsia"/>
          <w:sz w:val="28"/>
          <w:szCs w:val="28"/>
        </w:rPr>
        <w:t>。</w:t>
      </w:r>
    </w:p>
    <w:p w:rsidR="006E2101" w:rsidRPr="006E2101" w:rsidRDefault="006E2101">
      <w:pPr>
        <w:pStyle w:val="Standard"/>
        <w:spacing w:line="500" w:lineRule="exact"/>
      </w:pPr>
    </w:p>
    <w:p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參、索取簡章、報名時間及地點：</w:t>
      </w:r>
    </w:p>
    <w:p w:rsidR="00CB105F" w:rsidRDefault="00025554">
      <w:pPr>
        <w:pStyle w:val="Standard"/>
        <w:spacing w:line="500" w:lineRule="exact"/>
        <w:ind w:left="923" w:hanging="781"/>
      </w:pPr>
      <w:r>
        <w:rPr>
          <w:rFonts w:eastAsia="Times New Roman"/>
          <w:sz w:val="28"/>
          <w:szCs w:val="28"/>
        </w:rPr>
        <w:t xml:space="preserve">      </w:t>
      </w:r>
      <w:r>
        <w:rPr>
          <w:rFonts w:ascii="標楷體" w:eastAsia="標楷體" w:hAnsi="標楷體" w:cs="標楷體"/>
          <w:sz w:val="28"/>
          <w:szCs w:val="28"/>
        </w:rPr>
        <w:t>一、</w:t>
      </w:r>
      <w:r>
        <w:rPr>
          <w:rFonts w:eastAsia="標楷體"/>
          <w:sz w:val="28"/>
          <w:szCs w:val="28"/>
        </w:rPr>
        <w:t>花蓮縣玉里國小</w:t>
      </w:r>
      <w:r>
        <w:rPr>
          <w:rFonts w:ascii="標楷體" w:eastAsia="標楷體" w:hAnsi="標楷體" w:cs="標楷體"/>
          <w:sz w:val="28"/>
          <w:szCs w:val="28"/>
        </w:rPr>
        <w:t>全球資訊</w:t>
      </w:r>
      <w:r>
        <w:rPr>
          <w:rFonts w:ascii="標楷體" w:eastAsia="標楷體" w:hAnsi="標楷體" w:cs="標楷體"/>
          <w:color w:val="000000"/>
          <w:sz w:val="28"/>
          <w:szCs w:val="28"/>
        </w:rPr>
        <w:t>服務網</w:t>
      </w:r>
      <w:r>
        <w:rPr>
          <w:rStyle w:val="af0"/>
          <w:color w:val="auto"/>
        </w:rPr>
        <w:t>(</w:t>
      </w:r>
      <w:hyperlink r:id="rId8" w:history="1">
        <w:r>
          <w:rPr>
            <w:rStyle w:val="af0"/>
            <w:rFonts w:ascii="Arial" w:hAnsi="Arial" w:cs="Arial"/>
            <w:color w:val="auto"/>
            <w:sz w:val="28"/>
            <w:szCs w:val="28"/>
          </w:rPr>
          <w:t>http://www</w:t>
        </w:r>
        <w:bookmarkStart w:id="1" w:name="_Hlt130370761"/>
        <w:bookmarkStart w:id="2" w:name="_Hlt130370762"/>
        <w:r>
          <w:rPr>
            <w:rStyle w:val="af0"/>
            <w:rFonts w:ascii="Arial" w:hAnsi="Arial" w:cs="Arial"/>
            <w:color w:val="auto"/>
            <w:sz w:val="28"/>
            <w:szCs w:val="28"/>
          </w:rPr>
          <w:t>.</w:t>
        </w:r>
        <w:bookmarkEnd w:id="1"/>
        <w:bookmarkEnd w:id="2"/>
        <w:r>
          <w:rPr>
            <w:rStyle w:val="af0"/>
            <w:rFonts w:ascii="Arial" w:hAnsi="Arial" w:cs="Arial"/>
            <w:color w:val="auto"/>
            <w:sz w:val="28"/>
            <w:szCs w:val="28"/>
          </w:rPr>
          <w:t>ylps.hlc.edu.tw</w:t>
        </w:r>
        <w:r>
          <w:rPr>
            <w:rStyle w:val="af0"/>
            <w:rFonts w:ascii="標楷體" w:eastAsia="標楷體" w:hAnsi="標楷體" w:cs="標楷體"/>
            <w:color w:val="auto"/>
            <w:sz w:val="28"/>
            <w:szCs w:val="28"/>
          </w:rPr>
          <w:t>)</w:t>
        </w:r>
      </w:hyperlink>
      <w:r>
        <w:rPr>
          <w:rFonts w:ascii="標楷體" w:eastAsia="標楷體" w:hAnsi="標楷體" w:cs="標楷體"/>
          <w:sz w:val="28"/>
          <w:szCs w:val="28"/>
        </w:rPr>
        <w:t>消</w:t>
      </w:r>
      <w:r>
        <w:rPr>
          <w:rFonts w:ascii="標楷體" w:eastAsia="標楷體" w:hAnsi="標楷體" w:cs="標楷體"/>
          <w:color w:val="000000"/>
          <w:sz w:val="28"/>
          <w:szCs w:val="28"/>
        </w:rPr>
        <w:t>息區</w:t>
      </w:r>
      <w:r>
        <w:rPr>
          <w:rFonts w:ascii="標楷體" w:eastAsia="標楷體" w:hAnsi="標楷體" w:cs="標楷體"/>
          <w:sz w:val="28"/>
          <w:szCs w:val="28"/>
        </w:rPr>
        <w:t>自行下載。</w:t>
      </w:r>
    </w:p>
    <w:p w:rsidR="000A05CB" w:rsidRPr="000A05CB" w:rsidRDefault="00025554" w:rsidP="008139D6">
      <w:pPr>
        <w:pStyle w:val="Standard"/>
        <w:tabs>
          <w:tab w:val="left" w:pos="-142"/>
          <w:tab w:val="left" w:pos="567"/>
        </w:tabs>
        <w:spacing w:line="500" w:lineRule="exact"/>
        <w:ind w:left="1134" w:hanging="1418"/>
      </w:pPr>
      <w:r>
        <w:rPr>
          <w:rFonts w:ascii="標楷體" w:eastAsia="標楷體" w:hAnsi="標楷體" w:cs="標楷體"/>
          <w:sz w:val="28"/>
          <w:szCs w:val="28"/>
        </w:rPr>
        <w:t xml:space="preserve">    </w:t>
      </w:r>
      <w:r>
        <w:rPr>
          <w:rFonts w:ascii="標楷體" w:eastAsia="標楷體" w:hAnsi="標楷體" w:cs="標楷體"/>
          <w:color w:val="E36C0A"/>
          <w:sz w:val="28"/>
          <w:szCs w:val="28"/>
        </w:rPr>
        <w:t xml:space="preserve"> </w:t>
      </w:r>
      <w:r>
        <w:rPr>
          <w:rFonts w:ascii="標楷體" w:eastAsia="標楷體" w:hAnsi="標楷體" w:cs="標楷體"/>
          <w:sz w:val="28"/>
          <w:szCs w:val="28"/>
        </w:rPr>
        <w:t xml:space="preserve"> </w:t>
      </w:r>
      <w:r>
        <w:rPr>
          <w:rFonts w:ascii="標楷體" w:eastAsia="標楷體" w:hAnsi="標楷體" w:cs="標楷體"/>
          <w:b/>
          <w:sz w:val="28"/>
          <w:szCs w:val="28"/>
        </w:rPr>
        <w:t>二、</w:t>
      </w:r>
      <w:r>
        <w:rPr>
          <w:rFonts w:ascii="標楷體" w:eastAsia="標楷體" w:hAnsi="標楷體" w:cs="細明體, MingLiU"/>
          <w:color w:val="000000"/>
          <w:kern w:val="0"/>
          <w:sz w:val="28"/>
          <w:szCs w:val="28"/>
        </w:rPr>
        <w:t>報名時間：</w:t>
      </w:r>
      <w:r w:rsidR="008139D6">
        <w:rPr>
          <w:rFonts w:ascii="標楷體" w:eastAsia="標楷體" w:hAnsi="標楷體" w:cs="細明體, MingLiU"/>
          <w:color w:val="000000"/>
          <w:kern w:val="0"/>
          <w:sz w:val="28"/>
          <w:szCs w:val="28"/>
        </w:rPr>
        <w:t>自113年</w:t>
      </w:r>
      <w:r w:rsidR="008139D6">
        <w:rPr>
          <w:rFonts w:ascii="標楷體" w:eastAsia="標楷體" w:hAnsi="標楷體" w:cs="細明體, MingLiU" w:hint="eastAsia"/>
          <w:color w:val="000000"/>
          <w:kern w:val="0"/>
          <w:sz w:val="28"/>
          <w:szCs w:val="28"/>
        </w:rPr>
        <w:t>7</w:t>
      </w:r>
      <w:r w:rsidR="008139D6">
        <w:rPr>
          <w:rFonts w:ascii="標楷體" w:eastAsia="標楷體" w:hAnsi="標楷體" w:cs="細明體, MingLiU"/>
          <w:color w:val="000000"/>
          <w:kern w:val="0"/>
          <w:sz w:val="28"/>
          <w:szCs w:val="28"/>
        </w:rPr>
        <w:t>月</w:t>
      </w:r>
      <w:r w:rsidR="008139D6">
        <w:rPr>
          <w:rFonts w:ascii="標楷體" w:eastAsia="標楷體" w:hAnsi="標楷體" w:cs="細明體, MingLiU" w:hint="eastAsia"/>
          <w:color w:val="000000"/>
          <w:kern w:val="0"/>
          <w:sz w:val="28"/>
          <w:szCs w:val="28"/>
        </w:rPr>
        <w:t>22</w:t>
      </w:r>
      <w:r w:rsidR="008139D6">
        <w:rPr>
          <w:rFonts w:ascii="標楷體" w:eastAsia="標楷體" w:hAnsi="標楷體" w:cs="細明體, MingLiU"/>
          <w:color w:val="000000"/>
          <w:kern w:val="0"/>
          <w:sz w:val="28"/>
          <w:szCs w:val="28"/>
        </w:rPr>
        <w:t>日(星期</w:t>
      </w:r>
      <w:r w:rsidR="008139D6">
        <w:rPr>
          <w:rFonts w:ascii="標楷體" w:eastAsia="標楷體" w:hAnsi="標楷體" w:cs="細明體, MingLiU" w:hint="eastAsia"/>
          <w:color w:val="000000"/>
          <w:kern w:val="0"/>
          <w:sz w:val="28"/>
          <w:szCs w:val="28"/>
        </w:rPr>
        <w:t>一</w:t>
      </w:r>
      <w:r w:rsidR="008139D6">
        <w:rPr>
          <w:rFonts w:ascii="標楷體" w:eastAsia="標楷體" w:hAnsi="標楷體" w:cs="細明體, MingLiU"/>
          <w:color w:val="000000"/>
          <w:kern w:val="0"/>
          <w:sz w:val="28"/>
          <w:szCs w:val="28"/>
        </w:rPr>
        <w:t>)上午9時至</w:t>
      </w:r>
      <w:r w:rsidR="008139D6" w:rsidRPr="00B056D4">
        <w:rPr>
          <w:rFonts w:ascii="標楷體" w:eastAsia="標楷體" w:hAnsi="標楷體" w:cs="細明體, MingLiU"/>
          <w:color w:val="000000"/>
          <w:kern w:val="0"/>
          <w:sz w:val="28"/>
          <w:szCs w:val="28"/>
        </w:rPr>
        <w:t>113年</w:t>
      </w:r>
      <w:r w:rsidR="004C46AB" w:rsidRPr="00B056D4">
        <w:rPr>
          <w:rFonts w:ascii="標楷體" w:eastAsia="標楷體" w:hAnsi="標楷體" w:cs="細明體, MingLiU" w:hint="eastAsia"/>
          <w:color w:val="000000"/>
          <w:kern w:val="0"/>
          <w:sz w:val="28"/>
          <w:szCs w:val="28"/>
        </w:rPr>
        <w:t>8</w:t>
      </w:r>
      <w:r w:rsidR="008139D6" w:rsidRPr="00B056D4">
        <w:rPr>
          <w:rFonts w:ascii="標楷體" w:eastAsia="標楷體" w:hAnsi="標楷體" w:cs="細明體, MingLiU"/>
          <w:color w:val="000000"/>
          <w:kern w:val="0"/>
          <w:sz w:val="28"/>
          <w:szCs w:val="28"/>
        </w:rPr>
        <w:t>月</w:t>
      </w:r>
      <w:r w:rsidR="004C46AB" w:rsidRPr="00B056D4">
        <w:rPr>
          <w:rFonts w:ascii="標楷體" w:eastAsia="標楷體" w:hAnsi="標楷體" w:cs="細明體, MingLiU" w:hint="eastAsia"/>
          <w:color w:val="000000"/>
          <w:kern w:val="0"/>
          <w:sz w:val="28"/>
          <w:szCs w:val="28"/>
        </w:rPr>
        <w:t>1</w:t>
      </w:r>
      <w:r w:rsidR="008139D6" w:rsidRPr="00B056D4">
        <w:rPr>
          <w:rFonts w:ascii="標楷體" w:eastAsia="標楷體" w:hAnsi="標楷體" w:cs="細明體, MingLiU"/>
          <w:color w:val="000000"/>
          <w:kern w:val="0"/>
          <w:sz w:val="28"/>
          <w:szCs w:val="28"/>
        </w:rPr>
        <w:t>日(星期</w:t>
      </w:r>
      <w:r w:rsidR="004C46AB" w:rsidRPr="00B056D4">
        <w:rPr>
          <w:rFonts w:ascii="標楷體" w:eastAsia="標楷體" w:hAnsi="標楷體" w:cs="細明體, MingLiU" w:hint="eastAsia"/>
          <w:color w:val="000000"/>
          <w:kern w:val="0"/>
          <w:sz w:val="28"/>
          <w:szCs w:val="28"/>
        </w:rPr>
        <w:t>四</w:t>
      </w:r>
      <w:r w:rsidR="008139D6">
        <w:rPr>
          <w:rFonts w:ascii="標楷體" w:eastAsia="標楷體" w:hAnsi="標楷體" w:cs="細明體, MingLiU"/>
          <w:color w:val="000000"/>
          <w:kern w:val="0"/>
          <w:sz w:val="28"/>
          <w:szCs w:val="28"/>
        </w:rPr>
        <w:t>)上午11時止(以實際時間為準，逾期不受理報名)。</w:t>
      </w:r>
    </w:p>
    <w:p w:rsidR="00CB105F" w:rsidRDefault="00025554">
      <w:pPr>
        <w:pStyle w:val="Standard"/>
        <w:spacing w:line="500" w:lineRule="exact"/>
        <w:ind w:firstLine="140"/>
      </w:pPr>
      <w:r>
        <w:rPr>
          <w:rFonts w:ascii="標楷體" w:eastAsia="標楷體" w:hAnsi="標楷體" w:cs="標楷體"/>
          <w:sz w:val="28"/>
          <w:szCs w:val="28"/>
        </w:rPr>
        <w:t xml:space="preserve">   三、報名地點：花蓮縣玉里鎮玉里國民小學總務處</w:t>
      </w:r>
    </w:p>
    <w:p w:rsidR="00CB105F" w:rsidRDefault="00025554">
      <w:pPr>
        <w:pStyle w:val="Standard"/>
        <w:tabs>
          <w:tab w:val="left" w:pos="851"/>
        </w:tabs>
        <w:spacing w:line="500" w:lineRule="exact"/>
        <w:ind w:left="1078" w:hanging="1217"/>
        <w:rPr>
          <w:rFonts w:ascii="標楷體" w:eastAsia="標楷體" w:hAnsi="標楷體" w:cs="標楷體"/>
          <w:sz w:val="28"/>
          <w:szCs w:val="28"/>
        </w:rPr>
      </w:pPr>
      <w:r>
        <w:rPr>
          <w:rFonts w:ascii="標楷體" w:eastAsia="標楷體" w:hAnsi="標楷體" w:cs="標楷體"/>
          <w:sz w:val="28"/>
          <w:szCs w:val="28"/>
        </w:rPr>
        <w:t xml:space="preserve">         校址︰981花蓮縣玉里鎮忠智路43號  電話：03-8882007分機132</w:t>
      </w:r>
    </w:p>
    <w:p w:rsidR="00CB105F" w:rsidRDefault="00025554">
      <w:pPr>
        <w:pStyle w:val="Standard"/>
        <w:spacing w:line="500" w:lineRule="exact"/>
        <w:ind w:left="566" w:hanging="566"/>
        <w:rPr>
          <w:rFonts w:ascii="標楷體" w:eastAsia="標楷體" w:hAnsi="標楷體" w:cs="標楷體"/>
          <w:sz w:val="28"/>
          <w:szCs w:val="28"/>
        </w:rPr>
      </w:pPr>
      <w:r>
        <w:rPr>
          <w:rFonts w:ascii="標楷體" w:eastAsia="標楷體" w:hAnsi="標楷體" w:cs="標楷體"/>
          <w:sz w:val="28"/>
          <w:szCs w:val="28"/>
        </w:rPr>
        <w:lastRenderedPageBreak/>
        <w:t>肆、報名手續：繳驗下列表件，並親自報名，如無法親自報名應檢具委託書。(不接受通訊報名)</w:t>
      </w:r>
    </w:p>
    <w:p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 xml:space="preserve">    一、報名表(請先填妥並貼上照片)。</w:t>
      </w:r>
    </w:p>
    <w:p w:rsidR="00CB105F" w:rsidRDefault="00025554">
      <w:pPr>
        <w:pStyle w:val="Standard"/>
        <w:spacing w:line="500" w:lineRule="exact"/>
      </w:pPr>
      <w:r>
        <w:rPr>
          <w:rFonts w:ascii="標楷體" w:eastAsia="標楷體" w:hAnsi="標楷體" w:cs="標楷體"/>
          <w:sz w:val="28"/>
          <w:szCs w:val="28"/>
        </w:rPr>
        <w:t xml:space="preserve">    二、國民身分證影本(正本備查)，</w:t>
      </w:r>
      <w:r>
        <w:rPr>
          <w:rFonts w:ascii="標楷體" w:eastAsia="標楷體" w:hAnsi="標楷體" w:cs="標楷體"/>
          <w:sz w:val="28"/>
          <w:szCs w:val="28"/>
          <w:u w:val="single"/>
        </w:rPr>
        <w:t>男須另繳交役畢證明。</w:t>
      </w:r>
    </w:p>
    <w:p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 xml:space="preserve">    三、</w:t>
      </w:r>
      <w:r w:rsidR="004C46AB">
        <w:rPr>
          <w:rFonts w:ascii="標楷體" w:eastAsia="標楷體" w:hAnsi="標楷體" w:cs="標楷體" w:hint="eastAsia"/>
          <w:sz w:val="28"/>
          <w:szCs w:val="28"/>
        </w:rPr>
        <w:t>相</w:t>
      </w:r>
      <w:r>
        <w:rPr>
          <w:rFonts w:ascii="標楷體" w:eastAsia="標楷體" w:hAnsi="標楷體" w:cs="標楷體"/>
          <w:sz w:val="28"/>
          <w:szCs w:val="28"/>
        </w:rPr>
        <w:t>關學經歷證件影本(正本備查)。</w:t>
      </w:r>
    </w:p>
    <w:p w:rsidR="00CB105F" w:rsidRDefault="00025554">
      <w:pPr>
        <w:pStyle w:val="Standard"/>
        <w:spacing w:line="500" w:lineRule="exact"/>
      </w:pPr>
      <w:r>
        <w:rPr>
          <w:rFonts w:ascii="標楷體" w:eastAsia="標楷體" w:hAnsi="標楷體" w:cs="標楷體"/>
          <w:sz w:val="28"/>
          <w:szCs w:val="28"/>
        </w:rPr>
        <w:t xml:space="preserve">    四、職業小客車駕照影本（正本備查，繳交影本存查）。</w:t>
      </w:r>
    </w:p>
    <w:p w:rsidR="00CB105F" w:rsidRDefault="00025554">
      <w:pPr>
        <w:pStyle w:val="Standard"/>
        <w:spacing w:line="500" w:lineRule="exact"/>
        <w:ind w:firstLine="560"/>
      </w:pPr>
      <w:r>
        <w:rPr>
          <w:rFonts w:ascii="標楷體" w:eastAsia="標楷體" w:hAnsi="標楷體" w:cs="標楷體"/>
          <w:sz w:val="28"/>
          <w:szCs w:val="28"/>
        </w:rPr>
        <w:t>五、交通部公路總局職業駕駛人定期訓練證明影本(無者免附)。</w:t>
      </w:r>
    </w:p>
    <w:p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 xml:space="preserve">    六、最近一年內公立醫療院所健康檢查合格證書。</w:t>
      </w:r>
    </w:p>
    <w:p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 xml:space="preserve">    七、</w:t>
      </w:r>
      <w:bookmarkStart w:id="3" w:name="_Hlk172203129"/>
      <w:r>
        <w:rPr>
          <w:rFonts w:ascii="標楷體" w:eastAsia="標楷體" w:hAnsi="標楷體" w:cs="標楷體"/>
          <w:sz w:val="28"/>
          <w:szCs w:val="28"/>
        </w:rPr>
        <w:t>警察刑事紀錄證明書</w:t>
      </w:r>
      <w:r w:rsidR="004C46AB">
        <w:rPr>
          <w:rFonts w:ascii="標楷體" w:eastAsia="標楷體" w:hAnsi="標楷體" w:cs="標楷體" w:hint="eastAsia"/>
          <w:sz w:val="28"/>
          <w:szCs w:val="28"/>
        </w:rPr>
        <w:t>(</w:t>
      </w:r>
      <w:r w:rsidR="004C46AB" w:rsidRPr="00B056D4">
        <w:rPr>
          <w:rFonts w:ascii="標楷體" w:eastAsia="標楷體" w:hAnsi="標楷體" w:cs="標楷體" w:hint="eastAsia"/>
          <w:sz w:val="28"/>
          <w:szCs w:val="28"/>
        </w:rPr>
        <w:t>可補</w:t>
      </w:r>
      <w:r w:rsidR="001E6515" w:rsidRPr="00B056D4">
        <w:rPr>
          <w:rFonts w:ascii="標楷體" w:eastAsia="標楷體" w:hAnsi="標楷體" w:cs="標楷體" w:hint="eastAsia"/>
          <w:sz w:val="28"/>
          <w:szCs w:val="28"/>
        </w:rPr>
        <w:t>件</w:t>
      </w:r>
      <w:r w:rsidR="004C46AB" w:rsidRPr="00B056D4">
        <w:rPr>
          <w:rFonts w:ascii="標楷體" w:eastAsia="標楷體" w:hAnsi="標楷體" w:cs="標楷體" w:hint="eastAsia"/>
          <w:sz w:val="28"/>
          <w:szCs w:val="28"/>
        </w:rPr>
        <w:t>，</w:t>
      </w:r>
      <w:r w:rsidR="00A532E6" w:rsidRPr="00B056D4">
        <w:rPr>
          <w:rFonts w:ascii="標楷體" w:eastAsia="標楷體" w:hAnsi="標楷體" w:cs="標楷體" w:hint="eastAsia"/>
          <w:sz w:val="28"/>
          <w:szCs w:val="28"/>
        </w:rPr>
        <w:t>若</w:t>
      </w:r>
      <w:r w:rsidR="003F7E9E" w:rsidRPr="00B056D4">
        <w:rPr>
          <w:rFonts w:ascii="標楷體" w:eastAsia="標楷體" w:hAnsi="標楷體" w:cs="標楷體" w:hint="eastAsia"/>
          <w:sz w:val="28"/>
          <w:szCs w:val="28"/>
        </w:rPr>
        <w:t>經甄試錄取後發現</w:t>
      </w:r>
      <w:r w:rsidR="00A532E6" w:rsidRPr="00B056D4">
        <w:rPr>
          <w:rFonts w:ascii="標楷體" w:eastAsia="標楷體" w:hAnsi="標楷體" w:cs="標楷體" w:hint="eastAsia"/>
          <w:sz w:val="28"/>
          <w:szCs w:val="28"/>
        </w:rPr>
        <w:t>不符</w:t>
      </w:r>
      <w:r w:rsidR="003F7E9E" w:rsidRPr="00B056D4">
        <w:rPr>
          <w:rFonts w:ascii="標楷體" w:eastAsia="標楷體" w:hAnsi="標楷體" w:cs="標楷體" w:hint="eastAsia"/>
          <w:sz w:val="28"/>
          <w:szCs w:val="28"/>
        </w:rPr>
        <w:t>情事</w:t>
      </w:r>
      <w:r w:rsidR="008A44CF" w:rsidRPr="00B056D4">
        <w:rPr>
          <w:rFonts w:ascii="標楷體" w:eastAsia="標楷體" w:hAnsi="標楷體" w:cs="標楷體" w:hint="eastAsia"/>
          <w:sz w:val="28"/>
          <w:szCs w:val="28"/>
        </w:rPr>
        <w:t>取</w:t>
      </w:r>
      <w:r w:rsidR="003F7E9E" w:rsidRPr="00B056D4">
        <w:rPr>
          <w:rFonts w:ascii="標楷體" w:eastAsia="標楷體" w:hAnsi="標楷體" w:cs="標楷體" w:hint="eastAsia"/>
          <w:sz w:val="28"/>
          <w:szCs w:val="28"/>
        </w:rPr>
        <w:t>消錄用資格</w:t>
      </w:r>
      <w:r w:rsidR="003F7E9E">
        <w:rPr>
          <w:rFonts w:ascii="標楷體" w:eastAsia="標楷體" w:hAnsi="標楷體" w:cs="標楷體" w:hint="eastAsia"/>
          <w:sz w:val="28"/>
          <w:szCs w:val="28"/>
        </w:rPr>
        <w:t>)</w:t>
      </w:r>
      <w:r w:rsidR="003F7E9E">
        <w:rPr>
          <w:rFonts w:ascii="標楷體" w:eastAsia="標楷體" w:hAnsi="標楷體" w:cs="標楷體"/>
          <w:sz w:val="28"/>
          <w:szCs w:val="28"/>
        </w:rPr>
        <w:t>。</w:t>
      </w:r>
      <w:bookmarkEnd w:id="3"/>
      <w:r w:rsidR="003F7E9E" w:rsidRPr="006E2101">
        <w:rPr>
          <w:rFonts w:ascii="標楷體" w:eastAsia="標楷體" w:hAnsi="標楷體" w:cs="標楷體" w:hint="eastAsia"/>
          <w:sz w:val="28"/>
          <w:szCs w:val="28"/>
        </w:rPr>
        <w:t xml:space="preserve">           </w:t>
      </w:r>
    </w:p>
    <w:p w:rsidR="00CB105F" w:rsidRDefault="00025554">
      <w:pPr>
        <w:pStyle w:val="Standard"/>
        <w:spacing w:line="500" w:lineRule="exact"/>
        <w:ind w:firstLine="560"/>
      </w:pPr>
      <w:r>
        <w:rPr>
          <w:rFonts w:ascii="標楷體" w:eastAsia="標楷體" w:hAnsi="標楷體" w:cs="標楷體"/>
          <w:sz w:val="28"/>
          <w:szCs w:val="28"/>
        </w:rPr>
        <w:t>八、最近二年內無肇事紀錄者證明。</w:t>
      </w:r>
    </w:p>
    <w:p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伍、甄選方式時間及地點：</w:t>
      </w:r>
    </w:p>
    <w:p w:rsidR="00CB105F" w:rsidRDefault="00025554">
      <w:pPr>
        <w:pStyle w:val="Standard"/>
        <w:spacing w:line="500" w:lineRule="exact"/>
      </w:pPr>
      <w:r>
        <w:rPr>
          <w:rFonts w:ascii="標楷體" w:eastAsia="標楷體" w:hAnsi="標楷體" w:cs="標楷體"/>
          <w:sz w:val="28"/>
          <w:szCs w:val="28"/>
        </w:rPr>
        <w:t xml:space="preserve">    一、本次甄選方式: 口試：100%</w:t>
      </w:r>
    </w:p>
    <w:p w:rsidR="00CB105F" w:rsidRDefault="00025554">
      <w:pPr>
        <w:pStyle w:val="Standard"/>
        <w:numPr>
          <w:ilvl w:val="0"/>
          <w:numId w:val="21"/>
        </w:numPr>
        <w:spacing w:line="500" w:lineRule="exact"/>
        <w:rPr>
          <w:rFonts w:ascii="標楷體" w:eastAsia="標楷體" w:hAnsi="標楷體" w:cs="標楷體"/>
          <w:sz w:val="28"/>
          <w:szCs w:val="28"/>
        </w:rPr>
      </w:pPr>
      <w:r>
        <w:rPr>
          <w:rFonts w:ascii="標楷體" w:eastAsia="標楷體" w:hAnsi="標楷體" w:cs="標楷體"/>
          <w:sz w:val="28"/>
          <w:szCs w:val="28"/>
        </w:rPr>
        <w:t>考試時間地點</w:t>
      </w:r>
    </w:p>
    <w:p w:rsidR="00AC4B18" w:rsidRPr="000A05CB" w:rsidRDefault="008139D6" w:rsidP="009B25B8">
      <w:pPr>
        <w:pStyle w:val="Standard"/>
        <w:spacing w:line="276" w:lineRule="auto"/>
        <w:ind w:leftChars="262" w:left="1368" w:hangingChars="264" w:hanging="739"/>
      </w:pPr>
      <w:r>
        <w:rPr>
          <w:rFonts w:ascii="標楷體" w:eastAsia="標楷體" w:hAnsi="標楷體" w:cs="標楷體" w:hint="eastAsia"/>
          <w:sz w:val="28"/>
          <w:szCs w:val="28"/>
        </w:rPr>
        <w:t>(一)</w:t>
      </w:r>
      <w:r w:rsidR="009B25B8">
        <w:rPr>
          <w:rFonts w:ascii="標楷體" w:eastAsia="標楷體" w:hAnsi="標楷體" w:cs="標楷體"/>
          <w:sz w:val="28"/>
          <w:szCs w:val="28"/>
        </w:rPr>
        <w:t xml:space="preserve"> </w:t>
      </w:r>
      <w:r w:rsidR="00025554" w:rsidRPr="008139D6">
        <w:rPr>
          <w:rFonts w:ascii="標楷體" w:eastAsia="標楷體" w:hAnsi="標楷體" w:cs="標楷體"/>
          <w:sz w:val="28"/>
          <w:szCs w:val="28"/>
        </w:rPr>
        <w:t>時間：</w:t>
      </w:r>
      <w:r w:rsidRPr="00B056D4">
        <w:rPr>
          <w:rFonts w:ascii="標楷體" w:eastAsia="標楷體" w:hAnsi="標楷體" w:cs="標楷體"/>
          <w:sz w:val="28"/>
          <w:szCs w:val="28"/>
        </w:rPr>
        <w:t>113年</w:t>
      </w:r>
      <w:r w:rsidR="004C46AB" w:rsidRPr="00B056D4">
        <w:rPr>
          <w:rFonts w:ascii="標楷體" w:eastAsia="標楷體" w:hAnsi="標楷體" w:cs="標楷體" w:hint="eastAsia"/>
          <w:sz w:val="28"/>
          <w:szCs w:val="28"/>
        </w:rPr>
        <w:t>8</w:t>
      </w:r>
      <w:r w:rsidRPr="00B056D4">
        <w:rPr>
          <w:rFonts w:ascii="標楷體" w:eastAsia="標楷體" w:hAnsi="標楷體" w:cs="標楷體"/>
          <w:sz w:val="28"/>
          <w:szCs w:val="28"/>
        </w:rPr>
        <w:t>月</w:t>
      </w:r>
      <w:r w:rsidR="004C46AB" w:rsidRPr="00B056D4">
        <w:rPr>
          <w:rFonts w:ascii="標楷體" w:eastAsia="標楷體" w:hAnsi="標楷體" w:cs="標楷體" w:hint="eastAsia"/>
          <w:sz w:val="28"/>
          <w:szCs w:val="28"/>
        </w:rPr>
        <w:t>1</w:t>
      </w:r>
      <w:r w:rsidRPr="00B056D4">
        <w:rPr>
          <w:rFonts w:ascii="標楷體" w:eastAsia="標楷體" w:hAnsi="標楷體" w:cs="標楷體"/>
          <w:sz w:val="28"/>
          <w:szCs w:val="28"/>
        </w:rPr>
        <w:t>日(星期</w:t>
      </w:r>
      <w:r w:rsidR="004C46AB" w:rsidRPr="00B056D4">
        <w:rPr>
          <w:rFonts w:ascii="標楷體" w:eastAsia="標楷體" w:hAnsi="標楷體" w:cs="標楷體" w:hint="eastAsia"/>
          <w:sz w:val="28"/>
          <w:szCs w:val="28"/>
        </w:rPr>
        <w:t>四</w:t>
      </w:r>
      <w:r w:rsidRPr="00B056D4">
        <w:rPr>
          <w:rFonts w:ascii="標楷體" w:eastAsia="標楷體" w:hAnsi="標楷體" w:cs="標楷體"/>
          <w:sz w:val="28"/>
          <w:szCs w:val="28"/>
        </w:rPr>
        <w:t>)</w:t>
      </w:r>
      <w:r w:rsidRPr="008139D6">
        <w:rPr>
          <w:rFonts w:ascii="標楷體" w:eastAsia="標楷體" w:hAnsi="標楷體" w:cs="標楷體"/>
          <w:sz w:val="28"/>
          <w:szCs w:val="28"/>
        </w:rPr>
        <w:t>下午13時20分前至總務處報到，依報名先後順序為應考順序。</w:t>
      </w:r>
    </w:p>
    <w:p w:rsidR="00CB105F" w:rsidRDefault="00025554">
      <w:pPr>
        <w:pStyle w:val="Standard"/>
        <w:spacing w:line="500" w:lineRule="exact"/>
      </w:pPr>
      <w:r>
        <w:rPr>
          <w:rFonts w:ascii="標楷體" w:eastAsia="標楷體" w:hAnsi="標楷體" w:cs="標楷體"/>
          <w:sz w:val="28"/>
          <w:szCs w:val="28"/>
        </w:rPr>
        <w:t xml:space="preserve">    （二）口試地點：</w:t>
      </w:r>
      <w:r w:rsidR="008139D6">
        <w:rPr>
          <w:rFonts w:ascii="標楷體" w:eastAsia="標楷體" w:hAnsi="標楷體" w:cs="標楷體"/>
          <w:sz w:val="28"/>
          <w:szCs w:val="28"/>
        </w:rPr>
        <w:t>本校校史室</w:t>
      </w:r>
      <w:r>
        <w:rPr>
          <w:rFonts w:ascii="標楷體" w:eastAsia="標楷體" w:hAnsi="標楷體" w:cs="標楷體"/>
          <w:sz w:val="28"/>
          <w:szCs w:val="28"/>
        </w:rPr>
        <w:t>。</w:t>
      </w:r>
    </w:p>
    <w:p w:rsidR="00CB105F" w:rsidRDefault="00025554">
      <w:pPr>
        <w:pStyle w:val="Standard"/>
        <w:spacing w:line="500" w:lineRule="exact"/>
      </w:pPr>
      <w:r>
        <w:rPr>
          <w:rFonts w:ascii="標楷體" w:eastAsia="標楷體" w:hAnsi="標楷體" w:cs="標楷體"/>
          <w:sz w:val="28"/>
          <w:szCs w:val="28"/>
        </w:rPr>
        <w:t xml:space="preserve">          校址︰</w:t>
      </w:r>
      <w:r w:rsidR="00413D2B" w:rsidRPr="00413D2B">
        <w:rPr>
          <w:rFonts w:ascii="標楷體" w:eastAsia="標楷體" w:hAnsi="標楷體" w:cs="標楷體" w:hint="eastAsia"/>
          <w:sz w:val="28"/>
          <w:szCs w:val="28"/>
        </w:rPr>
        <w:t>981花蓮縣玉里鎮</w:t>
      </w:r>
      <w:r w:rsidR="004C46AB">
        <w:rPr>
          <w:rFonts w:ascii="標楷體" w:eastAsia="標楷體" w:hAnsi="標楷體" w:cs="標楷體" w:hint="eastAsia"/>
          <w:sz w:val="28"/>
          <w:szCs w:val="28"/>
        </w:rPr>
        <w:t>忠智路43</w:t>
      </w:r>
      <w:r w:rsidR="00413D2B" w:rsidRPr="00413D2B">
        <w:rPr>
          <w:rFonts w:ascii="標楷體" w:eastAsia="標楷體" w:hAnsi="標楷體" w:cs="標楷體" w:hint="eastAsia"/>
          <w:sz w:val="28"/>
          <w:szCs w:val="28"/>
        </w:rPr>
        <w:t>號</w:t>
      </w:r>
      <w:r>
        <w:rPr>
          <w:rFonts w:ascii="標楷體" w:eastAsia="標楷體" w:hAnsi="標楷體" w:cs="標楷體"/>
          <w:sz w:val="28"/>
          <w:szCs w:val="28"/>
        </w:rPr>
        <w:t xml:space="preserve">  電話：03-8882007分機132</w:t>
      </w:r>
    </w:p>
    <w:p w:rsidR="00CB105F" w:rsidRDefault="00025554">
      <w:pPr>
        <w:pStyle w:val="Standard"/>
        <w:numPr>
          <w:ilvl w:val="0"/>
          <w:numId w:val="23"/>
        </w:numPr>
        <w:spacing w:line="500" w:lineRule="exact"/>
        <w:rPr>
          <w:rFonts w:ascii="標楷體" w:eastAsia="標楷體" w:hAnsi="標楷體" w:cs="標楷體"/>
          <w:sz w:val="28"/>
          <w:szCs w:val="28"/>
        </w:rPr>
      </w:pPr>
      <w:r>
        <w:rPr>
          <w:rFonts w:ascii="標楷體" w:eastAsia="標楷體" w:hAnsi="標楷體" w:cs="標楷體"/>
          <w:sz w:val="28"/>
          <w:szCs w:val="28"/>
        </w:rPr>
        <w:t>錄取方式：正取壹名，備取壹名，成績未達80分者不予錄取及備取，總分同分者抽籤決定之。</w:t>
      </w:r>
    </w:p>
    <w:p w:rsidR="00CB105F" w:rsidRDefault="00025554">
      <w:pPr>
        <w:pStyle w:val="Standard"/>
        <w:spacing w:line="500" w:lineRule="exact"/>
      </w:pPr>
      <w:r>
        <w:rPr>
          <w:rFonts w:ascii="標楷體" w:eastAsia="標楷體" w:hAnsi="標楷體" w:cs="標楷體"/>
          <w:sz w:val="28"/>
          <w:szCs w:val="28"/>
        </w:rPr>
        <w:t>陸、甄選錄取名單之公布，通知及報到：</w:t>
      </w:r>
    </w:p>
    <w:p w:rsidR="00CB105F" w:rsidRDefault="00025554">
      <w:pPr>
        <w:pStyle w:val="Standard"/>
        <w:spacing w:line="500" w:lineRule="exact"/>
        <w:ind w:left="1133" w:hanging="574"/>
      </w:pPr>
      <w:r>
        <w:rPr>
          <w:rFonts w:ascii="標楷體" w:eastAsia="標楷體" w:hAnsi="標楷體" w:cs="標楷體"/>
          <w:sz w:val="28"/>
          <w:szCs w:val="28"/>
        </w:rPr>
        <w:t>一、公布時間：公告於</w:t>
      </w:r>
      <w:r>
        <w:rPr>
          <w:rFonts w:eastAsia="標楷體"/>
          <w:sz w:val="28"/>
          <w:szCs w:val="28"/>
        </w:rPr>
        <w:t>花蓮縣玉里國小</w:t>
      </w:r>
      <w:r>
        <w:rPr>
          <w:rFonts w:ascii="標楷體" w:eastAsia="標楷體" w:hAnsi="標楷體" w:cs="標楷體"/>
          <w:sz w:val="28"/>
          <w:szCs w:val="28"/>
        </w:rPr>
        <w:t>全球資訊</w:t>
      </w:r>
      <w:r>
        <w:rPr>
          <w:rFonts w:ascii="標楷體" w:eastAsia="標楷體" w:hAnsi="標楷體" w:cs="標楷體"/>
          <w:color w:val="000000"/>
          <w:sz w:val="28"/>
          <w:szCs w:val="28"/>
        </w:rPr>
        <w:t>服務網</w:t>
      </w:r>
      <w:r>
        <w:rPr>
          <w:rFonts w:ascii="標楷體" w:eastAsia="標楷體" w:hAnsi="標楷體" w:cs="標楷體"/>
          <w:sz w:val="28"/>
          <w:szCs w:val="28"/>
        </w:rPr>
        <w:t>網站公告。</w:t>
      </w:r>
    </w:p>
    <w:p w:rsidR="00CB105F" w:rsidRDefault="00025554">
      <w:pPr>
        <w:pStyle w:val="Standard"/>
        <w:spacing w:line="500" w:lineRule="exact"/>
        <w:ind w:left="1176" w:hanging="602"/>
      </w:pPr>
      <w:r>
        <w:rPr>
          <w:rFonts w:ascii="標楷體" w:eastAsia="標楷體" w:hAnsi="標楷體" w:cs="標楷體"/>
          <w:sz w:val="28"/>
          <w:szCs w:val="28"/>
        </w:rPr>
        <w:t>二、通知報到：經甄選錄取者應於接到電話通知後，親至本校辦理報到，並將有關證件正本送核，有偽造不實者，取消資格並負法律責任；錄取人員未於規定時間內辦理報到者，由次一順位人員依序遞補之。</w:t>
      </w:r>
    </w:p>
    <w:p w:rsidR="00CB105F" w:rsidRDefault="00025554">
      <w:pPr>
        <w:pStyle w:val="Standard"/>
        <w:spacing w:line="500" w:lineRule="exact"/>
        <w:ind w:firstLine="588"/>
      </w:pPr>
      <w:r>
        <w:rPr>
          <w:rFonts w:ascii="標楷體" w:eastAsia="標楷體" w:hAnsi="標楷體" w:cs="標楷體"/>
          <w:sz w:val="28"/>
          <w:szCs w:val="28"/>
        </w:rPr>
        <w:t>三、經錄取後，於機關通知日起至契約期滿日止。</w:t>
      </w:r>
    </w:p>
    <w:p w:rsidR="00C465DB"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柒、隨附補充說明，務必詳閱。</w:t>
      </w:r>
    </w:p>
    <w:p w:rsidR="00C465DB" w:rsidRDefault="00C465DB">
      <w:pPr>
        <w:suppressAutoHyphens w:val="0"/>
        <w:rPr>
          <w:rFonts w:ascii="標楷體" w:eastAsia="標楷體" w:hAnsi="標楷體" w:cs="標楷體"/>
          <w:sz w:val="28"/>
          <w:szCs w:val="28"/>
          <w:lang w:bidi="ar-SA"/>
        </w:rPr>
      </w:pPr>
      <w:r>
        <w:rPr>
          <w:rFonts w:ascii="標楷體" w:eastAsia="標楷體" w:hAnsi="標楷體" w:cs="標楷體"/>
          <w:sz w:val="28"/>
          <w:szCs w:val="28"/>
        </w:rPr>
        <w:br w:type="page"/>
      </w:r>
    </w:p>
    <w:p w:rsidR="00CB105F" w:rsidRDefault="00025554">
      <w:pPr>
        <w:pStyle w:val="Standard"/>
        <w:spacing w:after="120"/>
        <w:jc w:val="center"/>
      </w:pPr>
      <w:r>
        <w:rPr>
          <w:rFonts w:ascii="標楷體" w:eastAsia="標楷體" w:hAnsi="標楷體" w:cs="標楷體"/>
          <w:sz w:val="32"/>
          <w:szCs w:val="32"/>
        </w:rPr>
        <w:lastRenderedPageBreak/>
        <w:t>花蓮縣玉里鎮玉里國民小學113年身心障礙交通車司機甄選報名表</w:t>
      </w:r>
    </w:p>
    <w:p w:rsidR="00CB105F" w:rsidRDefault="00025554">
      <w:pPr>
        <w:pStyle w:val="Standard"/>
        <w:spacing w:after="120"/>
        <w:jc w:val="center"/>
      </w:pPr>
      <w:r>
        <w:rPr>
          <w:rFonts w:ascii="標楷體" w:eastAsia="標楷體" w:hAnsi="標楷體" w:cs="標楷體"/>
          <w:sz w:val="28"/>
        </w:rPr>
        <w:t>編號：</w:t>
      </w:r>
      <w:r>
        <w:rPr>
          <w:rFonts w:ascii="標楷體" w:eastAsia="標楷體" w:hAnsi="標楷體" w:cs="標楷體"/>
          <w:sz w:val="28"/>
          <w:u w:val="single"/>
        </w:rPr>
        <w:t xml:space="preserve">          </w:t>
      </w:r>
      <w:r>
        <w:rPr>
          <w:rFonts w:ascii="標楷體" w:eastAsia="標楷體" w:hAnsi="標楷體" w:cs="標楷體"/>
          <w:sz w:val="28"/>
        </w:rPr>
        <w:t xml:space="preserve">                                      </w:t>
      </w:r>
      <w:r>
        <w:rPr>
          <w:rFonts w:ascii="標楷體" w:eastAsia="標楷體" w:hAnsi="標楷體"/>
        </w:rPr>
        <w:t>年      月      日</w:t>
      </w:r>
    </w:p>
    <w:tbl>
      <w:tblPr>
        <w:tblW w:w="9700" w:type="dxa"/>
        <w:jc w:val="center"/>
        <w:tblLayout w:type="fixed"/>
        <w:tblCellMar>
          <w:left w:w="10" w:type="dxa"/>
          <w:right w:w="10" w:type="dxa"/>
        </w:tblCellMar>
        <w:tblLook w:val="0000" w:firstRow="0" w:lastRow="0" w:firstColumn="0" w:lastColumn="0" w:noHBand="0" w:noVBand="0"/>
      </w:tblPr>
      <w:tblGrid>
        <w:gridCol w:w="1588"/>
        <w:gridCol w:w="2040"/>
        <w:gridCol w:w="1200"/>
        <w:gridCol w:w="360"/>
        <w:gridCol w:w="1261"/>
        <w:gridCol w:w="779"/>
        <w:gridCol w:w="2472"/>
      </w:tblGrid>
      <w:tr w:rsidR="00CB105F" w:rsidTr="005E715B">
        <w:trPr>
          <w:cantSplit/>
          <w:trHeight w:val="23"/>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姓   名</w:t>
            </w:r>
          </w:p>
        </w:tc>
        <w:tc>
          <w:tcPr>
            <w:tcW w:w="20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CB105F" w:rsidRDefault="00CB105F">
            <w:pPr>
              <w:pStyle w:val="Standard"/>
              <w:snapToGrid w:val="0"/>
              <w:spacing w:before="240" w:line="480" w:lineRule="exact"/>
              <w:jc w:val="center"/>
              <w:rPr>
                <w:rFonts w:ascii="標楷體" w:eastAsia="標楷體" w:hAnsi="標楷體" w:cs="標楷體"/>
                <w:b/>
                <w:sz w:val="28"/>
              </w:rPr>
            </w:pPr>
          </w:p>
        </w:tc>
        <w:tc>
          <w:tcPr>
            <w:tcW w:w="156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性    別</w:t>
            </w:r>
          </w:p>
        </w:tc>
        <w:tc>
          <w:tcPr>
            <w:tcW w:w="204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240" w:line="480" w:lineRule="exact"/>
              <w:jc w:val="center"/>
              <w:rPr>
                <w:rFonts w:ascii="標楷體" w:eastAsia="標楷體" w:hAnsi="標楷體" w:cs="標楷體"/>
                <w:b/>
                <w:sz w:val="28"/>
              </w:rPr>
            </w:pPr>
          </w:p>
        </w:tc>
        <w:tc>
          <w:tcPr>
            <w:tcW w:w="24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600" w:line="480" w:lineRule="exact"/>
              <w:jc w:val="center"/>
              <w:rPr>
                <w:rFonts w:ascii="標楷體" w:eastAsia="標楷體" w:hAnsi="標楷體" w:cs="標楷體"/>
                <w:sz w:val="28"/>
              </w:rPr>
            </w:pPr>
            <w:r>
              <w:rPr>
                <w:rFonts w:ascii="標楷體" w:eastAsia="標楷體" w:hAnsi="標楷體" w:cs="標楷體"/>
                <w:sz w:val="28"/>
              </w:rPr>
              <w:t>照片</w:t>
            </w:r>
          </w:p>
        </w:tc>
      </w:tr>
      <w:tr w:rsidR="00CB105F" w:rsidTr="005E715B">
        <w:trPr>
          <w:cantSplit/>
          <w:trHeight w:val="23"/>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年   齡</w:t>
            </w:r>
          </w:p>
        </w:tc>
        <w:tc>
          <w:tcPr>
            <w:tcW w:w="20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CB105F" w:rsidRDefault="00CB105F">
            <w:pPr>
              <w:pStyle w:val="Standard"/>
              <w:snapToGrid w:val="0"/>
              <w:spacing w:before="240" w:line="480" w:lineRule="exact"/>
              <w:jc w:val="center"/>
              <w:rPr>
                <w:rFonts w:ascii="標楷體" w:eastAsia="標楷體" w:hAnsi="標楷體" w:cs="標楷體"/>
                <w:b/>
                <w:sz w:val="28"/>
              </w:rPr>
            </w:pPr>
          </w:p>
        </w:tc>
        <w:tc>
          <w:tcPr>
            <w:tcW w:w="156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出生年月日</w:t>
            </w:r>
          </w:p>
        </w:tc>
        <w:tc>
          <w:tcPr>
            <w:tcW w:w="204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240" w:line="480" w:lineRule="exact"/>
              <w:jc w:val="center"/>
              <w:rPr>
                <w:rFonts w:ascii="標楷體" w:eastAsia="標楷體" w:hAnsi="標楷體" w:cs="標楷體"/>
                <w:b/>
                <w:sz w:val="28"/>
              </w:rPr>
            </w:pPr>
          </w:p>
        </w:tc>
        <w:tc>
          <w:tcPr>
            <w:tcW w:w="24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CB105F"/>
        </w:tc>
      </w:tr>
      <w:tr w:rsidR="00CB105F" w:rsidTr="005E715B">
        <w:trPr>
          <w:cantSplit/>
          <w:trHeight w:val="23"/>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身分證字號</w:t>
            </w:r>
          </w:p>
        </w:tc>
        <w:tc>
          <w:tcPr>
            <w:tcW w:w="20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CB105F" w:rsidRDefault="00CB105F">
            <w:pPr>
              <w:pStyle w:val="Standard"/>
              <w:snapToGrid w:val="0"/>
              <w:spacing w:before="240" w:line="480" w:lineRule="exact"/>
              <w:jc w:val="center"/>
              <w:rPr>
                <w:rFonts w:ascii="標楷體" w:eastAsia="標楷體" w:hAnsi="標楷體" w:cs="標楷體"/>
                <w:b/>
                <w:sz w:val="28"/>
              </w:rPr>
            </w:pPr>
          </w:p>
        </w:tc>
        <w:tc>
          <w:tcPr>
            <w:tcW w:w="156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電    話</w:t>
            </w:r>
          </w:p>
        </w:tc>
        <w:tc>
          <w:tcPr>
            <w:tcW w:w="204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240" w:line="480" w:lineRule="exact"/>
              <w:jc w:val="center"/>
              <w:rPr>
                <w:rFonts w:ascii="標楷體" w:eastAsia="標楷體" w:hAnsi="標楷體" w:cs="標楷體"/>
                <w:b/>
                <w:sz w:val="28"/>
              </w:rPr>
            </w:pPr>
          </w:p>
        </w:tc>
        <w:tc>
          <w:tcPr>
            <w:tcW w:w="24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CB105F"/>
        </w:tc>
      </w:tr>
      <w:tr w:rsidR="00CB105F">
        <w:trPr>
          <w:cantSplit/>
          <w:trHeight w:val="23"/>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學   歷</w:t>
            </w:r>
          </w:p>
        </w:tc>
        <w:tc>
          <w:tcPr>
            <w:tcW w:w="5640"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120" w:line="480" w:lineRule="exact"/>
              <w:jc w:val="center"/>
              <w:rPr>
                <w:rFonts w:ascii="標楷體" w:eastAsia="標楷體" w:hAnsi="標楷體" w:cs="標楷體"/>
                <w:b/>
                <w:sz w:val="28"/>
              </w:rPr>
            </w:pPr>
          </w:p>
        </w:tc>
        <w:tc>
          <w:tcPr>
            <w:tcW w:w="24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CB105F"/>
        </w:tc>
      </w:tr>
      <w:tr w:rsidR="00CB105F">
        <w:trPr>
          <w:cantSplit/>
          <w:trHeight w:val="23"/>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現   職</w:t>
            </w:r>
          </w:p>
        </w:tc>
        <w:tc>
          <w:tcPr>
            <w:tcW w:w="324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120" w:line="480" w:lineRule="exact"/>
              <w:jc w:val="center"/>
              <w:rPr>
                <w:rFonts w:ascii="標楷體" w:eastAsia="標楷體" w:hAnsi="標楷體" w:cs="標楷體"/>
                <w:b/>
                <w:sz w:val="28"/>
              </w:rPr>
            </w:pPr>
          </w:p>
        </w:tc>
        <w:tc>
          <w:tcPr>
            <w:tcW w:w="1621"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120" w:line="480" w:lineRule="exact"/>
              <w:jc w:val="center"/>
              <w:rPr>
                <w:rFonts w:ascii="標楷體" w:eastAsia="標楷體" w:hAnsi="標楷體" w:cs="標楷體"/>
                <w:b/>
                <w:sz w:val="28"/>
              </w:rPr>
            </w:pPr>
            <w:r>
              <w:rPr>
                <w:rFonts w:ascii="標楷體" w:eastAsia="標楷體" w:hAnsi="標楷體" w:cs="標楷體"/>
                <w:b/>
                <w:sz w:val="28"/>
              </w:rPr>
              <w:t>婚姻狀況</w:t>
            </w:r>
          </w:p>
        </w:tc>
        <w:tc>
          <w:tcPr>
            <w:tcW w:w="32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120" w:line="480" w:lineRule="exact"/>
              <w:jc w:val="center"/>
              <w:rPr>
                <w:rFonts w:ascii="標楷體" w:eastAsia="標楷體" w:hAnsi="標楷體" w:cs="標楷體"/>
                <w:b/>
                <w:sz w:val="28"/>
              </w:rPr>
            </w:pPr>
            <w:r>
              <w:rPr>
                <w:rFonts w:ascii="標楷體" w:eastAsia="標楷體" w:hAnsi="標楷體" w:cs="標楷體"/>
                <w:b/>
                <w:sz w:val="28"/>
              </w:rPr>
              <w:t>□已婚      □未婚</w:t>
            </w:r>
          </w:p>
        </w:tc>
      </w:tr>
      <w:tr w:rsidR="00CB105F">
        <w:trPr>
          <w:cantSplit/>
          <w:trHeight w:val="23"/>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專   長</w:t>
            </w:r>
          </w:p>
        </w:tc>
        <w:tc>
          <w:tcPr>
            <w:tcW w:w="811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120" w:line="480" w:lineRule="exact"/>
              <w:jc w:val="center"/>
              <w:rPr>
                <w:rFonts w:ascii="標楷體" w:eastAsia="標楷體" w:hAnsi="標楷體" w:cs="標楷體"/>
                <w:b/>
                <w:sz w:val="28"/>
              </w:rPr>
            </w:pPr>
          </w:p>
        </w:tc>
      </w:tr>
      <w:tr w:rsidR="00CB105F">
        <w:trPr>
          <w:cantSplit/>
          <w:trHeight w:val="569"/>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通 訊 處</w:t>
            </w:r>
          </w:p>
        </w:tc>
        <w:tc>
          <w:tcPr>
            <w:tcW w:w="811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120" w:line="480" w:lineRule="exact"/>
              <w:jc w:val="center"/>
              <w:rPr>
                <w:rFonts w:ascii="標楷體" w:eastAsia="標楷體" w:hAnsi="標楷體" w:cs="標楷體"/>
                <w:b/>
                <w:sz w:val="28"/>
              </w:rPr>
            </w:pPr>
          </w:p>
        </w:tc>
      </w:tr>
      <w:tr w:rsidR="00CB105F">
        <w:trPr>
          <w:cantSplit/>
          <w:trHeight w:val="1598"/>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240"/>
              <w:jc w:val="center"/>
              <w:rPr>
                <w:rFonts w:ascii="標楷體" w:eastAsia="標楷體" w:hAnsi="標楷體" w:cs="標楷體"/>
                <w:b/>
                <w:sz w:val="28"/>
              </w:rPr>
            </w:pPr>
            <w:r>
              <w:rPr>
                <w:rFonts w:ascii="標楷體" w:eastAsia="標楷體" w:hAnsi="標楷體" w:cs="標楷體"/>
                <w:b/>
                <w:sz w:val="28"/>
              </w:rPr>
              <w:t>經   歷</w:t>
            </w:r>
          </w:p>
        </w:tc>
        <w:tc>
          <w:tcPr>
            <w:tcW w:w="811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120"/>
              <w:jc w:val="center"/>
              <w:rPr>
                <w:rFonts w:ascii="標楷體" w:eastAsia="標楷體" w:hAnsi="標楷體" w:cs="標楷體"/>
                <w:b/>
                <w:sz w:val="28"/>
              </w:rPr>
            </w:pPr>
          </w:p>
        </w:tc>
      </w:tr>
      <w:tr w:rsidR="00CB105F">
        <w:trPr>
          <w:cantSplit/>
          <w:trHeight w:val="2000"/>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CB105F" w:rsidRDefault="00025554">
            <w:pPr>
              <w:pStyle w:val="Standard"/>
              <w:spacing w:before="840"/>
              <w:rPr>
                <w:rFonts w:ascii="標楷體" w:eastAsia="標楷體" w:hAnsi="標楷體" w:cs="標楷體"/>
                <w:b/>
                <w:sz w:val="28"/>
              </w:rPr>
            </w:pPr>
            <w:r>
              <w:rPr>
                <w:rFonts w:ascii="標楷體" w:eastAsia="標楷體" w:hAnsi="標楷體" w:cs="標楷體"/>
                <w:b/>
                <w:sz w:val="28"/>
              </w:rPr>
              <w:t>審查證件</w:t>
            </w:r>
          </w:p>
        </w:tc>
        <w:tc>
          <w:tcPr>
            <w:tcW w:w="811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line="276" w:lineRule="auto"/>
            </w:pPr>
            <w:r>
              <w:rPr>
                <w:rFonts w:ascii="標楷體" w:eastAsia="標楷體" w:hAnsi="標楷體" w:cs="標楷體"/>
              </w:rPr>
              <w:t>□職業駕駛執照正本              □男須役畢證明</w:t>
            </w:r>
          </w:p>
          <w:p w:rsidR="00CB105F" w:rsidRDefault="00025554">
            <w:pPr>
              <w:pStyle w:val="Standard"/>
              <w:spacing w:line="276" w:lineRule="auto"/>
            </w:pPr>
            <w:r>
              <w:rPr>
                <w:rFonts w:ascii="標楷體" w:eastAsia="標楷體" w:hAnsi="標楷體" w:cs="標楷體"/>
              </w:rPr>
              <w:t>□身份證正本                    □學經歷證件</w:t>
            </w:r>
          </w:p>
          <w:p w:rsidR="00CB105F" w:rsidRDefault="00025554">
            <w:pPr>
              <w:pStyle w:val="Standard"/>
              <w:spacing w:line="276" w:lineRule="auto"/>
              <w:rPr>
                <w:rFonts w:ascii="標楷體" w:eastAsia="標楷體" w:hAnsi="標楷體" w:cs="標楷體"/>
              </w:rPr>
            </w:pPr>
            <w:r>
              <w:rPr>
                <w:rFonts w:ascii="標楷體" w:eastAsia="標楷體" w:hAnsi="標楷體" w:cs="標楷體"/>
              </w:rPr>
              <w:t>□體檢表正本                    □警察刑事紀錄證明書</w:t>
            </w:r>
            <w:r w:rsidR="00A532E6">
              <w:rPr>
                <w:rFonts w:ascii="標楷體" w:eastAsia="標楷體" w:hAnsi="標楷體" w:cs="標楷體" w:hint="eastAsia"/>
              </w:rPr>
              <w:t>(可後補)</w:t>
            </w:r>
          </w:p>
          <w:p w:rsidR="00CB105F" w:rsidRDefault="00025554">
            <w:pPr>
              <w:pStyle w:val="Standard"/>
              <w:spacing w:line="276" w:lineRule="auto"/>
              <w:rPr>
                <w:rFonts w:ascii="標楷體" w:eastAsia="標楷體" w:hAnsi="標楷體" w:cs="標楷體"/>
              </w:rPr>
            </w:pPr>
            <w:r>
              <w:rPr>
                <w:rFonts w:ascii="標楷體" w:eastAsia="標楷體" w:hAnsi="標楷體" w:cs="標楷體"/>
              </w:rPr>
              <w:t>□無肇事紀錄證明正本(向監理站申請)</w:t>
            </w:r>
          </w:p>
          <w:p w:rsidR="00CB105F" w:rsidRDefault="00025554">
            <w:pPr>
              <w:pStyle w:val="Standard"/>
              <w:spacing w:line="276" w:lineRule="auto"/>
            </w:pPr>
            <w:r>
              <w:rPr>
                <w:rFonts w:ascii="標楷體" w:eastAsia="標楷體" w:hAnsi="標楷體" w:cs="標楷體"/>
              </w:rPr>
              <w:t>□交通部公路總局小型車職業駕駛人定期訓練證明(無者免)</w:t>
            </w:r>
          </w:p>
          <w:p w:rsidR="00CB105F" w:rsidRDefault="00025554">
            <w:pPr>
              <w:pStyle w:val="Standard"/>
              <w:spacing w:line="276" w:lineRule="auto"/>
            </w:pPr>
            <w:r>
              <w:rPr>
                <w:rFonts w:ascii="標楷體" w:eastAsia="標楷體" w:hAnsi="標楷體" w:cs="標楷體"/>
              </w:rPr>
              <w:t xml:space="preserve">□其他 </w:t>
            </w:r>
            <w:r>
              <w:rPr>
                <w:rFonts w:ascii="標楷體" w:eastAsia="標楷體" w:hAnsi="標楷體" w:cs="標楷體"/>
                <w:u w:val="single"/>
              </w:rPr>
              <w:t xml:space="preserve">                     </w:t>
            </w:r>
          </w:p>
          <w:p w:rsidR="00CB105F" w:rsidRDefault="00025554">
            <w:pPr>
              <w:pStyle w:val="Standard"/>
              <w:spacing w:line="276" w:lineRule="auto"/>
              <w:rPr>
                <w:rFonts w:ascii="標楷體" w:eastAsia="標楷體" w:hAnsi="標楷體" w:cs="標楷體"/>
              </w:rPr>
            </w:pPr>
            <w:r>
              <w:rPr>
                <w:rFonts w:ascii="標楷體" w:eastAsia="標楷體" w:hAnsi="標楷體" w:cs="標楷體"/>
              </w:rPr>
              <w:t>（以上資料請以正楷詳實填寫，各項證件，審查後退還。)</w:t>
            </w:r>
          </w:p>
        </w:tc>
      </w:tr>
      <w:tr w:rsidR="00CB105F">
        <w:trPr>
          <w:cantSplit/>
          <w:trHeight w:val="1042"/>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240"/>
              <w:jc w:val="center"/>
              <w:rPr>
                <w:rFonts w:ascii="標楷體" w:eastAsia="標楷體" w:hAnsi="標楷體" w:cs="標楷體"/>
                <w:b/>
                <w:sz w:val="28"/>
              </w:rPr>
            </w:pPr>
            <w:r>
              <w:rPr>
                <w:rFonts w:ascii="標楷體" w:eastAsia="標楷體" w:hAnsi="標楷體" w:cs="標楷體"/>
                <w:b/>
                <w:sz w:val="28"/>
              </w:rPr>
              <w:t>資格審核  結    果</w:t>
            </w:r>
          </w:p>
        </w:tc>
        <w:tc>
          <w:tcPr>
            <w:tcW w:w="811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480"/>
              <w:rPr>
                <w:rFonts w:ascii="標楷體" w:eastAsia="標楷體" w:hAnsi="標楷體" w:cs="標楷體"/>
                <w:b/>
                <w:sz w:val="28"/>
              </w:rPr>
            </w:pPr>
          </w:p>
        </w:tc>
      </w:tr>
      <w:tr w:rsidR="00CB105F">
        <w:trPr>
          <w:cantSplit/>
          <w:trHeight w:val="904"/>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480"/>
              <w:jc w:val="center"/>
              <w:rPr>
                <w:rFonts w:ascii="標楷體" w:eastAsia="標楷體" w:hAnsi="標楷體" w:cs="標楷體"/>
                <w:b/>
                <w:sz w:val="28"/>
              </w:rPr>
            </w:pPr>
            <w:r>
              <w:rPr>
                <w:rFonts w:ascii="標楷體" w:eastAsia="標楷體" w:hAnsi="標楷體" w:cs="標楷體"/>
                <w:b/>
                <w:sz w:val="28"/>
              </w:rPr>
              <w:t>備    註</w:t>
            </w:r>
          </w:p>
        </w:tc>
        <w:tc>
          <w:tcPr>
            <w:tcW w:w="811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480"/>
              <w:rPr>
                <w:rFonts w:ascii="標楷體" w:eastAsia="標楷體" w:hAnsi="標楷體" w:cs="標楷體"/>
                <w:b/>
                <w:sz w:val="28"/>
              </w:rPr>
            </w:pPr>
          </w:p>
        </w:tc>
      </w:tr>
    </w:tbl>
    <w:p w:rsidR="00C465DB" w:rsidRDefault="00C465DB">
      <w:pPr>
        <w:pStyle w:val="Standard"/>
        <w:rPr>
          <w:rFonts w:ascii="標楷體" w:eastAsia="標楷體" w:hAnsi="標楷體" w:cs="標楷體"/>
          <w:b/>
          <w:sz w:val="32"/>
        </w:rPr>
      </w:pPr>
    </w:p>
    <w:p w:rsidR="00CB105F" w:rsidRDefault="00025554">
      <w:pPr>
        <w:pStyle w:val="Standard"/>
      </w:pPr>
      <w:r>
        <w:rPr>
          <w:rFonts w:ascii="標楷體" w:eastAsia="標楷體" w:hAnsi="標楷體" w:cs="標楷體"/>
          <w:b/>
          <w:sz w:val="32"/>
        </w:rPr>
        <w:t xml:space="preserve">   本人簽章：                      委員簽(名)章：</w:t>
      </w:r>
    </w:p>
    <w:p w:rsidR="00C465DB" w:rsidRDefault="00C465DB">
      <w:pPr>
        <w:suppressAutoHyphens w:val="0"/>
        <w:rPr>
          <w:rFonts w:ascii="標楷體" w:eastAsia="標楷體" w:hAnsi="標楷體" w:cs="標楷體"/>
          <w:sz w:val="32"/>
          <w:szCs w:val="32"/>
          <w:lang w:bidi="ar-SA"/>
        </w:rPr>
      </w:pPr>
      <w:r>
        <w:rPr>
          <w:rFonts w:ascii="標楷體" w:eastAsia="標楷體" w:hAnsi="標楷體" w:cs="標楷體"/>
          <w:sz w:val="32"/>
          <w:szCs w:val="32"/>
        </w:rPr>
        <w:br w:type="page"/>
      </w:r>
    </w:p>
    <w:p w:rsidR="00CB105F" w:rsidRDefault="00025554">
      <w:pPr>
        <w:pStyle w:val="Standard"/>
        <w:spacing w:after="120"/>
        <w:jc w:val="center"/>
      </w:pPr>
      <w:r>
        <w:rPr>
          <w:rFonts w:ascii="標楷體" w:eastAsia="標楷體" w:hAnsi="標楷體" w:cs="標楷體"/>
          <w:sz w:val="32"/>
          <w:szCs w:val="32"/>
        </w:rPr>
        <w:lastRenderedPageBreak/>
        <w:t>花蓮縣玉里鎮玉里國民小學113年身心障礙交通車司機甄選補充說明</w:t>
      </w:r>
    </w:p>
    <w:p w:rsidR="00CB105F" w:rsidRDefault="00025554">
      <w:pPr>
        <w:pStyle w:val="Standard"/>
        <w:spacing w:line="360" w:lineRule="exact"/>
      </w:pPr>
      <w:r>
        <w:rPr>
          <w:rFonts w:ascii="標楷體" w:eastAsia="標楷體" w:hAnsi="標楷體" w:cs="標楷體"/>
        </w:rPr>
        <w:t>一、僱用期限：</w:t>
      </w:r>
      <w:bookmarkStart w:id="4" w:name="_Hlk155945894"/>
      <w:r>
        <w:rPr>
          <w:rFonts w:ascii="標楷體" w:eastAsia="標楷體" w:hAnsi="標楷體" w:cs="細明體, MingLiU"/>
          <w:kern w:val="0"/>
        </w:rPr>
        <w:t>自簽約日起</w:t>
      </w:r>
      <w:r>
        <w:rPr>
          <w:rFonts w:ascii="標楷體" w:eastAsia="標楷體" w:hAnsi="標楷體" w:cs="細明體, MingLiU"/>
          <w:kern w:val="0"/>
          <w:lang w:eastAsia="zh-HK"/>
        </w:rPr>
        <w:t>契約生效</w:t>
      </w:r>
      <w:r>
        <w:rPr>
          <w:rFonts w:ascii="標楷體" w:eastAsia="標楷體" w:hAnsi="標楷體" w:cs="細明體, MingLiU"/>
          <w:kern w:val="0"/>
        </w:rPr>
        <w:t>日至113年12月31日契約期滿日止。</w:t>
      </w:r>
      <w:bookmarkEnd w:id="4"/>
    </w:p>
    <w:p w:rsidR="00CB105F" w:rsidRDefault="00025554" w:rsidP="008139D6">
      <w:pPr>
        <w:pStyle w:val="Standard"/>
        <w:spacing w:line="360" w:lineRule="exact"/>
        <w:ind w:left="462" w:hanging="462"/>
      </w:pPr>
      <w:r>
        <w:rPr>
          <w:rFonts w:ascii="標楷體" w:eastAsia="標楷體" w:hAnsi="標楷體" w:cs="標楷體"/>
        </w:rPr>
        <w:t>二、僱用報酬：</w:t>
      </w:r>
      <w:r w:rsidR="008139D6" w:rsidRPr="008139D6">
        <w:rPr>
          <w:rFonts w:ascii="標楷體" w:eastAsia="標楷體" w:hAnsi="標楷體" w:cs="細明體, MingLiU" w:hint="eastAsia"/>
          <w:kern w:val="0"/>
        </w:rPr>
        <w:t>本校駕駛每月酬金</w:t>
      </w:r>
      <w:r w:rsidR="00AD651B">
        <w:rPr>
          <w:rFonts w:ascii="標楷體" w:eastAsia="標楷體" w:hAnsi="標楷體" w:cs="細明體, MingLiU" w:hint="eastAsia"/>
          <w:kern w:val="0"/>
        </w:rPr>
        <w:t>，依據花蓮縣政府及所屬機關學校約用人員支給報酬標準表，</w:t>
      </w:r>
      <w:r w:rsidR="008139D6" w:rsidRPr="008139D6">
        <w:rPr>
          <w:rFonts w:ascii="標楷體" w:eastAsia="標楷體" w:hAnsi="標楷體" w:cs="細明體, MingLiU" w:hint="eastAsia"/>
          <w:kern w:val="0"/>
        </w:rPr>
        <w:t>為新台幣參萬</w:t>
      </w:r>
      <w:r w:rsidR="008139D6">
        <w:rPr>
          <w:rFonts w:ascii="標楷體" w:eastAsia="標楷體" w:hAnsi="標楷體" w:cs="細明體, MingLiU" w:hint="eastAsia"/>
          <w:kern w:val="0"/>
        </w:rPr>
        <w:t>參</w:t>
      </w:r>
      <w:r w:rsidR="008139D6" w:rsidRPr="008139D6">
        <w:rPr>
          <w:rFonts w:ascii="標楷體" w:eastAsia="標楷體" w:hAnsi="標楷體" w:cs="細明體, MingLiU" w:hint="eastAsia"/>
          <w:kern w:val="0"/>
        </w:rPr>
        <w:t>仟</w:t>
      </w:r>
      <w:r w:rsidR="008139D6">
        <w:rPr>
          <w:rFonts w:ascii="標楷體" w:eastAsia="標楷體" w:hAnsi="標楷體" w:cs="細明體, MingLiU" w:hint="eastAsia"/>
          <w:kern w:val="0"/>
        </w:rPr>
        <w:t>柒</w:t>
      </w:r>
      <w:r w:rsidR="008139D6" w:rsidRPr="008139D6">
        <w:rPr>
          <w:rFonts w:ascii="標楷體" w:eastAsia="標楷體" w:hAnsi="標楷體" w:cs="細明體, MingLiU" w:hint="eastAsia"/>
          <w:kern w:val="0"/>
        </w:rPr>
        <w:t>佰</w:t>
      </w:r>
      <w:r w:rsidR="008139D6">
        <w:rPr>
          <w:rFonts w:ascii="標楷體" w:eastAsia="標楷體" w:hAnsi="標楷體" w:cs="細明體, MingLiU" w:hint="eastAsia"/>
          <w:kern w:val="0"/>
        </w:rPr>
        <w:t>伍</w:t>
      </w:r>
      <w:r w:rsidR="008139D6" w:rsidRPr="008139D6">
        <w:rPr>
          <w:rFonts w:ascii="標楷體" w:eastAsia="標楷體" w:hAnsi="標楷體" w:cs="細明體, MingLiU" w:hint="eastAsia"/>
          <w:kern w:val="0"/>
        </w:rPr>
        <w:t>拾元整($3</w:t>
      </w:r>
      <w:r w:rsidR="008139D6">
        <w:rPr>
          <w:rFonts w:ascii="標楷體" w:eastAsia="標楷體" w:hAnsi="標楷體" w:cs="細明體, MingLiU" w:hint="eastAsia"/>
          <w:kern w:val="0"/>
        </w:rPr>
        <w:t>3</w:t>
      </w:r>
      <w:r w:rsidR="008139D6" w:rsidRPr="008139D6">
        <w:rPr>
          <w:rFonts w:ascii="標楷體" w:eastAsia="標楷體" w:hAnsi="標楷體" w:cs="細明體, MingLiU" w:hint="eastAsia"/>
          <w:kern w:val="0"/>
        </w:rPr>
        <w:t>,75</w:t>
      </w:r>
      <w:r w:rsidR="008139D6">
        <w:rPr>
          <w:rFonts w:ascii="標楷體" w:eastAsia="標楷體" w:hAnsi="標楷體" w:cs="細明體, MingLiU" w:hint="eastAsia"/>
          <w:kern w:val="0"/>
        </w:rPr>
        <w:t>0</w:t>
      </w:r>
      <w:r w:rsidR="008139D6" w:rsidRPr="008139D6">
        <w:rPr>
          <w:rFonts w:ascii="標楷體" w:eastAsia="標楷體" w:hAnsi="標楷體" w:cs="細明體, MingLiU" w:hint="eastAsia"/>
          <w:kern w:val="0"/>
        </w:rPr>
        <w:t>，</w:t>
      </w:r>
      <w:r w:rsidR="00AD651B">
        <w:rPr>
          <w:rFonts w:ascii="標楷體" w:eastAsia="標楷體" w:hAnsi="標楷體" w:cs="細明體, MingLiU" w:hint="eastAsia"/>
          <w:kern w:val="0"/>
        </w:rPr>
        <w:t>2</w:t>
      </w:r>
      <w:r w:rsidR="00AD651B">
        <w:rPr>
          <w:rFonts w:ascii="標楷體" w:eastAsia="標楷體" w:hAnsi="標楷體" w:cs="細明體, MingLiU"/>
          <w:kern w:val="0"/>
        </w:rPr>
        <w:t>50</w:t>
      </w:r>
      <w:r w:rsidR="00AD651B">
        <w:rPr>
          <w:rFonts w:ascii="標楷體" w:eastAsia="標楷體" w:hAnsi="標楷體" w:cs="細明體, MingLiU" w:hint="eastAsia"/>
          <w:kern w:val="0"/>
        </w:rPr>
        <w:t>薪點</w:t>
      </w:r>
      <w:bookmarkStart w:id="5" w:name="_GoBack"/>
      <w:bookmarkEnd w:id="5"/>
      <w:r w:rsidR="008139D6" w:rsidRPr="008139D6">
        <w:rPr>
          <w:rFonts w:ascii="標楷體" w:eastAsia="標楷體" w:hAnsi="標楷體" w:cs="細明體, MingLiU" w:hint="eastAsia"/>
          <w:kern w:val="0"/>
        </w:rPr>
        <w:t>)</w:t>
      </w:r>
      <w:r w:rsidR="000B13C0">
        <w:rPr>
          <w:rFonts w:ascii="標楷體" w:eastAsia="標楷體" w:hAnsi="標楷體" w:cs="細明體, MingLiU" w:hint="eastAsia"/>
          <w:kern w:val="0"/>
        </w:rPr>
        <w:t>。</w:t>
      </w:r>
      <w:r w:rsidR="008139D6" w:rsidRPr="008139D6">
        <w:rPr>
          <w:rFonts w:ascii="標楷體" w:eastAsia="標楷體" w:hAnsi="標楷體" w:cs="細明體, MingLiU" w:hint="eastAsia"/>
          <w:kern w:val="0"/>
        </w:rPr>
        <w:t>年終獎金發給依據行政院當年核定軍公教人員年終</w:t>
      </w:r>
      <w:r w:rsidR="004C46AB">
        <w:rPr>
          <w:rFonts w:ascii="標楷體" w:eastAsia="標楷體" w:hAnsi="標楷體" w:cs="細明體, MingLiU" w:hint="eastAsia"/>
          <w:kern w:val="0"/>
        </w:rPr>
        <w:t>工作</w:t>
      </w:r>
      <w:r w:rsidR="008139D6" w:rsidRPr="008139D6">
        <w:rPr>
          <w:rFonts w:ascii="標楷體" w:eastAsia="標楷體" w:hAnsi="標楷體" w:cs="細明體, MingLiU" w:hint="eastAsia"/>
          <w:kern w:val="0"/>
        </w:rPr>
        <w:t>獎金發給注意事項辦理。</w:t>
      </w:r>
    </w:p>
    <w:p w:rsidR="008139D6" w:rsidRPr="008139D6" w:rsidRDefault="00025554">
      <w:pPr>
        <w:pStyle w:val="Standard"/>
        <w:spacing w:line="360" w:lineRule="exact"/>
        <w:ind w:left="480" w:hanging="480"/>
        <w:rPr>
          <w:rFonts w:ascii="標楷體" w:eastAsia="標楷體" w:hAnsi="標楷體" w:cs="細明體, MingLiU"/>
          <w:kern w:val="0"/>
        </w:rPr>
      </w:pPr>
      <w:r>
        <w:rPr>
          <w:rFonts w:ascii="標楷體" w:eastAsia="標楷體" w:hAnsi="標楷體" w:cs="標楷體"/>
        </w:rPr>
        <w:t>三、司機執勤工作時間:</w:t>
      </w:r>
      <w:r w:rsidR="008139D6" w:rsidRPr="008139D6">
        <w:rPr>
          <w:rFonts w:ascii="標楷體" w:eastAsia="標楷體" w:hAnsi="標楷體" w:cs="細明體, MingLiU" w:hint="eastAsia"/>
          <w:kern w:val="0"/>
        </w:rPr>
        <w:t xml:space="preserve"> 每日總工作時數為8小時(周一至週五上午0</w:t>
      </w:r>
      <w:r w:rsidR="009B25B8">
        <w:rPr>
          <w:rFonts w:ascii="標楷體" w:eastAsia="標楷體" w:hAnsi="標楷體" w:cs="細明體, MingLiU" w:hint="eastAsia"/>
          <w:kern w:val="0"/>
        </w:rPr>
        <w:t>7</w:t>
      </w:r>
      <w:r w:rsidR="008139D6" w:rsidRPr="008139D6">
        <w:rPr>
          <w:rFonts w:ascii="標楷體" w:eastAsia="標楷體" w:hAnsi="標楷體" w:cs="細明體, MingLiU" w:hint="eastAsia"/>
          <w:kern w:val="0"/>
        </w:rPr>
        <w:t>：</w:t>
      </w:r>
      <w:r w:rsidR="009B25B8">
        <w:rPr>
          <w:rFonts w:ascii="標楷體" w:eastAsia="標楷體" w:hAnsi="標楷體" w:cs="細明體, MingLiU" w:hint="eastAsia"/>
          <w:kern w:val="0"/>
        </w:rPr>
        <w:t>0</w:t>
      </w:r>
      <w:r w:rsidR="008139D6" w:rsidRPr="008139D6">
        <w:rPr>
          <w:rFonts w:ascii="標楷體" w:eastAsia="標楷體" w:hAnsi="標楷體" w:cs="細明體, MingLiU" w:hint="eastAsia"/>
          <w:kern w:val="0"/>
        </w:rPr>
        <w:t>0~</w:t>
      </w:r>
      <w:r w:rsidR="009B25B8">
        <w:rPr>
          <w:rFonts w:ascii="標楷體" w:eastAsia="標楷體" w:hAnsi="標楷體" w:cs="細明體, MingLiU" w:hint="eastAsia"/>
          <w:kern w:val="0"/>
        </w:rPr>
        <w:t>11</w:t>
      </w:r>
      <w:r w:rsidR="008139D6" w:rsidRPr="008139D6">
        <w:rPr>
          <w:rFonts w:ascii="標楷體" w:eastAsia="標楷體" w:hAnsi="標楷體" w:cs="細明體, MingLiU" w:hint="eastAsia"/>
          <w:kern w:val="0"/>
        </w:rPr>
        <w:t>：</w:t>
      </w:r>
      <w:r w:rsidR="009B25B8">
        <w:rPr>
          <w:rFonts w:ascii="標楷體" w:eastAsia="標楷體" w:hAnsi="標楷體" w:cs="細明體, MingLiU" w:hint="eastAsia"/>
          <w:kern w:val="0"/>
        </w:rPr>
        <w:t>0</w:t>
      </w:r>
      <w:r w:rsidR="008139D6" w:rsidRPr="008139D6">
        <w:rPr>
          <w:rFonts w:ascii="標楷體" w:eastAsia="標楷體" w:hAnsi="標楷體" w:cs="細明體, MingLiU" w:hint="eastAsia"/>
          <w:kern w:val="0"/>
        </w:rPr>
        <w:t>0、下午</w:t>
      </w:r>
      <w:r w:rsidR="009B25B8">
        <w:rPr>
          <w:rFonts w:ascii="標楷體" w:eastAsia="標楷體" w:hAnsi="標楷體" w:cs="細明體, MingLiU" w:hint="eastAsia"/>
          <w:kern w:val="0"/>
        </w:rPr>
        <w:t>13</w:t>
      </w:r>
      <w:r w:rsidR="008139D6" w:rsidRPr="008139D6">
        <w:rPr>
          <w:rFonts w:ascii="標楷體" w:eastAsia="標楷體" w:hAnsi="標楷體" w:cs="細明體, MingLiU" w:hint="eastAsia"/>
          <w:kern w:val="0"/>
        </w:rPr>
        <w:t>：</w:t>
      </w:r>
      <w:r w:rsidR="009B25B8">
        <w:rPr>
          <w:rFonts w:ascii="標楷體" w:eastAsia="標楷體" w:hAnsi="標楷體" w:cs="細明體, MingLiU" w:hint="eastAsia"/>
          <w:kern w:val="0"/>
        </w:rPr>
        <w:t>0</w:t>
      </w:r>
      <w:r w:rsidR="008139D6" w:rsidRPr="008139D6">
        <w:rPr>
          <w:rFonts w:ascii="標楷體" w:eastAsia="標楷體" w:hAnsi="標楷體" w:cs="細明體, MingLiU" w:hint="eastAsia"/>
          <w:kern w:val="0"/>
        </w:rPr>
        <w:t>0~17：</w:t>
      </w:r>
      <w:r w:rsidR="009B25B8">
        <w:rPr>
          <w:rFonts w:ascii="標楷體" w:eastAsia="標楷體" w:hAnsi="標楷體" w:cs="細明體, MingLiU" w:hint="eastAsia"/>
          <w:kern w:val="0"/>
        </w:rPr>
        <w:t>0</w:t>
      </w:r>
      <w:r w:rsidR="008139D6" w:rsidRPr="008139D6">
        <w:rPr>
          <w:rFonts w:ascii="標楷體" w:eastAsia="標楷體" w:hAnsi="標楷體" w:cs="細明體, MingLiU" w:hint="eastAsia"/>
          <w:kern w:val="0"/>
        </w:rPr>
        <w:t>0)，須彈性配合學校學生上、下學作息時間，如屬於休息時間或例假日期間依本校要求配合出車者，得支領加班費或另安排補休，配合度列入年度續聘考量。寒、暑假仍須上班，工作內容待學校安排(當年度之表現情形將作為下一年度續聘之參考依據)。</w:t>
      </w:r>
    </w:p>
    <w:p w:rsidR="00CB105F" w:rsidRDefault="00025554">
      <w:pPr>
        <w:pStyle w:val="Standard"/>
        <w:spacing w:line="360" w:lineRule="exact"/>
      </w:pPr>
      <w:r>
        <w:rPr>
          <w:rFonts w:ascii="標楷體" w:eastAsia="標楷體" w:hAnsi="標楷體" w:cs="標楷體"/>
        </w:rPr>
        <w:t>四、報名時需繳驗「警察刑事紀錄證明書」：</w:t>
      </w:r>
    </w:p>
    <w:p w:rsidR="00CB105F" w:rsidRDefault="00025554">
      <w:pPr>
        <w:pStyle w:val="Standard"/>
        <w:spacing w:line="360" w:lineRule="exact"/>
        <w:ind w:left="720" w:hanging="240"/>
      </w:pPr>
      <w:r>
        <w:rPr>
          <w:rFonts w:ascii="標楷體" w:eastAsia="標楷體" w:hAnsi="標楷體" w:cs="標楷體"/>
        </w:rPr>
        <w:t>1、請攜國民身分證、印章，親至</w:t>
      </w:r>
      <w:r>
        <w:rPr>
          <w:rFonts w:ascii="標楷體" w:eastAsia="標楷體" w:hAnsi="標楷體" w:cs="標楷體"/>
          <w:u w:val="single"/>
        </w:rPr>
        <w:t>花蓮縣警察局</w:t>
      </w:r>
      <w:r>
        <w:rPr>
          <w:rFonts w:ascii="標楷體" w:eastAsia="標楷體" w:hAnsi="標楷體" w:cs="標楷體"/>
        </w:rPr>
        <w:t>外事課申請證明書。</w:t>
      </w:r>
    </w:p>
    <w:p w:rsidR="00CB105F" w:rsidRDefault="00025554">
      <w:pPr>
        <w:pStyle w:val="Standard"/>
        <w:spacing w:line="360" w:lineRule="exact"/>
        <w:ind w:firstLine="480"/>
        <w:rPr>
          <w:rFonts w:ascii="標楷體" w:eastAsia="標楷體" w:hAnsi="標楷體" w:cs="標楷體"/>
        </w:rPr>
      </w:pPr>
      <w:r>
        <w:rPr>
          <w:rFonts w:ascii="標楷體" w:eastAsia="標楷體" w:hAnsi="標楷體" w:cs="標楷體"/>
        </w:rPr>
        <w:t>2、地址：花蓮市府前路21號。</w:t>
      </w:r>
    </w:p>
    <w:p w:rsidR="00CB105F" w:rsidRDefault="00025554">
      <w:pPr>
        <w:pStyle w:val="Standard"/>
        <w:spacing w:line="360" w:lineRule="exact"/>
        <w:ind w:left="490" w:hanging="490"/>
      </w:pPr>
      <w:r>
        <w:rPr>
          <w:rFonts w:ascii="標楷體" w:eastAsia="標楷體" w:hAnsi="標楷體" w:cs="標楷體"/>
        </w:rPr>
        <w:t>五、</w:t>
      </w:r>
      <w:r>
        <w:rPr>
          <w:rFonts w:ascii="標楷體" w:eastAsia="標楷體" w:hAnsi="標楷體" w:cs="標楷體"/>
          <w:color w:val="000000"/>
        </w:rPr>
        <w:t>依花蓮縣公立國民中小學校車管理要點第四條第一點，應試者須符合最近二年內無肇事紀錄者之條件。</w:t>
      </w:r>
    </w:p>
    <w:p w:rsidR="00CB105F" w:rsidRDefault="00025554">
      <w:pPr>
        <w:pStyle w:val="Standard"/>
        <w:spacing w:line="360" w:lineRule="exact"/>
      </w:pPr>
      <w:r>
        <w:rPr>
          <w:rFonts w:ascii="標楷體" w:eastAsia="標楷體" w:hAnsi="標楷體" w:cs="標楷體"/>
          <w:color w:val="000000"/>
        </w:rPr>
        <w:t xml:space="preserve">    </w:t>
      </w:r>
      <w:r>
        <w:rPr>
          <w:rFonts w:ascii="標楷體" w:eastAsia="標楷體" w:hAnsi="標楷體" w:cs="標楷體"/>
        </w:rPr>
        <w:t>1、請攜國民身分證、駕駛執照，至</w:t>
      </w:r>
      <w:r>
        <w:rPr>
          <w:rFonts w:ascii="標楷體" w:eastAsia="標楷體" w:hAnsi="標楷體" w:cs="標楷體"/>
          <w:u w:val="single"/>
        </w:rPr>
        <w:t>交通部公路局台北區監理所玉里監理站</w:t>
      </w:r>
      <w:r>
        <w:rPr>
          <w:rFonts w:ascii="標楷體" w:eastAsia="標楷體" w:hAnsi="標楷體" w:cs="標楷體"/>
        </w:rPr>
        <w:t>申請。</w:t>
      </w:r>
    </w:p>
    <w:p w:rsidR="00CB105F" w:rsidRDefault="00025554">
      <w:pPr>
        <w:pStyle w:val="Standard"/>
        <w:spacing w:line="360" w:lineRule="exact"/>
      </w:pPr>
      <w:r>
        <w:rPr>
          <w:rFonts w:ascii="標楷體" w:eastAsia="標楷體" w:hAnsi="標楷體" w:cs="標楷體"/>
        </w:rPr>
        <w:t xml:space="preserve">    2、地址：花蓮縣</w:t>
      </w:r>
      <w:r>
        <w:rPr>
          <w:rFonts w:ascii="標楷體" w:eastAsia="標楷體" w:hAnsi="標楷體" w:cs="標楷體"/>
          <w:color w:val="000000"/>
        </w:rPr>
        <w:t>玉里鎮中華路427號。</w:t>
      </w:r>
    </w:p>
    <w:p w:rsidR="00CB105F" w:rsidRDefault="00025554">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463" w:hanging="463"/>
        <w:rPr>
          <w:rFonts w:ascii="標楷體" w:eastAsia="標楷體" w:hAnsi="標楷體" w:cs="標楷體"/>
        </w:rPr>
      </w:pPr>
      <w:r>
        <w:rPr>
          <w:rFonts w:ascii="標楷體" w:eastAsia="標楷體" w:hAnsi="標楷體" w:cs="標楷體"/>
        </w:rPr>
        <w:t>六、健康檢查：公立醫院或區域以上醫院檢查合格。</w:t>
      </w:r>
    </w:p>
    <w:p w:rsidR="00CB105F" w:rsidRDefault="00025554">
      <w:pPr>
        <w:pStyle w:val="HTML"/>
        <w:shd w:val="clear" w:color="auto" w:fill="FFFFFF"/>
        <w:spacing w:before="100" w:line="360" w:lineRule="exact"/>
        <w:rPr>
          <w:rFonts w:ascii="標楷體" w:eastAsia="標楷體" w:hAnsi="標楷體" w:cs="標楷體"/>
        </w:rPr>
      </w:pPr>
      <w:r>
        <w:rPr>
          <w:rFonts w:ascii="標楷體" w:eastAsia="標楷體" w:hAnsi="標楷體" w:cs="標楷體"/>
        </w:rPr>
        <w:t xml:space="preserve">　　體格檢查應合於下列標準：</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1.身體及心理狀態：</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(1)全身及四肢關節教學活動靈敏，健全無殘廢。</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(2)手指完整無缺且無不正常狀態。</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(3)心理及神經系統無不正常狀態。</w:t>
      </w:r>
      <w:r>
        <w:rPr>
          <w:rFonts w:ascii="標楷體" w:eastAsia="標楷體" w:hAnsi="標楷體" w:cs="標楷體"/>
        </w:rPr>
        <w:tab/>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2.視能：</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(1)視力左右眼裸視測驗目力均 0.8或矯正目力達 1.0以上者。</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(2)視野：左右兩眼各 150度以上者。</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(3)辦色：能識別紅、綠、黃之顏色者。</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(4)無夜盲症及其他不適駕駛之眼疾者。</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3.聽力：經儀器檢測兩耳能辨別音響者。</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4.其他：</w:t>
      </w:r>
    </w:p>
    <w:p w:rsidR="00CB105F" w:rsidRDefault="00025554">
      <w:pPr>
        <w:pStyle w:val="HTML"/>
        <w:shd w:val="clear" w:color="auto" w:fill="FFFFFF"/>
        <w:spacing w:before="100" w:line="320" w:lineRule="exact"/>
        <w:ind w:left="1416" w:hanging="1416"/>
        <w:rPr>
          <w:rFonts w:ascii="標楷體" w:eastAsia="標楷體" w:hAnsi="標楷體" w:cs="標楷體"/>
        </w:rPr>
      </w:pPr>
      <w:r>
        <w:rPr>
          <w:rFonts w:ascii="標楷體" w:eastAsia="標楷體" w:hAnsi="標楷體" w:cs="標楷體"/>
        </w:rPr>
        <w:t xml:space="preserve">         (1)血壓：除收縮壓力應在90至 160毫米汞柱之間，弛張壓力應在50至 100毫米汞柱外，並須經醫師檢查該二種壓力比例適宜者。</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(2)無心臟病、精神病、結核病、花柳病者。</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(3)無嗜酒及服用麻醉性藥物之惡習者。</w:t>
      </w:r>
    </w:p>
    <w:p w:rsidR="00CB105F" w:rsidRDefault="00025554">
      <w:pPr>
        <w:pStyle w:val="HTML"/>
        <w:shd w:val="clear" w:color="auto" w:fill="FFFFFF"/>
        <w:spacing w:before="100" w:after="100" w:line="320" w:lineRule="exact"/>
        <w:rPr>
          <w:rFonts w:ascii="標楷體" w:eastAsia="標楷體" w:hAnsi="標楷體" w:cs="標楷體"/>
        </w:rPr>
      </w:pPr>
      <w:r>
        <w:rPr>
          <w:rFonts w:ascii="標楷體" w:eastAsia="標楷體" w:hAnsi="標楷體" w:cs="標楷體"/>
        </w:rPr>
        <w:t xml:space="preserve">         (4)無其他不適駕駛之疾病者。</w:t>
      </w:r>
    </w:p>
    <w:p w:rsidR="00CB105F" w:rsidRDefault="00025554">
      <w:pPr>
        <w:pStyle w:val="Standard"/>
        <w:spacing w:line="360" w:lineRule="exact"/>
        <w:ind w:left="480" w:hanging="480"/>
      </w:pPr>
      <w:r>
        <w:rPr>
          <w:rFonts w:ascii="標楷體" w:eastAsia="標楷體" w:hAnsi="標楷體" w:cs="標楷體"/>
        </w:rPr>
        <w:t>七、若校務需要（含假日），應駕駛學校交通車支援各項活動或競賽。以上所述視同正式上班，並支領加班費。</w:t>
      </w:r>
    </w:p>
    <w:p w:rsidR="00CB105F" w:rsidRDefault="00025554">
      <w:pPr>
        <w:pStyle w:val="Standard"/>
        <w:spacing w:line="360" w:lineRule="exact"/>
        <w:ind w:left="480" w:hanging="480"/>
      </w:pPr>
      <w:r>
        <w:rPr>
          <w:rFonts w:ascii="標楷體" w:eastAsia="標楷體" w:hAnsi="標楷體" w:cs="標楷體"/>
        </w:rPr>
        <w:t>八、錄取方式：依成績排序錄取壹名，備取若干名，經錄取者，待學校通知並親自報到、簽訂雇用契約起正式任用。</w:t>
      </w:r>
    </w:p>
    <w:sectPr w:rsidR="00CB105F">
      <w:pgSz w:w="11906" w:h="16838"/>
      <w:pgMar w:top="737" w:right="567" w:bottom="737" w:left="567"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3084" w:rsidRDefault="00CF3084">
      <w:r>
        <w:separator/>
      </w:r>
    </w:p>
  </w:endnote>
  <w:endnote w:type="continuationSeparator" w:id="0">
    <w:p w:rsidR="00CF3084" w:rsidRDefault="00CF3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PMingLiU">
    <w:altName w:val="新細明體"/>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全真楷書, 細明體">
    <w:charset w:val="00"/>
    <w:family w:val="moder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細明體, MingLiU">
    <w:charset w:val="00"/>
    <w:family w:val="moder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3084" w:rsidRDefault="00CF3084">
      <w:r>
        <w:rPr>
          <w:color w:val="000000"/>
        </w:rPr>
        <w:separator/>
      </w:r>
    </w:p>
  </w:footnote>
  <w:footnote w:type="continuationSeparator" w:id="0">
    <w:p w:rsidR="00CF3084" w:rsidRDefault="00CF3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37FA6"/>
    <w:multiLevelType w:val="multilevel"/>
    <w:tmpl w:val="BA085DCC"/>
    <w:lvl w:ilvl="0">
      <w:start w:val="3"/>
      <w:numFmt w:val="taiwaneseCountingThousand"/>
      <w:lvlText w:val="(%1)"/>
      <w:lvlJc w:val="left"/>
      <w:pPr>
        <w:ind w:left="1425" w:hanging="720"/>
      </w:pPr>
    </w:lvl>
    <w:lvl w:ilvl="1">
      <w:start w:val="1"/>
      <w:numFmt w:val="ideographTraditional"/>
      <w:lvlText w:val="%2、"/>
      <w:lvlJc w:val="left"/>
      <w:pPr>
        <w:ind w:left="1665" w:hanging="480"/>
      </w:pPr>
    </w:lvl>
    <w:lvl w:ilvl="2">
      <w:start w:val="1"/>
      <w:numFmt w:val="lowerRoman"/>
      <w:lvlText w:val="%3."/>
      <w:lvlJc w:val="right"/>
      <w:pPr>
        <w:ind w:left="2145" w:hanging="480"/>
      </w:pPr>
    </w:lvl>
    <w:lvl w:ilvl="3">
      <w:start w:val="1"/>
      <w:numFmt w:val="decimal"/>
      <w:lvlText w:val="%4."/>
      <w:lvlJc w:val="left"/>
      <w:pPr>
        <w:ind w:left="2625" w:hanging="480"/>
      </w:pPr>
    </w:lvl>
    <w:lvl w:ilvl="4">
      <w:start w:val="1"/>
      <w:numFmt w:val="ideographTraditional"/>
      <w:lvlText w:val="%5、"/>
      <w:lvlJc w:val="left"/>
      <w:pPr>
        <w:ind w:left="3105" w:hanging="480"/>
      </w:pPr>
    </w:lvl>
    <w:lvl w:ilvl="5">
      <w:start w:val="1"/>
      <w:numFmt w:val="lowerRoman"/>
      <w:lvlText w:val="%6."/>
      <w:lvlJc w:val="right"/>
      <w:pPr>
        <w:ind w:left="3585" w:hanging="480"/>
      </w:pPr>
    </w:lvl>
    <w:lvl w:ilvl="6">
      <w:start w:val="1"/>
      <w:numFmt w:val="decimal"/>
      <w:lvlText w:val="%7."/>
      <w:lvlJc w:val="left"/>
      <w:pPr>
        <w:ind w:left="4065" w:hanging="480"/>
      </w:pPr>
    </w:lvl>
    <w:lvl w:ilvl="7">
      <w:start w:val="1"/>
      <w:numFmt w:val="ideographTraditional"/>
      <w:lvlText w:val="%8、"/>
      <w:lvlJc w:val="left"/>
      <w:pPr>
        <w:ind w:left="4545" w:hanging="480"/>
      </w:pPr>
    </w:lvl>
    <w:lvl w:ilvl="8">
      <w:start w:val="1"/>
      <w:numFmt w:val="lowerRoman"/>
      <w:lvlText w:val="%9."/>
      <w:lvlJc w:val="right"/>
      <w:pPr>
        <w:ind w:left="5025" w:hanging="480"/>
      </w:pPr>
    </w:lvl>
  </w:abstractNum>
  <w:abstractNum w:abstractNumId="1" w15:restartNumberingAfterBreak="0">
    <w:nsid w:val="085672F3"/>
    <w:multiLevelType w:val="multilevel"/>
    <w:tmpl w:val="48CC0D02"/>
    <w:styleLink w:val="WW8Num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EBB4A46"/>
    <w:multiLevelType w:val="multilevel"/>
    <w:tmpl w:val="3308167E"/>
    <w:styleLink w:val="WW8Num7"/>
    <w:lvl w:ilvl="0">
      <w:start w:val="1"/>
      <w:numFmt w:val="ideographLegalTradition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54A59BC"/>
    <w:multiLevelType w:val="multilevel"/>
    <w:tmpl w:val="A4945FAA"/>
    <w:styleLink w:val="WW8Num15"/>
    <w:lvl w:ilvl="0">
      <w:start w:val="1"/>
      <w:numFmt w:val="japaneseCounting"/>
      <w:lvlText w:val="%1、"/>
      <w:lvlJc w:val="left"/>
      <w:pPr>
        <w:ind w:left="870" w:hanging="720"/>
      </w:pPr>
    </w:lvl>
    <w:lvl w:ilvl="1">
      <w:start w:val="1"/>
      <w:numFmt w:val="decimal"/>
      <w:lvlText w:val="%2."/>
      <w:lvlJc w:val="left"/>
      <w:pPr>
        <w:ind w:left="990" w:hanging="360"/>
      </w:pPr>
    </w:lvl>
    <w:lvl w:ilvl="2">
      <w:start w:val="1"/>
      <w:numFmt w:val="lowerRoman"/>
      <w:lvlText w:val="%3."/>
      <w:lvlJc w:val="right"/>
      <w:pPr>
        <w:ind w:left="1590" w:hanging="480"/>
      </w:pPr>
    </w:lvl>
    <w:lvl w:ilvl="3">
      <w:start w:val="1"/>
      <w:numFmt w:val="decimal"/>
      <w:lvlText w:val="%4."/>
      <w:lvlJc w:val="left"/>
      <w:pPr>
        <w:ind w:left="2070" w:hanging="480"/>
      </w:pPr>
    </w:lvl>
    <w:lvl w:ilvl="4">
      <w:start w:val="1"/>
      <w:numFmt w:val="ideographTraditional"/>
      <w:lvlText w:val="%5、"/>
      <w:lvlJc w:val="left"/>
      <w:pPr>
        <w:ind w:left="2550" w:hanging="480"/>
      </w:pPr>
    </w:lvl>
    <w:lvl w:ilvl="5">
      <w:start w:val="1"/>
      <w:numFmt w:val="lowerRoman"/>
      <w:lvlText w:val="%6."/>
      <w:lvlJc w:val="right"/>
      <w:pPr>
        <w:ind w:left="3030" w:hanging="480"/>
      </w:pPr>
    </w:lvl>
    <w:lvl w:ilvl="6">
      <w:start w:val="1"/>
      <w:numFmt w:val="decimal"/>
      <w:lvlText w:val="%7."/>
      <w:lvlJc w:val="left"/>
      <w:pPr>
        <w:ind w:left="3510" w:hanging="480"/>
      </w:pPr>
    </w:lvl>
    <w:lvl w:ilvl="7">
      <w:start w:val="1"/>
      <w:numFmt w:val="ideographTraditional"/>
      <w:lvlText w:val="%8、"/>
      <w:lvlJc w:val="left"/>
      <w:pPr>
        <w:ind w:left="3990" w:hanging="480"/>
      </w:pPr>
    </w:lvl>
    <w:lvl w:ilvl="8">
      <w:start w:val="1"/>
      <w:numFmt w:val="lowerRoman"/>
      <w:lvlText w:val="%9."/>
      <w:lvlJc w:val="right"/>
      <w:pPr>
        <w:ind w:left="4470" w:hanging="480"/>
      </w:pPr>
    </w:lvl>
  </w:abstractNum>
  <w:abstractNum w:abstractNumId="4" w15:restartNumberingAfterBreak="0">
    <w:nsid w:val="1B0E1ABE"/>
    <w:multiLevelType w:val="multilevel"/>
    <w:tmpl w:val="3A94AFAE"/>
    <w:styleLink w:val="WW8Num11"/>
    <w:lvl w:ilvl="0">
      <w:start w:val="1"/>
      <w:numFmt w:val="japaneseCounting"/>
      <w:lvlText w:val="%1、"/>
      <w:lvlJc w:val="left"/>
      <w:pPr>
        <w:ind w:left="870" w:hanging="720"/>
      </w:pPr>
    </w:lvl>
    <w:lvl w:ilvl="1">
      <w:start w:val="1"/>
      <w:numFmt w:val="decimal"/>
      <w:lvlText w:val="%2."/>
      <w:lvlJc w:val="left"/>
      <w:pPr>
        <w:ind w:left="990" w:hanging="360"/>
      </w:pPr>
    </w:lvl>
    <w:lvl w:ilvl="2">
      <w:start w:val="1"/>
      <w:numFmt w:val="lowerRoman"/>
      <w:lvlText w:val="%3."/>
      <w:lvlJc w:val="right"/>
      <w:pPr>
        <w:ind w:left="1590" w:hanging="480"/>
      </w:pPr>
    </w:lvl>
    <w:lvl w:ilvl="3">
      <w:start w:val="1"/>
      <w:numFmt w:val="decimal"/>
      <w:lvlText w:val="%4."/>
      <w:lvlJc w:val="left"/>
      <w:pPr>
        <w:ind w:left="2070" w:hanging="480"/>
      </w:pPr>
    </w:lvl>
    <w:lvl w:ilvl="4">
      <w:start w:val="1"/>
      <w:numFmt w:val="ideographTraditional"/>
      <w:lvlText w:val="%5、"/>
      <w:lvlJc w:val="left"/>
      <w:pPr>
        <w:ind w:left="2550" w:hanging="480"/>
      </w:pPr>
    </w:lvl>
    <w:lvl w:ilvl="5">
      <w:start w:val="1"/>
      <w:numFmt w:val="lowerRoman"/>
      <w:lvlText w:val="%6."/>
      <w:lvlJc w:val="right"/>
      <w:pPr>
        <w:ind w:left="3030" w:hanging="480"/>
      </w:pPr>
    </w:lvl>
    <w:lvl w:ilvl="6">
      <w:start w:val="1"/>
      <w:numFmt w:val="decimal"/>
      <w:lvlText w:val="%7."/>
      <w:lvlJc w:val="left"/>
      <w:pPr>
        <w:ind w:left="3510" w:hanging="480"/>
      </w:pPr>
    </w:lvl>
    <w:lvl w:ilvl="7">
      <w:start w:val="1"/>
      <w:numFmt w:val="ideographTraditional"/>
      <w:lvlText w:val="%8、"/>
      <w:lvlJc w:val="left"/>
      <w:pPr>
        <w:ind w:left="3990" w:hanging="480"/>
      </w:pPr>
    </w:lvl>
    <w:lvl w:ilvl="8">
      <w:start w:val="1"/>
      <w:numFmt w:val="lowerRoman"/>
      <w:lvlText w:val="%9."/>
      <w:lvlJc w:val="right"/>
      <w:pPr>
        <w:ind w:left="4470" w:hanging="480"/>
      </w:pPr>
    </w:lvl>
  </w:abstractNum>
  <w:abstractNum w:abstractNumId="5" w15:restartNumberingAfterBreak="0">
    <w:nsid w:val="1B95671C"/>
    <w:multiLevelType w:val="multilevel"/>
    <w:tmpl w:val="D390F04E"/>
    <w:styleLink w:val="WW8Num18"/>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D09076C"/>
    <w:multiLevelType w:val="multilevel"/>
    <w:tmpl w:val="E3389ABA"/>
    <w:styleLink w:val="WW8Num12"/>
    <w:lvl w:ilvl="0">
      <w:start w:val="1"/>
      <w:numFmt w:val="japaneseCounting"/>
      <w:lvlText w:val="%1、"/>
      <w:lvlJc w:val="left"/>
      <w:pPr>
        <w:ind w:left="465" w:hanging="46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F430856"/>
    <w:multiLevelType w:val="multilevel"/>
    <w:tmpl w:val="D6923116"/>
    <w:styleLink w:val="WW8Num3"/>
    <w:lvl w:ilvl="0">
      <w:numFmt w:val="bullet"/>
      <w:lvlText w:val="□"/>
      <w:lvlJc w:val="left"/>
      <w:pPr>
        <w:ind w:left="855" w:hanging="420"/>
      </w:pPr>
      <w:rPr>
        <w:rFonts w:ascii="新細明體, PMingLiU" w:eastAsia="新細明體, PMingLiU" w:hAnsi="新細明體, PMingLiU"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217B175E"/>
    <w:multiLevelType w:val="multilevel"/>
    <w:tmpl w:val="4AB459D8"/>
    <w:styleLink w:val="WW8Num6"/>
    <w:lvl w:ilvl="0">
      <w:start w:val="1"/>
      <w:numFmt w:val="japaneseCounting"/>
      <w:lvlText w:val="（%1）"/>
      <w:lvlJc w:val="left"/>
      <w:pPr>
        <w:ind w:left="1200" w:hanging="72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9" w15:restartNumberingAfterBreak="0">
    <w:nsid w:val="218B79B2"/>
    <w:multiLevelType w:val="multilevel"/>
    <w:tmpl w:val="DE062DA8"/>
    <w:styleLink w:val="WW8Num8"/>
    <w:lvl w:ilvl="0">
      <w:start w:val="2"/>
      <w:numFmt w:val="japaneseCounting"/>
      <w:lvlText w:val="%1、"/>
      <w:lvlJc w:val="left"/>
      <w:pPr>
        <w:ind w:left="1290" w:hanging="720"/>
      </w:pPr>
    </w:lvl>
    <w:lvl w:ilvl="1">
      <w:start w:val="6"/>
      <w:numFmt w:val="ideographLegalTraditional"/>
      <w:lvlText w:val="%2、"/>
      <w:lvlJc w:val="left"/>
      <w:pPr>
        <w:ind w:left="1770" w:hanging="720"/>
      </w:pPr>
    </w:lvl>
    <w:lvl w:ilvl="2">
      <w:start w:val="1"/>
      <w:numFmt w:val="lowerRoman"/>
      <w:lvlText w:val="%3."/>
      <w:lvlJc w:val="right"/>
      <w:pPr>
        <w:ind w:left="2010" w:hanging="480"/>
      </w:pPr>
    </w:lvl>
    <w:lvl w:ilvl="3">
      <w:start w:val="1"/>
      <w:numFmt w:val="decimal"/>
      <w:lvlText w:val="%4."/>
      <w:lvlJc w:val="left"/>
      <w:pPr>
        <w:ind w:left="2490" w:hanging="480"/>
      </w:pPr>
    </w:lvl>
    <w:lvl w:ilvl="4">
      <w:start w:val="1"/>
      <w:numFmt w:val="ideographTraditional"/>
      <w:lvlText w:val="%5、"/>
      <w:lvlJc w:val="left"/>
      <w:pPr>
        <w:ind w:left="2970" w:hanging="480"/>
      </w:pPr>
    </w:lvl>
    <w:lvl w:ilvl="5">
      <w:start w:val="1"/>
      <w:numFmt w:val="lowerRoman"/>
      <w:lvlText w:val="%6."/>
      <w:lvlJc w:val="right"/>
      <w:pPr>
        <w:ind w:left="3450" w:hanging="480"/>
      </w:pPr>
    </w:lvl>
    <w:lvl w:ilvl="6">
      <w:start w:val="1"/>
      <w:numFmt w:val="decimal"/>
      <w:lvlText w:val="%7."/>
      <w:lvlJc w:val="left"/>
      <w:pPr>
        <w:ind w:left="3930" w:hanging="480"/>
      </w:pPr>
    </w:lvl>
    <w:lvl w:ilvl="7">
      <w:start w:val="1"/>
      <w:numFmt w:val="ideographTraditional"/>
      <w:lvlText w:val="%8、"/>
      <w:lvlJc w:val="left"/>
      <w:pPr>
        <w:ind w:left="4410" w:hanging="480"/>
      </w:pPr>
    </w:lvl>
    <w:lvl w:ilvl="8">
      <w:start w:val="1"/>
      <w:numFmt w:val="lowerRoman"/>
      <w:lvlText w:val="%9."/>
      <w:lvlJc w:val="right"/>
      <w:pPr>
        <w:ind w:left="4890" w:hanging="480"/>
      </w:pPr>
    </w:lvl>
  </w:abstractNum>
  <w:abstractNum w:abstractNumId="10" w15:restartNumberingAfterBreak="0">
    <w:nsid w:val="25ED341E"/>
    <w:multiLevelType w:val="multilevel"/>
    <w:tmpl w:val="26E46328"/>
    <w:styleLink w:val="WW8Num1"/>
    <w:lvl w:ilvl="0">
      <w:numFmt w:val="bullet"/>
      <w:lvlText w:val="□"/>
      <w:lvlJc w:val="left"/>
      <w:pPr>
        <w:ind w:left="615" w:hanging="420"/>
      </w:pPr>
      <w:rPr>
        <w:rFonts w:ascii="Liberation Serif" w:hAnsi="Liberation Serif"/>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34E0248C"/>
    <w:multiLevelType w:val="multilevel"/>
    <w:tmpl w:val="95E886BA"/>
    <w:styleLink w:val="WW8Num4"/>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36F3400F"/>
    <w:multiLevelType w:val="multilevel"/>
    <w:tmpl w:val="8EDE5F0C"/>
    <w:styleLink w:val="WW8Num13"/>
    <w:lvl w:ilvl="0">
      <w:start w:val="1"/>
      <w:numFmt w:val="ideographLegalTradition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38C04C74"/>
    <w:multiLevelType w:val="multilevel"/>
    <w:tmpl w:val="A790C1B2"/>
    <w:styleLink w:val="WW8Num2"/>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47EE43FC"/>
    <w:multiLevelType w:val="multilevel"/>
    <w:tmpl w:val="36361788"/>
    <w:lvl w:ilvl="0">
      <w:start w:val="1"/>
      <w:numFmt w:val="ideographLegalTraditional"/>
      <w:lvlText w:val="%1、"/>
      <w:lvlJc w:val="left"/>
      <w:pPr>
        <w:ind w:left="570" w:hanging="570"/>
      </w:pPr>
      <w:rPr>
        <w:b/>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49B435E9"/>
    <w:multiLevelType w:val="multilevel"/>
    <w:tmpl w:val="B25AC48C"/>
    <w:styleLink w:val="WW8Num16"/>
    <w:lvl w:ilvl="0">
      <w:start w:val="1"/>
      <w:numFmt w:val="japaneseCounting"/>
      <w:lvlText w:val="%1、"/>
      <w:lvlJc w:val="left"/>
      <w:pPr>
        <w:ind w:left="906" w:hanging="480"/>
      </w:p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16" w15:restartNumberingAfterBreak="0">
    <w:nsid w:val="55463959"/>
    <w:multiLevelType w:val="multilevel"/>
    <w:tmpl w:val="9550C3F6"/>
    <w:styleLink w:val="WW8Num19"/>
    <w:lvl w:ilvl="0">
      <w:start w:val="1"/>
      <w:numFmt w:val="japaneseCounting"/>
      <w:lvlText w:val="(%1)"/>
      <w:lvlJc w:val="left"/>
      <w:pPr>
        <w:ind w:left="1425" w:hanging="720"/>
      </w:pPr>
      <w:rPr>
        <w:rFonts w:ascii="標楷體" w:eastAsia="標楷體" w:hAnsi="標楷體" w:cs="標楷體"/>
        <w:sz w:val="28"/>
        <w:szCs w:val="28"/>
      </w:rPr>
    </w:lvl>
    <w:lvl w:ilvl="1">
      <w:start w:val="1"/>
      <w:numFmt w:val="ideographTraditional"/>
      <w:lvlText w:val="%2、"/>
      <w:lvlJc w:val="left"/>
      <w:pPr>
        <w:ind w:left="1665" w:hanging="480"/>
      </w:pPr>
    </w:lvl>
    <w:lvl w:ilvl="2">
      <w:start w:val="1"/>
      <w:numFmt w:val="lowerRoman"/>
      <w:lvlText w:val="%3."/>
      <w:lvlJc w:val="right"/>
      <w:pPr>
        <w:ind w:left="2145" w:hanging="480"/>
      </w:pPr>
    </w:lvl>
    <w:lvl w:ilvl="3">
      <w:start w:val="1"/>
      <w:numFmt w:val="decimal"/>
      <w:lvlText w:val="%4."/>
      <w:lvlJc w:val="left"/>
      <w:pPr>
        <w:ind w:left="2625" w:hanging="480"/>
      </w:pPr>
    </w:lvl>
    <w:lvl w:ilvl="4">
      <w:start w:val="1"/>
      <w:numFmt w:val="ideographTraditional"/>
      <w:lvlText w:val="%5、"/>
      <w:lvlJc w:val="left"/>
      <w:pPr>
        <w:ind w:left="3105" w:hanging="480"/>
      </w:pPr>
    </w:lvl>
    <w:lvl w:ilvl="5">
      <w:start w:val="1"/>
      <w:numFmt w:val="lowerRoman"/>
      <w:lvlText w:val="%6."/>
      <w:lvlJc w:val="right"/>
      <w:pPr>
        <w:ind w:left="3585" w:hanging="480"/>
      </w:pPr>
    </w:lvl>
    <w:lvl w:ilvl="6">
      <w:start w:val="1"/>
      <w:numFmt w:val="decimal"/>
      <w:lvlText w:val="%7."/>
      <w:lvlJc w:val="left"/>
      <w:pPr>
        <w:ind w:left="4065" w:hanging="480"/>
      </w:pPr>
    </w:lvl>
    <w:lvl w:ilvl="7">
      <w:start w:val="1"/>
      <w:numFmt w:val="ideographTraditional"/>
      <w:lvlText w:val="%8、"/>
      <w:lvlJc w:val="left"/>
      <w:pPr>
        <w:ind w:left="4545" w:hanging="480"/>
      </w:pPr>
    </w:lvl>
    <w:lvl w:ilvl="8">
      <w:start w:val="1"/>
      <w:numFmt w:val="lowerRoman"/>
      <w:lvlText w:val="%9."/>
      <w:lvlJc w:val="right"/>
      <w:pPr>
        <w:ind w:left="5025" w:hanging="480"/>
      </w:pPr>
    </w:lvl>
  </w:abstractNum>
  <w:abstractNum w:abstractNumId="17" w15:restartNumberingAfterBreak="0">
    <w:nsid w:val="6612132B"/>
    <w:multiLevelType w:val="multilevel"/>
    <w:tmpl w:val="056EB110"/>
    <w:styleLink w:val="WW8Num17"/>
    <w:lvl w:ilvl="0">
      <w:start w:val="1"/>
      <w:numFmt w:val="japaneseCounting"/>
      <w:lvlText w:val="（%1）"/>
      <w:lvlJc w:val="left"/>
      <w:pPr>
        <w:ind w:left="1440" w:hanging="72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8" w15:restartNumberingAfterBreak="0">
    <w:nsid w:val="683868FF"/>
    <w:multiLevelType w:val="multilevel"/>
    <w:tmpl w:val="B7A00B34"/>
    <w:styleLink w:val="WW8Num14"/>
    <w:lvl w:ilvl="0">
      <w:start w:val="1"/>
      <w:numFmt w:val="japaneseCounting"/>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9" w15:restartNumberingAfterBreak="0">
    <w:nsid w:val="77403632"/>
    <w:multiLevelType w:val="multilevel"/>
    <w:tmpl w:val="AEFA2EB4"/>
    <w:styleLink w:val="WW8Num9"/>
    <w:lvl w:ilvl="0">
      <w:start w:val="1"/>
      <w:numFmt w:val="japaneseCounting"/>
      <w:lvlText w:val="%1、"/>
      <w:lvlJc w:val="left"/>
      <w:pPr>
        <w:ind w:left="870" w:hanging="720"/>
      </w:pPr>
    </w:lvl>
    <w:lvl w:ilvl="1">
      <w:start w:val="1"/>
      <w:numFmt w:val="ideographTraditional"/>
      <w:lvlText w:val="%2、"/>
      <w:lvlJc w:val="left"/>
      <w:pPr>
        <w:ind w:left="1110" w:hanging="480"/>
      </w:pPr>
    </w:lvl>
    <w:lvl w:ilvl="2">
      <w:start w:val="1"/>
      <w:numFmt w:val="lowerRoman"/>
      <w:lvlText w:val="%3."/>
      <w:lvlJc w:val="right"/>
      <w:pPr>
        <w:ind w:left="1590" w:hanging="480"/>
      </w:pPr>
    </w:lvl>
    <w:lvl w:ilvl="3">
      <w:start w:val="1"/>
      <w:numFmt w:val="decimal"/>
      <w:lvlText w:val="%4."/>
      <w:lvlJc w:val="left"/>
      <w:pPr>
        <w:ind w:left="2070" w:hanging="480"/>
      </w:pPr>
    </w:lvl>
    <w:lvl w:ilvl="4">
      <w:start w:val="1"/>
      <w:numFmt w:val="ideographTraditional"/>
      <w:lvlText w:val="%5、"/>
      <w:lvlJc w:val="left"/>
      <w:pPr>
        <w:ind w:left="2550" w:hanging="480"/>
      </w:pPr>
    </w:lvl>
    <w:lvl w:ilvl="5">
      <w:start w:val="1"/>
      <w:numFmt w:val="lowerRoman"/>
      <w:lvlText w:val="%6."/>
      <w:lvlJc w:val="right"/>
      <w:pPr>
        <w:ind w:left="3030" w:hanging="480"/>
      </w:pPr>
    </w:lvl>
    <w:lvl w:ilvl="6">
      <w:start w:val="1"/>
      <w:numFmt w:val="decimal"/>
      <w:lvlText w:val="%7."/>
      <w:lvlJc w:val="left"/>
      <w:pPr>
        <w:ind w:left="3510" w:hanging="480"/>
      </w:pPr>
    </w:lvl>
    <w:lvl w:ilvl="7">
      <w:start w:val="1"/>
      <w:numFmt w:val="ideographTraditional"/>
      <w:lvlText w:val="%8、"/>
      <w:lvlJc w:val="left"/>
      <w:pPr>
        <w:ind w:left="3990" w:hanging="480"/>
      </w:pPr>
    </w:lvl>
    <w:lvl w:ilvl="8">
      <w:start w:val="1"/>
      <w:numFmt w:val="lowerRoman"/>
      <w:lvlText w:val="%9."/>
      <w:lvlJc w:val="right"/>
      <w:pPr>
        <w:ind w:left="4470" w:hanging="480"/>
      </w:pPr>
    </w:lvl>
  </w:abstractNum>
  <w:abstractNum w:abstractNumId="20" w15:restartNumberingAfterBreak="0">
    <w:nsid w:val="7BC03CFD"/>
    <w:multiLevelType w:val="multilevel"/>
    <w:tmpl w:val="0E229D32"/>
    <w:styleLink w:val="WW8Num10"/>
    <w:lvl w:ilvl="0">
      <w:start w:val="1"/>
      <w:numFmt w:val="japaneseCounting"/>
      <w:lvlText w:val="%1、"/>
      <w:lvlJc w:val="left"/>
      <w:pPr>
        <w:ind w:left="870" w:hanging="720"/>
      </w:pPr>
    </w:lvl>
    <w:lvl w:ilvl="1">
      <w:start w:val="1"/>
      <w:numFmt w:val="ideographTraditional"/>
      <w:lvlText w:val="%2、"/>
      <w:lvlJc w:val="left"/>
      <w:pPr>
        <w:ind w:left="1110" w:hanging="480"/>
      </w:pPr>
    </w:lvl>
    <w:lvl w:ilvl="2">
      <w:start w:val="1"/>
      <w:numFmt w:val="lowerRoman"/>
      <w:lvlText w:val="%3."/>
      <w:lvlJc w:val="right"/>
      <w:pPr>
        <w:ind w:left="1590" w:hanging="480"/>
      </w:pPr>
    </w:lvl>
    <w:lvl w:ilvl="3">
      <w:start w:val="1"/>
      <w:numFmt w:val="decimal"/>
      <w:lvlText w:val="%4."/>
      <w:lvlJc w:val="left"/>
      <w:pPr>
        <w:ind w:left="2070" w:hanging="480"/>
      </w:pPr>
    </w:lvl>
    <w:lvl w:ilvl="4">
      <w:start w:val="1"/>
      <w:numFmt w:val="ideographTraditional"/>
      <w:lvlText w:val="%5、"/>
      <w:lvlJc w:val="left"/>
      <w:pPr>
        <w:ind w:left="2550" w:hanging="480"/>
      </w:pPr>
    </w:lvl>
    <w:lvl w:ilvl="5">
      <w:start w:val="1"/>
      <w:numFmt w:val="lowerRoman"/>
      <w:lvlText w:val="%6."/>
      <w:lvlJc w:val="right"/>
      <w:pPr>
        <w:ind w:left="3030" w:hanging="480"/>
      </w:pPr>
    </w:lvl>
    <w:lvl w:ilvl="6">
      <w:start w:val="1"/>
      <w:numFmt w:val="decimal"/>
      <w:lvlText w:val="%7."/>
      <w:lvlJc w:val="left"/>
      <w:pPr>
        <w:ind w:left="3510" w:hanging="480"/>
      </w:pPr>
    </w:lvl>
    <w:lvl w:ilvl="7">
      <w:start w:val="1"/>
      <w:numFmt w:val="ideographTraditional"/>
      <w:lvlText w:val="%8、"/>
      <w:lvlJc w:val="left"/>
      <w:pPr>
        <w:ind w:left="3990" w:hanging="480"/>
      </w:pPr>
    </w:lvl>
    <w:lvl w:ilvl="8">
      <w:start w:val="1"/>
      <w:numFmt w:val="lowerRoman"/>
      <w:lvlText w:val="%9."/>
      <w:lvlJc w:val="right"/>
      <w:pPr>
        <w:ind w:left="4470" w:hanging="480"/>
      </w:pPr>
    </w:lvl>
  </w:abstractNum>
  <w:num w:numId="1">
    <w:abstractNumId w:val="10"/>
  </w:num>
  <w:num w:numId="2">
    <w:abstractNumId w:val="13"/>
  </w:num>
  <w:num w:numId="3">
    <w:abstractNumId w:val="7"/>
  </w:num>
  <w:num w:numId="4">
    <w:abstractNumId w:val="11"/>
  </w:num>
  <w:num w:numId="5">
    <w:abstractNumId w:val="1"/>
  </w:num>
  <w:num w:numId="6">
    <w:abstractNumId w:val="8"/>
  </w:num>
  <w:num w:numId="7">
    <w:abstractNumId w:val="2"/>
  </w:num>
  <w:num w:numId="8">
    <w:abstractNumId w:val="9"/>
  </w:num>
  <w:num w:numId="9">
    <w:abstractNumId w:val="19"/>
  </w:num>
  <w:num w:numId="10">
    <w:abstractNumId w:val="20"/>
  </w:num>
  <w:num w:numId="11">
    <w:abstractNumId w:val="4"/>
  </w:num>
  <w:num w:numId="12">
    <w:abstractNumId w:val="6"/>
  </w:num>
  <w:num w:numId="13">
    <w:abstractNumId w:val="12"/>
  </w:num>
  <w:num w:numId="14">
    <w:abstractNumId w:val="18"/>
  </w:num>
  <w:num w:numId="15">
    <w:abstractNumId w:val="3"/>
  </w:num>
  <w:num w:numId="16">
    <w:abstractNumId w:val="15"/>
  </w:num>
  <w:num w:numId="17">
    <w:abstractNumId w:val="17"/>
  </w:num>
  <w:num w:numId="18">
    <w:abstractNumId w:val="5"/>
  </w:num>
  <w:num w:numId="19">
    <w:abstractNumId w:val="16"/>
  </w:num>
  <w:num w:numId="20">
    <w:abstractNumId w:val="14"/>
  </w:num>
  <w:num w:numId="21">
    <w:abstractNumId w:val="9"/>
    <w:lvlOverride w:ilvl="0">
      <w:startOverride w:val="2"/>
    </w:lvlOverride>
  </w:num>
  <w:num w:numId="22">
    <w:abstractNumId w:val="16"/>
    <w:lvlOverride w:ilvl="0">
      <w:startOverride w:val="1"/>
    </w:lvlOverride>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05F"/>
    <w:rsid w:val="00025554"/>
    <w:rsid w:val="000A05CB"/>
    <w:rsid w:val="000B13C0"/>
    <w:rsid w:val="000F2070"/>
    <w:rsid w:val="00102DBF"/>
    <w:rsid w:val="00145CA3"/>
    <w:rsid w:val="0016723C"/>
    <w:rsid w:val="001A2AEE"/>
    <w:rsid w:val="001E6515"/>
    <w:rsid w:val="002B6540"/>
    <w:rsid w:val="002F7169"/>
    <w:rsid w:val="003D53B4"/>
    <w:rsid w:val="003F7E9E"/>
    <w:rsid w:val="00413D2B"/>
    <w:rsid w:val="004C46AB"/>
    <w:rsid w:val="005C4482"/>
    <w:rsid w:val="005E715B"/>
    <w:rsid w:val="00613380"/>
    <w:rsid w:val="00633428"/>
    <w:rsid w:val="00675296"/>
    <w:rsid w:val="00680FB1"/>
    <w:rsid w:val="006B2B16"/>
    <w:rsid w:val="006D410B"/>
    <w:rsid w:val="006E2101"/>
    <w:rsid w:val="007A2438"/>
    <w:rsid w:val="007C0711"/>
    <w:rsid w:val="007F7750"/>
    <w:rsid w:val="008139D6"/>
    <w:rsid w:val="00813F1B"/>
    <w:rsid w:val="0083433C"/>
    <w:rsid w:val="0084050D"/>
    <w:rsid w:val="008A44CF"/>
    <w:rsid w:val="008A7622"/>
    <w:rsid w:val="008B09EE"/>
    <w:rsid w:val="008D37E2"/>
    <w:rsid w:val="009920F9"/>
    <w:rsid w:val="009B25B8"/>
    <w:rsid w:val="00A404C8"/>
    <w:rsid w:val="00A532E6"/>
    <w:rsid w:val="00AC4B18"/>
    <w:rsid w:val="00AD651B"/>
    <w:rsid w:val="00B056D4"/>
    <w:rsid w:val="00B40A08"/>
    <w:rsid w:val="00B77DF3"/>
    <w:rsid w:val="00BF6AD5"/>
    <w:rsid w:val="00C465DB"/>
    <w:rsid w:val="00C72220"/>
    <w:rsid w:val="00CB105F"/>
    <w:rsid w:val="00CF3084"/>
    <w:rsid w:val="00D250E2"/>
    <w:rsid w:val="00DA700B"/>
    <w:rsid w:val="00DC6AF2"/>
    <w:rsid w:val="00F101AA"/>
    <w:rsid w:val="00F45182"/>
    <w:rsid w:val="00F72F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0A0A6"/>
  <w15:docId w15:val="{9238F174-1BD5-4B84-9EE0-D25D2D43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新細明體" w:hAnsi="Liberation Serif" w:cs="Arial"/>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Arial"/>
      <w:sz w:val="28"/>
      <w:szCs w:val="28"/>
    </w:rPr>
  </w:style>
  <w:style w:type="paragraph" w:customStyle="1" w:styleId="Textbody">
    <w:name w:val="Text body"/>
    <w:basedOn w:val="Standard"/>
    <w:pPr>
      <w:spacing w:after="140" w:line="276" w:lineRule="auto"/>
    </w:pPr>
  </w:style>
  <w:style w:type="paragraph" w:styleId="a3">
    <w:name w:val="List"/>
    <w:basedOn w:val="Textbody"/>
    <w:rPr>
      <w:rFonts w:cs="Arial"/>
    </w:rPr>
  </w:style>
  <w:style w:type="paragraph" w:styleId="a4">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Web">
    <w:name w:val="Normal (Web)"/>
    <w:basedOn w:val="Standard"/>
    <w:pPr>
      <w:widowControl/>
      <w:spacing w:before="280" w:after="280"/>
    </w:pPr>
    <w:rPr>
      <w:rFonts w:ascii="新細明體, PMingLiU" w:hAnsi="新細明體, PMingLiU" w:cs="新細明體, PMingLiU"/>
      <w:kern w:val="0"/>
    </w:rPr>
  </w:style>
  <w:style w:type="paragraph" w:styleId="a7">
    <w:name w:val="Date"/>
    <w:basedOn w:val="Standard"/>
    <w:next w:val="Standard"/>
    <w:pPr>
      <w:jc w:val="right"/>
    </w:pPr>
  </w:style>
  <w:style w:type="paragraph" w:customStyle="1" w:styleId="a8">
    <w:name w:val="第一層"/>
    <w:basedOn w:val="Standard"/>
    <w:pPr>
      <w:tabs>
        <w:tab w:val="left" w:pos="1697"/>
        <w:tab w:val="left" w:pos="2657"/>
        <w:tab w:val="left" w:pos="3617"/>
        <w:tab w:val="left" w:pos="4577"/>
        <w:tab w:val="left" w:pos="5537"/>
        <w:tab w:val="left" w:pos="6497"/>
        <w:tab w:val="left" w:pos="7457"/>
        <w:tab w:val="left" w:pos="8417"/>
        <w:tab w:val="left" w:pos="9377"/>
        <w:tab w:val="left" w:pos="10337"/>
        <w:tab w:val="left" w:pos="11297"/>
        <w:tab w:val="left" w:pos="12257"/>
        <w:tab w:val="left" w:pos="13217"/>
        <w:tab w:val="left" w:pos="14177"/>
        <w:tab w:val="left" w:pos="15137"/>
        <w:tab w:val="left" w:pos="16097"/>
        <w:tab w:val="left" w:pos="17057"/>
        <w:tab w:val="left" w:pos="18017"/>
        <w:tab w:val="left" w:pos="18977"/>
        <w:tab w:val="left" w:pos="19937"/>
        <w:tab w:val="left" w:pos="20897"/>
        <w:tab w:val="left" w:pos="21857"/>
        <w:tab w:val="left" w:pos="22817"/>
        <w:tab w:val="left" w:pos="23777"/>
        <w:tab w:val="left" w:pos="24737"/>
        <w:tab w:val="left" w:pos="25697"/>
        <w:tab w:val="left" w:pos="26657"/>
        <w:tab w:val="left" w:pos="27617"/>
      </w:tabs>
      <w:autoSpaceDE w:val="0"/>
      <w:spacing w:after="120" w:line="400" w:lineRule="atLeast"/>
      <w:ind w:left="737" w:hanging="340"/>
      <w:jc w:val="both"/>
    </w:pPr>
    <w:rPr>
      <w:rFonts w:ascii="全真楷書, 細明體" w:eastAsia="全真楷書, 細明體" w:hAnsi="全真楷書, 細明體" w:cs="全真楷書, 細明體"/>
      <w:kern w:val="0"/>
      <w:sz w:val="28"/>
      <w:szCs w:val="20"/>
    </w:rPr>
  </w:style>
  <w:style w:type="paragraph" w:styleId="a9">
    <w:name w:val="Note Heading"/>
    <w:basedOn w:val="Standard"/>
    <w:next w:val="Standard"/>
    <w:pPr>
      <w:jc w:val="center"/>
    </w:pPr>
    <w:rPr>
      <w:rFonts w:ascii="標楷體" w:eastAsia="標楷體" w:hAnsi="標楷體" w:cs="標楷體"/>
      <w:color w:val="000000"/>
      <w:sz w:val="40"/>
      <w:szCs w:val="40"/>
    </w:rPr>
  </w:style>
  <w:style w:type="paragraph" w:styleId="aa">
    <w:name w:val="Closing"/>
    <w:basedOn w:val="Standard"/>
    <w:pPr>
      <w:ind w:left="100"/>
    </w:pPr>
    <w:rPr>
      <w:rFonts w:ascii="標楷體" w:eastAsia="標楷體" w:hAnsi="標楷體" w:cs="標楷體"/>
      <w:color w:val="000000"/>
      <w:sz w:val="40"/>
      <w:szCs w:val="4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新細明體, PMingLiU" w:eastAsia="新細明體, PMingLiU" w:hAnsi="新細明體, PMingLiU" w:cs="Times New Roman"/>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標楷體" w:eastAsia="標楷體" w:hAnsi="標楷體" w:cs="標楷體"/>
      <w:sz w:val="28"/>
      <w:szCs w:val="28"/>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Internetlink">
    <w:name w:val="Internet link"/>
    <w:rPr>
      <w:color w:val="0000FF"/>
      <w:u w:val="single"/>
    </w:rPr>
  </w:style>
  <w:style w:type="character" w:customStyle="1" w:styleId="ab">
    <w:name w:val="頁首 字元"/>
    <w:rPr>
      <w:kern w:val="3"/>
    </w:rPr>
  </w:style>
  <w:style w:type="character" w:customStyle="1" w:styleId="ac">
    <w:name w:val="頁尾 字元"/>
    <w:rPr>
      <w:kern w:val="3"/>
    </w:rPr>
  </w:style>
  <w:style w:type="character" w:customStyle="1" w:styleId="VisitedInternetLink">
    <w:name w:val="Visited Internet Link"/>
    <w:rPr>
      <w:color w:val="800080"/>
      <w:u w:val="single"/>
    </w:rPr>
  </w:style>
  <w:style w:type="character" w:customStyle="1" w:styleId="ad">
    <w:name w:val="日期 字元"/>
    <w:rPr>
      <w:kern w:val="3"/>
      <w:sz w:val="24"/>
      <w:szCs w:val="24"/>
    </w:rPr>
  </w:style>
  <w:style w:type="character" w:customStyle="1" w:styleId="ae">
    <w:name w:val="註釋標題 字元"/>
    <w:rPr>
      <w:rFonts w:ascii="標楷體" w:eastAsia="標楷體" w:hAnsi="標楷體" w:cs="標楷體"/>
      <w:color w:val="000000"/>
      <w:kern w:val="3"/>
      <w:sz w:val="40"/>
      <w:szCs w:val="40"/>
    </w:rPr>
  </w:style>
  <w:style w:type="character" w:customStyle="1" w:styleId="af">
    <w:name w:val="結語 字元"/>
    <w:rPr>
      <w:rFonts w:ascii="標楷體" w:eastAsia="標楷體" w:hAnsi="標楷體" w:cs="標楷體"/>
      <w:color w:val="000000"/>
      <w:kern w:val="3"/>
      <w:sz w:val="40"/>
      <w:szCs w:val="40"/>
    </w:rPr>
  </w:style>
  <w:style w:type="character" w:styleId="af0">
    <w:name w:val="Hyperlink"/>
    <w:basedOn w:val="a0"/>
    <w:rPr>
      <w:color w:val="0563C1"/>
      <w:u w:val="single"/>
    </w:rPr>
  </w:style>
  <w:style w:type="character" w:styleId="af1">
    <w:name w:val="Unresolved Mention"/>
    <w:basedOn w:val="a0"/>
    <w:rPr>
      <w:color w:val="605E5C"/>
      <w:shd w:val="clear" w:color="auto" w:fill="E1DFDD"/>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pPr>
    <w:rPr>
      <w:rFonts w:ascii="細明體" w:eastAsia="細明體" w:hAnsi="細明體" w:cs="細明體"/>
    </w:rPr>
  </w:style>
  <w:style w:type="character" w:customStyle="1" w:styleId="HTML0">
    <w:name w:val="HTML 預設格式 字元"/>
    <w:basedOn w:val="a0"/>
    <w:rPr>
      <w:rFonts w:ascii="細明體" w:eastAsia="細明體" w:hAnsi="細明體" w:cs="細明體"/>
      <w:lang w:bidi="ar-SA"/>
    </w:rPr>
  </w:style>
  <w:style w:type="paragraph" w:styleId="af2">
    <w:name w:val="Balloon Text"/>
    <w:basedOn w:val="a"/>
    <w:rPr>
      <w:rFonts w:ascii="Calibri Light" w:hAnsi="Calibri Light" w:cs="Mangal"/>
      <w:sz w:val="18"/>
      <w:szCs w:val="16"/>
    </w:rPr>
  </w:style>
  <w:style w:type="character" w:customStyle="1" w:styleId="af3">
    <w:name w:val="註解方塊文字 字元"/>
    <w:basedOn w:val="a0"/>
    <w:rPr>
      <w:rFonts w:ascii="Calibri Light" w:eastAsia="新細明體" w:hAnsi="Calibri Light" w:cs="Mangal"/>
      <w:sz w:val="18"/>
      <w:szCs w:val="16"/>
    </w:rPr>
  </w:style>
  <w:style w:type="paragraph" w:styleId="af4">
    <w:name w:val="List Paragraph"/>
    <w:basedOn w:val="a"/>
    <w:pPr>
      <w:ind w:left="480"/>
    </w:pPr>
    <w:rPr>
      <w:rFonts w:cs="Mangal"/>
      <w:szCs w:val="21"/>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ylps.hlc.edu.tw)h" TargetMode="External"/><Relationship Id="rId3" Type="http://schemas.openxmlformats.org/officeDocument/2006/relationships/settings" Target="settings.xml"/><Relationship Id="rId7" Type="http://schemas.openxmlformats.org/officeDocument/2006/relationships/hyperlink" Target="https://law.moj.gov.tw/LawClass/LawAll.aspx?pcode=H00800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474</Words>
  <Characters>2702</Characters>
  <Application>Microsoft Office Word</Application>
  <DocSecurity>0</DocSecurity>
  <Lines>22</Lines>
  <Paragraphs>6</Paragraphs>
  <ScaleCrop>false</ScaleCrop>
  <Company>company</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花蓮縣明恥國民小學九十一年度特殊教育專用交通車駕駛員甄選簡章</dc:title>
  <dc:subject/>
  <dc:creator>teacher8e</dc:creator>
  <cp:lastModifiedBy>YLPS-User</cp:lastModifiedBy>
  <cp:revision>11</cp:revision>
  <cp:lastPrinted>2024-07-18T06:35:00Z</cp:lastPrinted>
  <dcterms:created xsi:type="dcterms:W3CDTF">2024-07-17T07:01:00Z</dcterms:created>
  <dcterms:modified xsi:type="dcterms:W3CDTF">2024-07-22T00:23:00Z</dcterms:modified>
</cp:coreProperties>
</file>