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80" w:rsidRPr="00222B02" w:rsidRDefault="00B94EA7" w:rsidP="00113280">
      <w:pPr>
        <w:snapToGrid w:val="0"/>
        <w:jc w:val="center"/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</w:pPr>
      <w:r w:rsidRPr="00222B02"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  <w:t>花蓮縣</w:t>
      </w:r>
      <w:r w:rsidR="00EE0076" w:rsidRPr="00222B02">
        <w:rPr>
          <w:rFonts w:ascii="標楷體" w:eastAsia="標楷體" w:hAnsi="標楷體" w:hint="eastAsia"/>
          <w:b/>
          <w:color w:val="000000" w:themeColor="text1"/>
          <w:spacing w:val="1"/>
          <w:sz w:val="36"/>
          <w:u w:val="single"/>
        </w:rPr>
        <w:t>玉里鎮</w:t>
      </w:r>
      <w:r w:rsidRPr="00222B02"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  <w:t>玉里國民小學</w:t>
      </w:r>
    </w:p>
    <w:p w:rsidR="00CC79CA" w:rsidRPr="00222B02" w:rsidRDefault="00521162" w:rsidP="0011328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222B02">
        <w:rPr>
          <w:rFonts w:ascii="標楷體" w:eastAsia="標楷體" w:hAnsi="標楷體"/>
          <w:b/>
          <w:color w:val="000000" w:themeColor="text1"/>
          <w:sz w:val="36"/>
          <w:u w:val="single"/>
        </w:rPr>
        <w:t>11</w:t>
      </w:r>
      <w:r w:rsidR="00F40BD8">
        <w:rPr>
          <w:rFonts w:ascii="標楷體" w:eastAsia="標楷體" w:hAnsi="標楷體"/>
          <w:b/>
          <w:color w:val="000000" w:themeColor="text1"/>
          <w:sz w:val="36"/>
          <w:u w:val="single"/>
        </w:rPr>
        <w:t>5</w:t>
      </w:r>
      <w:r w:rsidRPr="00222B02">
        <w:rPr>
          <w:rFonts w:ascii="標楷體" w:eastAsia="標楷體" w:hAnsi="標楷體"/>
          <w:b/>
          <w:color w:val="000000" w:themeColor="text1"/>
          <w:spacing w:val="-1"/>
          <w:sz w:val="36"/>
          <w:u w:val="single"/>
        </w:rPr>
        <w:t>年度救生員甄選簡章</w:t>
      </w:r>
    </w:p>
    <w:p w:rsidR="00CC79CA" w:rsidRPr="00222B02" w:rsidRDefault="00521162" w:rsidP="00113280">
      <w:pPr>
        <w:pStyle w:val="a3"/>
        <w:spacing w:before="41" w:line="360" w:lineRule="auto"/>
        <w:ind w:left="1480" w:right="145" w:hanging="138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一、依據：教育部體育署各級學校體育實施辦法第十條第四點、游泳池管理規範條文第八條第三點</w:t>
      </w:r>
      <w:r w:rsidR="00B30115">
        <w:rPr>
          <w:rFonts w:ascii="標楷體" w:eastAsia="標楷體" w:hAnsi="標楷體" w:hint="eastAsia"/>
          <w:color w:val="000000" w:themeColor="text1"/>
          <w:spacing w:val="-2"/>
        </w:rPr>
        <w:t>及花蓮縣政府1</w:t>
      </w:r>
      <w:r w:rsidR="00B30115">
        <w:rPr>
          <w:rFonts w:ascii="標楷體" w:eastAsia="標楷體" w:hAnsi="標楷體"/>
          <w:color w:val="000000" w:themeColor="text1"/>
          <w:spacing w:val="-2"/>
        </w:rPr>
        <w:t>15</w:t>
      </w:r>
      <w:r w:rsidR="00B30115">
        <w:rPr>
          <w:rFonts w:ascii="標楷體" w:eastAsia="標楷體" w:hAnsi="標楷體" w:hint="eastAsia"/>
          <w:color w:val="000000" w:themeColor="text1"/>
          <w:spacing w:val="-2"/>
        </w:rPr>
        <w:t>年2月12日府教體字第1</w:t>
      </w:r>
      <w:r w:rsidR="00B30115">
        <w:rPr>
          <w:rFonts w:ascii="標楷體" w:eastAsia="標楷體" w:hAnsi="標楷體"/>
          <w:color w:val="000000" w:themeColor="text1"/>
          <w:spacing w:val="-2"/>
        </w:rPr>
        <w:t>150032045D</w:t>
      </w:r>
      <w:r w:rsidR="00B30115">
        <w:rPr>
          <w:rFonts w:ascii="標楷體" w:eastAsia="標楷體" w:hAnsi="標楷體" w:hint="eastAsia"/>
          <w:color w:val="000000" w:themeColor="text1"/>
          <w:spacing w:val="-2"/>
        </w:rPr>
        <w:t>號函辦理</w:t>
      </w:r>
      <w:r w:rsidRPr="00222B02">
        <w:rPr>
          <w:rFonts w:ascii="標楷體" w:eastAsia="標楷體" w:hAnsi="標楷體"/>
          <w:color w:val="000000" w:themeColor="text1"/>
          <w:spacing w:val="-2"/>
        </w:rPr>
        <w:t>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6"/>
        </w:rPr>
        <w:t>二、僱用期間：自</w:t>
      </w:r>
      <w:r w:rsidR="00F40BD8">
        <w:rPr>
          <w:rFonts w:ascii="標楷體" w:eastAsia="標楷體" w:hAnsi="標楷體"/>
          <w:color w:val="000000" w:themeColor="text1"/>
          <w:spacing w:val="-6"/>
        </w:rPr>
        <w:t>到職日</w:t>
      </w:r>
      <w:r w:rsidRPr="00222B02">
        <w:rPr>
          <w:rFonts w:ascii="標楷體" w:eastAsia="標楷體" w:hAnsi="標楷體"/>
          <w:color w:val="000000" w:themeColor="text1"/>
          <w:spacing w:val="-6"/>
        </w:rPr>
        <w:t>起至</w:t>
      </w:r>
      <w:r w:rsidRPr="00222B02">
        <w:rPr>
          <w:rFonts w:ascii="標楷體" w:eastAsia="標楷體" w:hAnsi="標楷體"/>
          <w:color w:val="000000" w:themeColor="text1"/>
          <w:spacing w:val="-2"/>
        </w:rPr>
        <w:t>11</w:t>
      </w:r>
      <w:r w:rsidR="00F40BD8">
        <w:rPr>
          <w:rFonts w:ascii="標楷體" w:eastAsia="標楷體" w:hAnsi="標楷體"/>
          <w:color w:val="000000" w:themeColor="text1"/>
          <w:spacing w:val="-2"/>
        </w:rPr>
        <w:t>5</w:t>
      </w:r>
      <w:r w:rsidRPr="00222B02">
        <w:rPr>
          <w:rFonts w:ascii="標楷體" w:eastAsia="標楷體" w:hAnsi="標楷體"/>
          <w:color w:val="000000" w:themeColor="text1"/>
          <w:spacing w:val="-45"/>
        </w:rPr>
        <w:t>年</w:t>
      </w:r>
      <w:r w:rsidRPr="00222B02">
        <w:rPr>
          <w:rFonts w:ascii="標楷體" w:eastAsia="標楷體" w:hAnsi="標楷體"/>
          <w:color w:val="000000" w:themeColor="text1"/>
          <w:spacing w:val="-2"/>
        </w:rPr>
        <w:t>1</w:t>
      </w:r>
      <w:r w:rsidR="00F40BD8">
        <w:rPr>
          <w:rFonts w:ascii="標楷體" w:eastAsia="標楷體" w:hAnsi="標楷體"/>
          <w:color w:val="000000" w:themeColor="text1"/>
          <w:spacing w:val="-2"/>
        </w:rPr>
        <w:t>2</w:t>
      </w:r>
      <w:r w:rsidRPr="00222B02">
        <w:rPr>
          <w:rFonts w:ascii="標楷體" w:eastAsia="標楷體" w:hAnsi="標楷體"/>
          <w:color w:val="000000" w:themeColor="text1"/>
          <w:spacing w:val="-23"/>
        </w:rPr>
        <w:t>月</w:t>
      </w:r>
      <w:r w:rsidRPr="00222B02">
        <w:rPr>
          <w:rFonts w:ascii="標楷體" w:eastAsia="標楷體" w:hAnsi="標楷體"/>
          <w:color w:val="000000" w:themeColor="text1"/>
          <w:spacing w:val="-2"/>
        </w:rPr>
        <w:t>3</w:t>
      </w:r>
      <w:r w:rsidR="00F40BD8">
        <w:rPr>
          <w:rFonts w:ascii="標楷體" w:eastAsia="標楷體" w:hAnsi="標楷體"/>
          <w:color w:val="000000" w:themeColor="text1"/>
          <w:spacing w:val="-2"/>
        </w:rPr>
        <w:t>1</w:t>
      </w:r>
      <w:r w:rsidRPr="00222B02">
        <w:rPr>
          <w:rFonts w:ascii="標楷體" w:eastAsia="標楷體" w:hAnsi="標楷體"/>
          <w:color w:val="000000" w:themeColor="text1"/>
          <w:spacing w:val="-6"/>
        </w:rPr>
        <w:t>日止。</w:t>
      </w:r>
    </w:p>
    <w:p w:rsidR="00122FA3" w:rsidRPr="005A73E2" w:rsidRDefault="00521162" w:rsidP="00122FA3">
      <w:pPr>
        <w:pStyle w:val="a3"/>
        <w:spacing w:line="360" w:lineRule="auto"/>
        <w:rPr>
          <w:rFonts w:ascii="標楷體" w:eastAsia="標楷體" w:hAnsi="標楷體"/>
          <w:spacing w:val="-5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三、僱用薪津：</w:t>
      </w:r>
      <w:r w:rsidRPr="005A73E2">
        <w:rPr>
          <w:rFonts w:ascii="標楷體" w:eastAsia="標楷體" w:hAnsi="標楷體"/>
          <w:color w:val="000000" w:themeColor="text1"/>
          <w:spacing w:val="-5"/>
        </w:rPr>
        <w:t>月薪</w:t>
      </w:r>
      <w:r w:rsidRPr="005A73E2">
        <w:rPr>
          <w:rFonts w:ascii="標楷體" w:eastAsia="標楷體" w:hAnsi="標楷體"/>
          <w:color w:val="000000" w:themeColor="text1"/>
          <w:spacing w:val="-2"/>
        </w:rPr>
        <w:t>3</w:t>
      </w:r>
      <w:r w:rsidR="00F40BD8" w:rsidRPr="005A73E2">
        <w:rPr>
          <w:rFonts w:ascii="標楷體" w:eastAsia="標楷體" w:hAnsi="標楷體"/>
          <w:color w:val="000000" w:themeColor="text1"/>
          <w:spacing w:val="-2"/>
        </w:rPr>
        <w:t>8</w:t>
      </w:r>
      <w:r w:rsidR="00B94EA7" w:rsidRPr="005A73E2">
        <w:rPr>
          <w:rFonts w:ascii="標楷體" w:eastAsia="標楷體" w:hAnsi="標楷體" w:hint="eastAsia"/>
          <w:color w:val="000000" w:themeColor="text1"/>
          <w:spacing w:val="-2"/>
        </w:rPr>
        <w:t>,</w:t>
      </w:r>
      <w:r w:rsidR="00F40BD8" w:rsidRPr="005A73E2">
        <w:rPr>
          <w:rFonts w:ascii="標楷體" w:eastAsia="標楷體" w:hAnsi="標楷體" w:hint="eastAsia"/>
          <w:color w:val="000000" w:themeColor="text1"/>
          <w:spacing w:val="-2"/>
        </w:rPr>
        <w:t>948</w:t>
      </w:r>
      <w:r w:rsidRPr="005A73E2">
        <w:rPr>
          <w:rFonts w:ascii="標楷體" w:eastAsia="標楷體" w:hAnsi="標楷體"/>
          <w:color w:val="000000" w:themeColor="text1"/>
          <w:spacing w:val="-8"/>
        </w:rPr>
        <w:t>元。</w:t>
      </w:r>
      <w:r w:rsidR="00122FA3" w:rsidRPr="005A73E2">
        <w:rPr>
          <w:rFonts w:ascii="標楷體" w:eastAsia="標楷體" w:hAnsi="標楷體" w:hint="eastAsia"/>
          <w:spacing w:val="-5"/>
        </w:rPr>
        <w:t>（約用人員280薪點計，並</w:t>
      </w:r>
      <w:r w:rsidR="00122FA3" w:rsidRPr="005A73E2">
        <w:rPr>
          <w:rFonts w:ascii="標楷體" w:eastAsia="標楷體" w:hAnsi="標楷體"/>
          <w:spacing w:val="-5"/>
        </w:rPr>
        <w:t>享有勞保、健保、勞退金)。</w:t>
      </w:r>
    </w:p>
    <w:p w:rsidR="00CC79CA" w:rsidRPr="00222B02" w:rsidRDefault="00521162" w:rsidP="00EE0076">
      <w:pPr>
        <w:pStyle w:val="a3"/>
        <w:spacing w:before="59" w:line="360" w:lineRule="auto"/>
        <w:ind w:left="2061" w:right="127" w:hanging="196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四、僱用名額：1名，得擇優備取1名。(候補期間為3個月，自甄選結果確定之翌日起算。參加甄選人員成績如未達錄取標準，本校得予以從缺)。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五、工作內容：</w:t>
      </w:r>
    </w:p>
    <w:p w:rsidR="00CC79CA" w:rsidRPr="00222B02" w:rsidRDefault="00521162" w:rsidP="00C46745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負責游泳池救生工作。</w:t>
      </w:r>
    </w:p>
    <w:p w:rsidR="00CC79CA" w:rsidRPr="00222B02" w:rsidRDefault="00521162" w:rsidP="00C46745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協助游泳正常教學正常運作。</w:t>
      </w:r>
    </w:p>
    <w:p w:rsidR="00CC79CA" w:rsidRPr="00222B02" w:rsidRDefault="00521162" w:rsidP="00C46745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控管游泳池水質管理及機房管理。</w:t>
      </w:r>
    </w:p>
    <w:p w:rsidR="00CC79CA" w:rsidRPr="00222B02" w:rsidRDefault="00521162" w:rsidP="00C46745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游泳池場地、器材維護及環境管理。</w:t>
      </w:r>
    </w:p>
    <w:p w:rsidR="00EE0076" w:rsidRPr="00222B02" w:rsidRDefault="00C46745" w:rsidP="00C46745">
      <w:pPr>
        <w:pStyle w:val="a3"/>
        <w:numPr>
          <w:ilvl w:val="0"/>
          <w:numId w:val="1"/>
        </w:numPr>
        <w:spacing w:line="360" w:lineRule="auto"/>
        <w:ind w:left="851" w:hanging="851"/>
        <w:rPr>
          <w:rFonts w:ascii="標楷體" w:eastAsia="標楷體" w:hAnsi="標楷體"/>
          <w:color w:val="000000" w:themeColor="text1"/>
          <w:spacing w:val="-4"/>
        </w:rPr>
      </w:pPr>
      <w:r w:rsidRPr="006C07A6">
        <w:rPr>
          <w:rFonts w:ascii="標楷體" w:eastAsia="標楷體" w:hAnsi="標楷體"/>
        </w:rPr>
        <w:t>協助</w:t>
      </w:r>
      <w:r w:rsidRPr="006C07A6">
        <w:rPr>
          <w:rFonts w:ascii="標楷體" w:eastAsia="標楷體" w:hAnsi="標楷體" w:hint="eastAsia"/>
        </w:rPr>
        <w:t>學務處</w:t>
      </w:r>
      <w:r w:rsidRPr="006C07A6">
        <w:rPr>
          <w:rFonts w:ascii="標楷體" w:eastAsia="標楷體" w:hAnsi="標楷體"/>
        </w:rPr>
        <w:t>體</w:t>
      </w:r>
      <w:r w:rsidRPr="006C07A6">
        <w:rPr>
          <w:rFonts w:ascii="標楷體" w:eastAsia="標楷體" w:hAnsi="標楷體" w:hint="eastAsia"/>
        </w:rPr>
        <w:t>育</w:t>
      </w:r>
      <w:r w:rsidRPr="006C07A6">
        <w:rPr>
          <w:rFonts w:ascii="標楷體" w:eastAsia="標楷體" w:hAnsi="標楷體"/>
        </w:rPr>
        <w:t>組</w:t>
      </w:r>
      <w:r w:rsidRPr="006C07A6">
        <w:rPr>
          <w:rFonts w:ascii="標楷體" w:eastAsia="標楷體" w:hAnsi="標楷體" w:hint="eastAsia"/>
        </w:rPr>
        <w:t>、</w:t>
      </w:r>
      <w:r w:rsidRPr="006C07A6">
        <w:rPr>
          <w:rFonts w:ascii="標楷體" w:eastAsia="標楷體" w:hAnsi="標楷體"/>
        </w:rPr>
        <w:t>總務處</w:t>
      </w:r>
      <w:r w:rsidRPr="006C07A6">
        <w:rPr>
          <w:rFonts w:ascii="標楷體" w:eastAsia="標楷體" w:hAnsi="標楷體" w:hint="eastAsia"/>
        </w:rPr>
        <w:t>及校方</w:t>
      </w:r>
      <w:r w:rsidRPr="006C07A6">
        <w:rPr>
          <w:rFonts w:ascii="標楷體" w:eastAsia="標楷體" w:hAnsi="標楷體"/>
        </w:rPr>
        <w:t>其他交辦事項。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六、報名資格：</w:t>
      </w:r>
    </w:p>
    <w:p w:rsidR="00EE0076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(一)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</w:rPr>
        <w:t>具備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教育部體育署核發救生員證照且在有效期限內。</w:t>
      </w:r>
    </w:p>
    <w:p w:rsidR="00EE0076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color w:val="000000" w:themeColor="text1"/>
          <w:spacing w:val="-6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6"/>
          <w:sz w:val="28"/>
        </w:rPr>
        <w:t>(二)須配合游泳池臨時狀況加班者。(依勞基法規定辦理)。</w:t>
      </w:r>
    </w:p>
    <w:p w:rsidR="00CC79CA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(三)具備衛生或水質管理人員證照者尤佳。</w:t>
      </w:r>
    </w:p>
    <w:p w:rsidR="00CC79CA" w:rsidRPr="005A73E2" w:rsidRDefault="00521162" w:rsidP="00EE0076">
      <w:pPr>
        <w:pStyle w:val="a3"/>
        <w:spacing w:line="360" w:lineRule="auto"/>
        <w:rPr>
          <w:rFonts w:ascii="標楷體" w:eastAsia="標楷體" w:hAnsi="標楷體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七、報名日期：</w:t>
      </w:r>
      <w:r w:rsidRPr="005A73E2">
        <w:rPr>
          <w:rFonts w:ascii="標楷體" w:eastAsia="標楷體" w:hAnsi="標楷體"/>
          <w:spacing w:val="-4"/>
        </w:rPr>
        <w:t>11</w:t>
      </w:r>
      <w:r w:rsidR="00F40BD8" w:rsidRPr="005A73E2">
        <w:rPr>
          <w:rFonts w:ascii="標楷體" w:eastAsia="標楷體" w:hAnsi="標楷體"/>
          <w:spacing w:val="-4"/>
        </w:rPr>
        <w:t>5</w:t>
      </w:r>
      <w:r w:rsidRPr="005A73E2">
        <w:rPr>
          <w:rFonts w:ascii="標楷體" w:eastAsia="標楷體" w:hAnsi="標楷體"/>
          <w:spacing w:val="-4"/>
        </w:rPr>
        <w:t>年</w:t>
      </w:r>
      <w:r w:rsidR="00F40BD8" w:rsidRPr="005A73E2">
        <w:rPr>
          <w:rFonts w:ascii="標楷體" w:eastAsia="標楷體" w:hAnsi="標楷體"/>
          <w:spacing w:val="-4"/>
        </w:rPr>
        <w:t>3</w:t>
      </w:r>
      <w:r w:rsidRPr="005A73E2">
        <w:rPr>
          <w:rFonts w:ascii="標楷體" w:eastAsia="標楷體" w:hAnsi="標楷體"/>
          <w:spacing w:val="-4"/>
        </w:rPr>
        <w:t>月</w:t>
      </w:r>
      <w:r w:rsidR="00F40BD8" w:rsidRPr="005A73E2">
        <w:rPr>
          <w:rFonts w:ascii="標楷體" w:eastAsia="標楷體" w:hAnsi="標楷體"/>
          <w:spacing w:val="-4"/>
        </w:rPr>
        <w:t>2</w:t>
      </w:r>
      <w:r w:rsidRPr="005A73E2">
        <w:rPr>
          <w:rFonts w:ascii="標楷體" w:eastAsia="標楷體" w:hAnsi="標楷體"/>
          <w:spacing w:val="-4"/>
        </w:rPr>
        <w:t>日</w:t>
      </w:r>
      <w:r w:rsidR="008A13CB" w:rsidRPr="005A73E2">
        <w:rPr>
          <w:rFonts w:ascii="標楷體" w:eastAsia="標楷體" w:hAnsi="標楷體" w:hint="eastAsia"/>
          <w:spacing w:val="-4"/>
        </w:rPr>
        <w:t>（星期一）</w:t>
      </w:r>
      <w:r w:rsidR="00F40BD8" w:rsidRPr="005A73E2">
        <w:rPr>
          <w:rFonts w:ascii="標楷體" w:eastAsia="標楷體" w:hAnsi="標楷體"/>
          <w:spacing w:val="-4"/>
        </w:rPr>
        <w:t>上午</w:t>
      </w:r>
      <w:r w:rsidR="008A13CB" w:rsidRPr="005A73E2">
        <w:rPr>
          <w:rFonts w:ascii="標楷體" w:eastAsia="標楷體" w:hAnsi="標楷體" w:hint="eastAsia"/>
          <w:spacing w:val="-4"/>
        </w:rPr>
        <w:t>8時起至</w:t>
      </w:r>
      <w:r w:rsidR="00F40BD8" w:rsidRPr="005A73E2">
        <w:rPr>
          <w:rFonts w:ascii="標楷體" w:eastAsia="標楷體" w:hAnsi="標楷體"/>
          <w:spacing w:val="-4"/>
        </w:rPr>
        <w:t>12時止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八、報名方式：親自報名</w:t>
      </w:r>
    </w:p>
    <w:p w:rsidR="00B94EA7" w:rsidRPr="00222B02" w:rsidRDefault="00521162" w:rsidP="00EE0076">
      <w:pPr>
        <w:pStyle w:val="a3"/>
        <w:spacing w:before="21" w:line="360" w:lineRule="auto"/>
        <w:ind w:right="226"/>
        <w:rPr>
          <w:rFonts w:ascii="標楷體" w:eastAsia="標楷體" w:hAnsi="標楷體"/>
          <w:color w:val="000000" w:themeColor="text1"/>
          <w:spacing w:val="-7"/>
        </w:rPr>
      </w:pPr>
      <w:r w:rsidRPr="00222B02">
        <w:rPr>
          <w:rFonts w:ascii="標楷體" w:eastAsia="標楷體" w:hAnsi="標楷體"/>
          <w:color w:val="000000" w:themeColor="text1"/>
          <w:spacing w:val="-3"/>
        </w:rPr>
        <w:t>九、報名地點：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花蓮縣玉里國民小學</w:t>
      </w:r>
      <w:r w:rsidRPr="00222B02">
        <w:rPr>
          <w:rFonts w:ascii="標楷體" w:eastAsia="標楷體" w:hAnsi="標楷體"/>
          <w:color w:val="000000" w:themeColor="text1"/>
          <w:spacing w:val="-3"/>
        </w:rPr>
        <w:t>(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玉里鎮忠智</w:t>
      </w:r>
      <w:r w:rsidRPr="00222B02">
        <w:rPr>
          <w:rFonts w:ascii="標楷體" w:eastAsia="標楷體" w:hAnsi="標楷體"/>
          <w:color w:val="000000" w:themeColor="text1"/>
          <w:spacing w:val="-3"/>
        </w:rPr>
        <w:t>路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43</w:t>
      </w:r>
      <w:r w:rsidRPr="00222B02">
        <w:rPr>
          <w:rFonts w:ascii="標楷體" w:eastAsia="標楷體" w:hAnsi="標楷體"/>
          <w:color w:val="000000" w:themeColor="text1"/>
          <w:spacing w:val="-7"/>
        </w:rPr>
        <w:t>號-</w:t>
      </w:r>
      <w:r w:rsidR="00B94EA7" w:rsidRPr="00222B02">
        <w:rPr>
          <w:rFonts w:ascii="標楷體" w:eastAsia="標楷體" w:hAnsi="標楷體"/>
          <w:color w:val="000000" w:themeColor="text1"/>
          <w:spacing w:val="-7"/>
        </w:rPr>
        <w:t>人事室</w:t>
      </w:r>
      <w:r w:rsidRPr="00222B02">
        <w:rPr>
          <w:rFonts w:ascii="標楷體" w:eastAsia="標楷體" w:hAnsi="標楷體"/>
          <w:color w:val="000000" w:themeColor="text1"/>
          <w:spacing w:val="-7"/>
        </w:rPr>
        <w:t>)。</w:t>
      </w:r>
    </w:p>
    <w:p w:rsidR="00CC79CA" w:rsidRPr="00222B02" w:rsidRDefault="00521162" w:rsidP="00EE0076">
      <w:pPr>
        <w:pStyle w:val="a3"/>
        <w:spacing w:before="21" w:line="360" w:lineRule="auto"/>
        <w:ind w:right="226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十、報名手續：</w:t>
      </w:r>
    </w:p>
    <w:p w:rsidR="00CC79CA" w:rsidRPr="00222B02" w:rsidRDefault="00521162" w:rsidP="00113280">
      <w:pPr>
        <w:pStyle w:val="a3"/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(一)繳交救生員甄選報名表（附件一</w:t>
      </w:r>
      <w:r w:rsidRPr="00222B02">
        <w:rPr>
          <w:rFonts w:ascii="標楷體" w:eastAsia="標楷體" w:hAnsi="標楷體"/>
          <w:color w:val="000000" w:themeColor="text1"/>
          <w:spacing w:val="-142"/>
        </w:rPr>
        <w:t>）</w:t>
      </w:r>
      <w:r w:rsidRPr="00222B02">
        <w:rPr>
          <w:rFonts w:ascii="標楷體" w:eastAsia="標楷體" w:hAnsi="標楷體"/>
          <w:color w:val="000000" w:themeColor="text1"/>
          <w:spacing w:val="-10"/>
        </w:rPr>
        <w:t>。</w:t>
      </w:r>
    </w:p>
    <w:p w:rsidR="00113280" w:rsidRPr="00222B02" w:rsidRDefault="00521162" w:rsidP="00113280">
      <w:pPr>
        <w:pStyle w:val="a3"/>
        <w:spacing w:before="16" w:line="360" w:lineRule="auto"/>
        <w:ind w:left="426" w:right="2183"/>
        <w:rPr>
          <w:rFonts w:ascii="標楷體" w:eastAsia="標楷體" w:hAnsi="標楷體"/>
          <w:color w:val="000000" w:themeColor="text1"/>
          <w:spacing w:val="-2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(二)繳交本人最近二吋脫帽半身照片(請自行黏貼報名表)。</w:t>
      </w:r>
    </w:p>
    <w:p w:rsidR="00CC79CA" w:rsidRPr="00222B02" w:rsidRDefault="00521162" w:rsidP="00113280">
      <w:pPr>
        <w:pStyle w:val="a3"/>
        <w:spacing w:before="16" w:line="360" w:lineRule="auto"/>
        <w:ind w:left="426" w:right="394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(三)繳交身分證正本、救生員證照正本。</w:t>
      </w:r>
      <w:r w:rsidRPr="00222B02">
        <w:rPr>
          <w:rFonts w:ascii="標楷體" w:eastAsia="標楷體" w:hAnsi="標楷體"/>
          <w:color w:val="000000" w:themeColor="text1"/>
          <w:spacing w:val="-5"/>
        </w:rPr>
        <w:t>(正本驗畢發還，需繳交影本一份存參)。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lastRenderedPageBreak/>
        <w:t>十一、甄選方式：</w:t>
      </w:r>
    </w:p>
    <w:p w:rsidR="00CC79CA" w:rsidRPr="00222B02" w:rsidRDefault="00521162" w:rsidP="00EE0076">
      <w:pPr>
        <w:pStyle w:val="a3"/>
        <w:spacing w:line="360" w:lineRule="auto"/>
        <w:ind w:left="820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(一)初審：於報名時繳交相關證件</w:t>
      </w:r>
      <w:r w:rsidR="008A13CB">
        <w:rPr>
          <w:rFonts w:ascii="標楷體" w:eastAsia="標楷體" w:hAnsi="標楷體" w:hint="eastAsia"/>
          <w:color w:val="000000" w:themeColor="text1"/>
          <w:spacing w:val="-5"/>
        </w:rPr>
        <w:t>，</w:t>
      </w:r>
      <w:r w:rsidRPr="00222B02">
        <w:rPr>
          <w:rFonts w:ascii="標楷體" w:eastAsia="標楷體" w:hAnsi="標楷體"/>
          <w:color w:val="000000" w:themeColor="text1"/>
          <w:spacing w:val="-5"/>
        </w:rPr>
        <w:t>審查通過始得參加複試。</w:t>
      </w:r>
    </w:p>
    <w:p w:rsidR="00CC79CA" w:rsidRPr="00222B02" w:rsidRDefault="00521162" w:rsidP="00EE0076">
      <w:pPr>
        <w:spacing w:before="60" w:line="360" w:lineRule="auto"/>
        <w:ind w:left="2240" w:right="272" w:hanging="1389"/>
        <w:jc w:val="both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(二)複試：於11</w:t>
      </w:r>
      <w:r w:rsidR="00F40BD8">
        <w:rPr>
          <w:rFonts w:ascii="標楷體" w:eastAsia="標楷體" w:hAnsi="標楷體"/>
          <w:color w:val="000000" w:themeColor="text1"/>
          <w:spacing w:val="-4"/>
          <w:sz w:val="28"/>
        </w:rPr>
        <w:t>5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年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3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月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2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日</w:t>
      </w:r>
      <w:r w:rsidR="00F40BD8">
        <w:rPr>
          <w:rFonts w:ascii="標楷體" w:eastAsia="標楷體" w:hAnsi="標楷體"/>
          <w:color w:val="000000" w:themeColor="text1"/>
          <w:spacing w:val="-4"/>
          <w:sz w:val="28"/>
        </w:rPr>
        <w:t>（一）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下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午1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4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：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0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0</w:t>
      </w:r>
      <w:r w:rsidRPr="00222B02">
        <w:rPr>
          <w:rFonts w:ascii="標楷體" w:eastAsia="標楷體" w:hAnsi="標楷體"/>
          <w:color w:val="000000" w:themeColor="text1"/>
          <w:spacing w:val="-6"/>
          <w:sz w:val="28"/>
        </w:rPr>
        <w:t>開始，以口試為主約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10</w:t>
      </w:r>
      <w:r w:rsidR="006A32D9">
        <w:rPr>
          <w:rFonts w:ascii="標楷體" w:eastAsia="標楷體" w:hAnsi="標楷體" w:hint="eastAsia"/>
          <w:color w:val="000000" w:themeColor="text1"/>
          <w:spacing w:val="-4"/>
          <w:sz w:val="28"/>
        </w:rPr>
        <w:t>～</w:t>
      </w:r>
      <w:bookmarkStart w:id="0" w:name="_GoBack"/>
      <w:bookmarkEnd w:id="0"/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20</w:t>
      </w:r>
      <w:r w:rsidRPr="00222B02">
        <w:rPr>
          <w:rFonts w:ascii="標楷體" w:eastAsia="標楷體" w:hAnsi="標楷體"/>
          <w:color w:val="000000" w:themeColor="text1"/>
          <w:spacing w:val="-9"/>
          <w:sz w:val="28"/>
        </w:rPr>
        <w:t>分鐘(依儀容</w:t>
      </w: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舉止、表達能力、工作理念、問題處理等項評定</w:t>
      </w:r>
      <w:r w:rsidR="00EC1CD9" w:rsidRPr="00222B02">
        <w:rPr>
          <w:rFonts w:ascii="標楷體" w:eastAsia="標楷體" w:hAnsi="標楷體"/>
          <w:color w:val="000000" w:themeColor="text1"/>
          <w:spacing w:val="-2"/>
          <w:sz w:val="28"/>
        </w:rPr>
        <w:t>。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必要時須進行現場泳池水質檢測或簡單機電操作)</w:t>
      </w: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。</w:t>
      </w:r>
    </w:p>
    <w:p w:rsidR="00C92D7F" w:rsidRDefault="00521162" w:rsidP="00C92D7F">
      <w:pPr>
        <w:pStyle w:val="a3"/>
        <w:spacing w:line="360" w:lineRule="auto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十二、錄取名單：甄選結果將</w:t>
      </w:r>
      <w:r w:rsidR="00EE6F2C">
        <w:rPr>
          <w:rFonts w:ascii="標楷體" w:eastAsia="標楷體" w:hAnsi="標楷體" w:hint="eastAsia"/>
          <w:color w:val="000000" w:themeColor="text1"/>
          <w:spacing w:val="-4"/>
        </w:rPr>
        <w:t>於甄選當日</w:t>
      </w:r>
      <w:r w:rsidR="00C92D7F">
        <w:rPr>
          <w:rFonts w:ascii="標楷體" w:eastAsia="標楷體" w:hAnsi="標楷體" w:hint="eastAsia"/>
          <w:color w:val="000000" w:themeColor="text1"/>
          <w:spacing w:val="-4"/>
        </w:rPr>
        <w:t>下午18時前</w:t>
      </w:r>
      <w:r w:rsidRPr="00222B02">
        <w:rPr>
          <w:rFonts w:ascii="標楷體" w:eastAsia="標楷體" w:hAnsi="標楷體"/>
          <w:color w:val="000000" w:themeColor="text1"/>
          <w:spacing w:val="-4"/>
        </w:rPr>
        <w:t>公告本校網站。</w:t>
      </w:r>
    </w:p>
    <w:p w:rsidR="00C92D7F" w:rsidRPr="00C92D7F" w:rsidRDefault="00C92D7F" w:rsidP="00C92D7F">
      <w:pPr>
        <w:pStyle w:val="a3"/>
        <w:spacing w:line="360" w:lineRule="auto"/>
        <w:ind w:left="2268"/>
        <w:rPr>
          <w:rFonts w:ascii="標楷體" w:eastAsia="標楷體" w:hAnsi="標楷體"/>
          <w:b/>
          <w:color w:val="000000" w:themeColor="text1"/>
          <w:spacing w:val="-4"/>
        </w:rPr>
      </w:pP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經錄取者請於次一工作日上午</w:t>
      </w:r>
      <w:r w:rsidRPr="00C92D7F">
        <w:rPr>
          <w:rFonts w:ascii="標楷體" w:eastAsia="標楷體" w:hAnsi="標楷體"/>
          <w:b/>
          <w:color w:val="000000" w:themeColor="text1"/>
          <w:spacing w:val="-4"/>
        </w:rPr>
        <w:t>12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時前逕至本校人事室報到，逾期視同放棄</w:t>
      </w:r>
      <w:r>
        <w:rPr>
          <w:rFonts w:ascii="標楷體" w:eastAsia="標楷體" w:hAnsi="標楷體" w:hint="eastAsia"/>
          <w:b/>
          <w:color w:val="000000" w:themeColor="text1"/>
          <w:spacing w:val="-4"/>
        </w:rPr>
        <w:t>，並由備取者遞補錄取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。</w:t>
      </w:r>
    </w:p>
    <w:p w:rsidR="00C92D7F" w:rsidRPr="00C92D7F" w:rsidRDefault="00C92D7F" w:rsidP="00C92D7F">
      <w:pPr>
        <w:pStyle w:val="a3"/>
        <w:spacing w:line="360" w:lineRule="auto"/>
        <w:ind w:left="2268"/>
        <w:rPr>
          <w:rFonts w:ascii="標楷體" w:eastAsia="標楷體" w:hAnsi="標楷體"/>
          <w:color w:val="000000" w:themeColor="text1"/>
          <w:spacing w:val="-4"/>
        </w:rPr>
      </w:pP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另於報到</w:t>
      </w:r>
      <w:r w:rsidR="003E0DFA">
        <w:rPr>
          <w:rFonts w:ascii="標楷體" w:eastAsia="標楷體" w:hAnsi="標楷體" w:hint="eastAsia"/>
          <w:b/>
          <w:color w:val="000000" w:themeColor="text1"/>
          <w:spacing w:val="-4"/>
        </w:rPr>
        <w:t>（到任首日）</w:t>
      </w:r>
      <w:r w:rsidR="00B30115">
        <w:rPr>
          <w:rFonts w:ascii="標楷體" w:eastAsia="標楷體" w:hAnsi="標楷體" w:hint="eastAsia"/>
          <w:b/>
          <w:color w:val="000000" w:themeColor="text1"/>
          <w:spacing w:val="-4"/>
        </w:rPr>
        <w:t>後2週內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繳交「警察刑事紀錄證明書」</w:t>
      </w:r>
      <w:r>
        <w:rPr>
          <w:rFonts w:ascii="標楷體" w:eastAsia="標楷體" w:hAnsi="標楷體" w:hint="eastAsia"/>
          <w:b/>
          <w:color w:val="000000" w:themeColor="text1"/>
          <w:spacing w:val="-4"/>
        </w:rPr>
        <w:t>。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（請至花蓮縣警察局或各地分局辦理申請）。</w:t>
      </w:r>
    </w:p>
    <w:p w:rsidR="00CC79CA" w:rsidRPr="00222B02" w:rsidRDefault="00521162" w:rsidP="00C92D7F">
      <w:pPr>
        <w:pStyle w:val="a3"/>
        <w:spacing w:before="17" w:line="360" w:lineRule="auto"/>
        <w:ind w:right="1107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十三、其他注意事項：</w:t>
      </w:r>
    </w:p>
    <w:p w:rsidR="00CC79CA" w:rsidRPr="00222B02" w:rsidRDefault="00521162" w:rsidP="00EE0076">
      <w:pPr>
        <w:pStyle w:val="a3"/>
        <w:spacing w:line="360" w:lineRule="auto"/>
        <w:ind w:left="849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(一)本案救生員須依工作效能，將於聘任年度進行年度工作績效考核，考核事</w:t>
      </w:r>
    </w:p>
    <w:p w:rsidR="00CC79CA" w:rsidRPr="00222B02" w:rsidRDefault="00521162" w:rsidP="00EE0076">
      <w:pPr>
        <w:pStyle w:val="a3"/>
        <w:spacing w:line="360" w:lineRule="auto"/>
        <w:ind w:left="140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項將於聘任簽約日同時提供。</w:t>
      </w:r>
    </w:p>
    <w:p w:rsidR="00EE0076" w:rsidRPr="00222B02" w:rsidRDefault="00521162" w:rsidP="00EE0076">
      <w:pPr>
        <w:pStyle w:val="a3"/>
        <w:spacing w:before="33" w:line="360" w:lineRule="auto"/>
        <w:ind w:left="1403" w:right="282" w:hanging="555"/>
        <w:jc w:val="both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(二)為讓此泳池營運計畫持續推動，如次一年度仍有本項計畫補助，救生員工作表現及工作績效考核，將列為下一年度計畫延續及重啟招聘及任聘考量</w:t>
      </w:r>
      <w:r w:rsidRPr="00222B02">
        <w:rPr>
          <w:rFonts w:ascii="標楷體" w:eastAsia="標楷體" w:hAnsi="標楷體"/>
          <w:color w:val="000000" w:themeColor="text1"/>
          <w:spacing w:val="-4"/>
        </w:rPr>
        <w:t>依據。</w:t>
      </w:r>
    </w:p>
    <w:p w:rsidR="00CC79CA" w:rsidRPr="00222B02" w:rsidRDefault="00521162" w:rsidP="00EE0076">
      <w:pPr>
        <w:pStyle w:val="a3"/>
        <w:spacing w:before="33" w:line="360" w:lineRule="auto"/>
        <w:ind w:left="1403" w:right="282" w:hanging="555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3"/>
        </w:rPr>
        <w:t>(三)若生涯規畫考量於契約結束前辦理離職，需依勞基法規定提出。</w:t>
      </w:r>
    </w:p>
    <w:p w:rsidR="00CC79CA" w:rsidRPr="00222B02" w:rsidRDefault="00521162" w:rsidP="00EE0076">
      <w:pPr>
        <w:pStyle w:val="a3"/>
        <w:spacing w:before="12" w:line="360" w:lineRule="auto"/>
        <w:ind w:left="1403" w:right="287" w:hanging="555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(四)錄取人員受僱期間如不適任該項工作，經本校</w:t>
      </w:r>
      <w:r w:rsidR="005A2731">
        <w:rPr>
          <w:rFonts w:ascii="標楷體" w:eastAsia="標楷體" w:hAnsi="標楷體" w:hint="eastAsia"/>
          <w:color w:val="000000" w:themeColor="text1"/>
          <w:spacing w:val="-2"/>
        </w:rPr>
        <w:t>教師評審委員</w:t>
      </w:r>
      <w:r w:rsidRPr="00222B02">
        <w:rPr>
          <w:rFonts w:ascii="標楷體" w:eastAsia="標楷體" w:hAnsi="標楷體"/>
          <w:color w:val="000000" w:themeColor="text1"/>
          <w:spacing w:val="-2"/>
        </w:rPr>
        <w:t>會確認後，學校主動通知，應無條件解除僱用，不得以任何理由要求留用。</w:t>
      </w:r>
    </w:p>
    <w:p w:rsidR="00CC79CA" w:rsidRPr="00222B02" w:rsidRDefault="00EE0076" w:rsidP="00EE0076">
      <w:pPr>
        <w:pStyle w:val="a3"/>
        <w:spacing w:before="17" w:line="360" w:lineRule="auto"/>
        <w:ind w:right="4932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 w:hint="eastAsia"/>
          <w:color w:val="000000" w:themeColor="text1"/>
          <w:spacing w:val="-4"/>
        </w:rPr>
        <w:t>十四、</w:t>
      </w:r>
      <w:r w:rsidR="00521162" w:rsidRPr="00222B02">
        <w:rPr>
          <w:rFonts w:ascii="標楷體" w:eastAsia="標楷體" w:hAnsi="標楷體"/>
          <w:color w:val="000000" w:themeColor="text1"/>
          <w:spacing w:val="-4"/>
        </w:rPr>
        <w:t>附則:</w:t>
      </w:r>
    </w:p>
    <w:p w:rsidR="00EE0076" w:rsidRPr="00222B02" w:rsidRDefault="00EE0076" w:rsidP="00113280">
      <w:pPr>
        <w:pStyle w:val="a3"/>
        <w:spacing w:before="16" w:line="360" w:lineRule="auto"/>
        <w:ind w:left="1560" w:right="116" w:hanging="842"/>
        <w:rPr>
          <w:rFonts w:ascii="標楷體" w:eastAsia="標楷體" w:hAnsi="標楷體"/>
          <w:color w:val="000000" w:themeColor="text1"/>
          <w:spacing w:val="-6"/>
        </w:rPr>
      </w:pPr>
      <w:r w:rsidRPr="00222B02">
        <w:rPr>
          <w:rFonts w:ascii="標楷體" w:eastAsia="標楷體" w:hAnsi="標楷體" w:hint="eastAsia"/>
          <w:color w:val="000000" w:themeColor="text1"/>
          <w:spacing w:val="-2"/>
        </w:rPr>
        <w:t>（一）</w:t>
      </w:r>
      <w:r w:rsidR="00521162" w:rsidRPr="00222B02">
        <w:rPr>
          <w:rFonts w:ascii="標楷體" w:eastAsia="標楷體" w:hAnsi="標楷體"/>
          <w:color w:val="000000" w:themeColor="text1"/>
          <w:spacing w:val="-2"/>
        </w:rPr>
        <w:t>應徵人員繳交之證件如有虛偽不實等情事者，除負法律責任外，並取消錄取資</w:t>
      </w:r>
      <w:r w:rsidR="00521162" w:rsidRPr="00222B02">
        <w:rPr>
          <w:rFonts w:ascii="標楷體" w:eastAsia="標楷體" w:hAnsi="標楷體"/>
          <w:color w:val="000000" w:themeColor="text1"/>
          <w:spacing w:val="-6"/>
        </w:rPr>
        <w:t>格。</w:t>
      </w:r>
    </w:p>
    <w:p w:rsidR="00CC79CA" w:rsidRPr="00222B02" w:rsidRDefault="00EE0076" w:rsidP="00EE0076">
      <w:pPr>
        <w:pStyle w:val="a3"/>
        <w:spacing w:before="16" w:line="360" w:lineRule="auto"/>
        <w:ind w:left="1276" w:right="116" w:hanging="558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 w:hint="eastAsia"/>
          <w:color w:val="000000" w:themeColor="text1"/>
          <w:spacing w:val="-7"/>
        </w:rPr>
        <w:t>（二）</w:t>
      </w:r>
      <w:r w:rsidR="00521162" w:rsidRPr="00222B02">
        <w:rPr>
          <w:rFonts w:ascii="標楷體" w:eastAsia="標楷體" w:hAnsi="標楷體"/>
          <w:color w:val="000000" w:themeColor="text1"/>
          <w:spacing w:val="-7"/>
        </w:rPr>
        <w:t>證件與相關資料不符者，恕不接受報名。</w:t>
      </w:r>
    </w:p>
    <w:p w:rsidR="00CC79CA" w:rsidRPr="00222B02" w:rsidRDefault="00CC79CA" w:rsidP="00EE0076">
      <w:pPr>
        <w:spacing w:line="360" w:lineRule="auto"/>
        <w:rPr>
          <w:rFonts w:ascii="標楷體" w:eastAsia="標楷體" w:hAnsi="標楷體"/>
          <w:color w:val="000000" w:themeColor="text1"/>
        </w:rPr>
        <w:sectPr w:rsidR="00CC79CA" w:rsidRPr="00222B02" w:rsidSect="00113280">
          <w:pgSz w:w="11920" w:h="16850"/>
          <w:pgMar w:top="1021" w:right="697" w:bottom="1021" w:left="618" w:header="720" w:footer="720" w:gutter="0"/>
          <w:cols w:space="720"/>
        </w:sectPr>
      </w:pPr>
    </w:p>
    <w:p w:rsidR="00CC79CA" w:rsidRPr="00222B02" w:rsidRDefault="00521162" w:rsidP="00EE0076">
      <w:pPr>
        <w:spacing w:after="22" w:line="360" w:lineRule="auto"/>
        <w:ind w:left="1"/>
        <w:jc w:val="center"/>
        <w:rPr>
          <w:rFonts w:ascii="標楷體" w:eastAsia="標楷體" w:hAnsi="標楷體"/>
          <w:color w:val="000000" w:themeColor="text1"/>
          <w:sz w:val="32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lastRenderedPageBreak/>
        <w:t>附件一：</w:t>
      </w:r>
      <w:r w:rsidR="00C01F37"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花蓮縣</w:t>
      </w:r>
      <w:r w:rsidR="00113280" w:rsidRPr="00222B02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玉里鎮</w:t>
      </w:r>
      <w:r w:rsidR="00C01F37"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玉里國民小學</w:t>
      </w:r>
      <w:r w:rsidRPr="00222B02">
        <w:rPr>
          <w:rFonts w:ascii="標楷體" w:eastAsia="標楷體" w:hAnsi="標楷體"/>
          <w:color w:val="000000" w:themeColor="text1"/>
          <w:spacing w:val="-3"/>
          <w:sz w:val="32"/>
        </w:rPr>
        <w:t>救生員應徵簡歷表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02"/>
        <w:gridCol w:w="2183"/>
        <w:gridCol w:w="110"/>
        <w:gridCol w:w="987"/>
        <w:gridCol w:w="250"/>
        <w:gridCol w:w="826"/>
        <w:gridCol w:w="449"/>
        <w:gridCol w:w="684"/>
        <w:gridCol w:w="910"/>
        <w:gridCol w:w="509"/>
        <w:gridCol w:w="238"/>
        <w:gridCol w:w="471"/>
        <w:gridCol w:w="740"/>
      </w:tblGrid>
      <w:tr w:rsidR="00222B02" w:rsidRPr="00222B02" w:rsidTr="005A2731">
        <w:trPr>
          <w:trHeight w:val="479"/>
        </w:trPr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tabs>
                <w:tab w:val="left" w:pos="748"/>
              </w:tabs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姓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名</w:t>
            </w: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5A2731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出生日期</w:t>
            </w:r>
          </w:p>
        </w:tc>
        <w:tc>
          <w:tcPr>
            <w:tcW w:w="28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tabs>
                <w:tab w:val="left" w:pos="874"/>
                <w:tab w:val="left" w:pos="1474"/>
                <w:tab w:val="left" w:pos="2074"/>
              </w:tabs>
              <w:snapToGrid w:val="0"/>
              <w:ind w:left="3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民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國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日</w:t>
            </w:r>
          </w:p>
        </w:tc>
        <w:tc>
          <w:tcPr>
            <w:tcW w:w="195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3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相片</w:t>
            </w: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33" w:right="3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0"/>
              </w:rPr>
              <w:t>（非屬必填欄位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0"/>
              </w:rPr>
              <w:t>）</w:t>
            </w:r>
          </w:p>
        </w:tc>
      </w:tr>
      <w:tr w:rsidR="00222B02" w:rsidRPr="00222B02" w:rsidTr="005A2731">
        <w:trPr>
          <w:trHeight w:val="477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身分證字號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5A2731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性別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5A2731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 w:rsidTr="005A2731">
        <w:trPr>
          <w:trHeight w:val="62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聯絡電話及手機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5A2731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5A2731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電子信箱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5A2731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8A13CB" w:rsidRPr="00222B02" w:rsidTr="008A13CB">
        <w:trPr>
          <w:trHeight w:val="83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3CB" w:rsidRPr="00222B02" w:rsidRDefault="008A13CB" w:rsidP="008A13CB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原住民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3CB" w:rsidRPr="008A13CB" w:rsidRDefault="008A13CB" w:rsidP="008A13CB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□是，＿＿＿族</w:t>
            </w:r>
          </w:p>
          <w:p w:rsidR="008A13CB" w:rsidRPr="00222B02" w:rsidRDefault="008A13CB" w:rsidP="008A13CB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□不是。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3CB" w:rsidRDefault="008A13CB" w:rsidP="008A13CB">
            <w:pPr>
              <w:pStyle w:val="TableParagraph"/>
              <w:snapToGrid w:val="0"/>
              <w:ind w:left="28" w:right="437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身心</w:t>
            </w:r>
          </w:p>
          <w:p w:rsidR="008A13CB" w:rsidRPr="008A13CB" w:rsidRDefault="008A13CB" w:rsidP="008A13CB">
            <w:pPr>
              <w:pStyle w:val="TableParagraph"/>
              <w:snapToGrid w:val="0"/>
              <w:ind w:left="28" w:right="437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障礙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3CB" w:rsidRPr="008A13CB" w:rsidRDefault="008A13CB" w:rsidP="008A13CB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□是，＿</w:t>
            </w: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＿</w:t>
            </w: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＿級；</w:t>
            </w:r>
          </w:p>
          <w:p w:rsidR="008A13CB" w:rsidRPr="008A13CB" w:rsidRDefault="008A13CB" w:rsidP="008A13CB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8A13CB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□不是。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A13CB" w:rsidRPr="00222B02" w:rsidRDefault="008A13CB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 w:rsidTr="008A13CB">
        <w:trPr>
          <w:trHeight w:val="467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8A13CB">
            <w:pPr>
              <w:pStyle w:val="TableParagraph"/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通訊地址</w:t>
            </w:r>
          </w:p>
        </w:tc>
        <w:tc>
          <w:tcPr>
            <w:tcW w:w="6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 w:rsidTr="008A13CB">
        <w:trPr>
          <w:trHeight w:val="841"/>
        </w:trPr>
        <w:tc>
          <w:tcPr>
            <w:tcW w:w="6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8A13CB">
            <w:pPr>
              <w:pStyle w:val="TableParagraph"/>
              <w:snapToGrid w:val="0"/>
              <w:ind w:left="28" w:right="355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學歷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校別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學校名稱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1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系科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 w:right="24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日/夜間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部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 w:right="17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修業結束年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畢業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3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肄業</w:t>
            </w:r>
          </w:p>
        </w:tc>
      </w:tr>
      <w:tr w:rsidR="00222B02" w:rsidRPr="00222B02" w:rsidTr="008A13CB">
        <w:trPr>
          <w:trHeight w:val="42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□日□夜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1115"/>
              </w:tabs>
              <w:snapToGrid w:val="0"/>
              <w:ind w:left="6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□日□夜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1115"/>
              </w:tabs>
              <w:snapToGrid w:val="0"/>
              <w:ind w:left="6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748"/>
              </w:tabs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考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試</w:t>
            </w: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專業證照</w:t>
            </w: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8A13CB">
            <w:pPr>
              <w:pStyle w:val="TableParagraph"/>
              <w:snapToGrid w:val="0"/>
              <w:ind w:left="28" w:right="7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工作經歷</w:t>
            </w: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(請由近至遠</w:t>
            </w: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填寫)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機關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職稱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年資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主要工作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離職原因</w:t>
            </w:r>
          </w:p>
        </w:tc>
      </w:tr>
      <w:tr w:rsidR="00222B02" w:rsidRPr="00222B02" w:rsidTr="008A13CB">
        <w:trPr>
          <w:trHeight w:val="436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21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19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20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748"/>
              </w:tabs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長</w:t>
            </w: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 w:rsidTr="008A13CB">
        <w:trPr>
          <w:trHeight w:val="409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8A13CB">
            <w:pPr>
              <w:pStyle w:val="TableParagraph"/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身分概況</w:t>
            </w: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411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是否具有中華民國國籍：□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</w:p>
        </w:tc>
      </w:tr>
      <w:tr w:rsidR="00222B02" w:rsidRPr="00222B02" w:rsidTr="008A13CB">
        <w:trPr>
          <w:trHeight w:val="402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3638"/>
                <w:tab w:val="left" w:pos="603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是否具有外國國籍：□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□是，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具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國國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籍</w:t>
            </w:r>
          </w:p>
        </w:tc>
      </w:tr>
      <w:tr w:rsidR="00222B02" w:rsidRPr="00222B02" w:rsidTr="008A13CB">
        <w:trPr>
          <w:trHeight w:val="628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是否為大陸地區人民來臺定居設籍者：</w:t>
            </w:r>
          </w:p>
          <w:p w:rsidR="00CC79CA" w:rsidRPr="00222B02" w:rsidRDefault="00521162" w:rsidP="00113280">
            <w:pPr>
              <w:pStyle w:val="TableParagraph"/>
              <w:tabs>
                <w:tab w:val="left" w:pos="1477"/>
                <w:tab w:val="left" w:pos="3758"/>
                <w:tab w:val="left" w:pos="4478"/>
                <w:tab w:val="left" w:pos="5198"/>
                <w:tab w:val="left" w:pos="8013"/>
              </w:tabs>
              <w:snapToGrid w:val="0"/>
              <w:ind w:left="2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□是，自西元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日來台設籍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：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</w:p>
        </w:tc>
      </w:tr>
      <w:tr w:rsidR="00222B02" w:rsidRPr="00222B02" w:rsidTr="008A13CB">
        <w:trPr>
          <w:trHeight w:val="39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363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是否具原住民身分：□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</w:p>
        </w:tc>
      </w:tr>
      <w:tr w:rsidR="00222B02" w:rsidRPr="00222B02" w:rsidTr="008A13CB">
        <w:trPr>
          <w:trHeight w:val="632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是否持有身心障礙手冊：□否</w:t>
            </w:r>
          </w:p>
          <w:p w:rsidR="00CC79CA" w:rsidRPr="00222B02" w:rsidRDefault="00521162" w:rsidP="00113280">
            <w:pPr>
              <w:pStyle w:val="TableParagraph"/>
              <w:tabs>
                <w:tab w:val="left" w:pos="3157"/>
              </w:tabs>
              <w:snapToGrid w:val="0"/>
              <w:ind w:left="2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□是，障礙類別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：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級別：□重度□中度□輕度（附手冊影本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222B02" w:rsidRPr="00222B02" w:rsidTr="008A13CB">
        <w:trPr>
          <w:trHeight w:val="40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357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579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是否有以自己名義經營商業或投機事業：□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</w:p>
        </w:tc>
      </w:tr>
      <w:tr w:rsidR="00222B02" w:rsidRPr="00222B02" w:rsidTr="008A13CB">
        <w:trPr>
          <w:trHeight w:val="3445"/>
        </w:trPr>
        <w:tc>
          <w:tcPr>
            <w:tcW w:w="4728" w:type="dxa"/>
            <w:gridSpan w:val="5"/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國民身份證正面黏貼處</w:t>
            </w:r>
          </w:p>
        </w:tc>
        <w:tc>
          <w:tcPr>
            <w:tcW w:w="5077" w:type="dxa"/>
            <w:gridSpan w:val="9"/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1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國民身份證反面黏貼處</w:t>
            </w:r>
          </w:p>
        </w:tc>
      </w:tr>
    </w:tbl>
    <w:p w:rsidR="00CC79CA" w:rsidRPr="00222B02" w:rsidRDefault="00CC79CA" w:rsidP="00EE0076">
      <w:pPr>
        <w:spacing w:line="360" w:lineRule="auto"/>
        <w:rPr>
          <w:rFonts w:ascii="標楷體" w:eastAsia="標楷體" w:hAnsi="標楷體"/>
          <w:color w:val="000000" w:themeColor="text1"/>
          <w:sz w:val="24"/>
        </w:rPr>
        <w:sectPr w:rsidR="00CC79CA" w:rsidRPr="00222B02" w:rsidSect="00113280">
          <w:pgSz w:w="11920" w:h="16860"/>
          <w:pgMar w:top="720" w:right="720" w:bottom="720" w:left="720" w:header="720" w:footer="720" w:gutter="0"/>
          <w:cols w:space="720"/>
          <w:docGrid w:linePitch="299"/>
        </w:sectPr>
      </w:pPr>
    </w:p>
    <w:p w:rsidR="00CC79CA" w:rsidRPr="00222B02" w:rsidRDefault="00521162" w:rsidP="00EE0076">
      <w:pPr>
        <w:spacing w:line="360" w:lineRule="auto"/>
        <w:ind w:right="288"/>
        <w:jc w:val="center"/>
        <w:rPr>
          <w:rFonts w:ascii="標楷體" w:eastAsia="標楷體" w:hAnsi="標楷體"/>
          <w:color w:val="000000" w:themeColor="text1"/>
          <w:sz w:val="40"/>
        </w:rPr>
      </w:pPr>
      <w:r w:rsidRPr="00222B02">
        <w:rPr>
          <w:rFonts w:ascii="標楷體" w:eastAsia="標楷體" w:hAnsi="標楷體"/>
          <w:color w:val="000000" w:themeColor="text1"/>
          <w:spacing w:val="-4"/>
          <w:sz w:val="40"/>
        </w:rPr>
        <w:lastRenderedPageBreak/>
        <w:t>切結書</w:t>
      </w:r>
    </w:p>
    <w:p w:rsidR="00CC79CA" w:rsidRPr="00222B02" w:rsidRDefault="00521162" w:rsidP="00EE0076">
      <w:pPr>
        <w:pStyle w:val="a3"/>
        <w:tabs>
          <w:tab w:val="left" w:pos="3445"/>
        </w:tabs>
        <w:spacing w:before="258" w:line="360" w:lineRule="auto"/>
        <w:ind w:left="102" w:right="384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7"/>
        </w:rPr>
        <w:t>立切</w:t>
      </w:r>
      <w:r w:rsidRPr="00222B02">
        <w:rPr>
          <w:rFonts w:ascii="標楷體" w:eastAsia="標楷體" w:hAnsi="標楷體"/>
          <w:color w:val="000000" w:themeColor="text1"/>
          <w:spacing w:val="4"/>
        </w:rPr>
        <w:t>結</w:t>
      </w:r>
      <w:r w:rsidRPr="00222B02">
        <w:rPr>
          <w:rFonts w:ascii="標楷體" w:eastAsia="標楷體" w:hAnsi="標楷體"/>
          <w:color w:val="000000" w:themeColor="text1"/>
          <w:spacing w:val="7"/>
        </w:rPr>
        <w:t>書</w:t>
      </w:r>
      <w:r w:rsidRPr="00222B02">
        <w:rPr>
          <w:rFonts w:ascii="標楷體" w:eastAsia="標楷體" w:hAnsi="標楷體"/>
          <w:color w:val="000000" w:themeColor="text1"/>
        </w:rPr>
        <w:t>人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7"/>
        </w:rPr>
        <w:t>參加</w:t>
      </w:r>
      <w:r w:rsidR="00C01F37" w:rsidRPr="00222B02">
        <w:rPr>
          <w:rFonts w:ascii="標楷體" w:eastAsia="標楷體" w:hAnsi="標楷體"/>
          <w:color w:val="000000" w:themeColor="text1"/>
          <w:spacing w:val="7"/>
        </w:rPr>
        <w:t>花蓮縣玉里國民小學</w:t>
      </w:r>
      <w:r w:rsidRPr="00222B02">
        <w:rPr>
          <w:rFonts w:ascii="標楷體" w:eastAsia="標楷體" w:hAnsi="標楷體"/>
          <w:color w:val="000000" w:themeColor="text1"/>
          <w:spacing w:val="4"/>
        </w:rPr>
        <w:t>辦</w:t>
      </w:r>
      <w:r w:rsidRPr="00222B02">
        <w:rPr>
          <w:rFonts w:ascii="標楷體" w:eastAsia="標楷體" w:hAnsi="標楷體"/>
          <w:color w:val="000000" w:themeColor="text1"/>
          <w:spacing w:val="7"/>
        </w:rPr>
        <w:t>理</w:t>
      </w:r>
      <w:r w:rsidRPr="00222B02">
        <w:rPr>
          <w:rFonts w:ascii="標楷體" w:eastAsia="標楷體" w:hAnsi="標楷體"/>
          <w:color w:val="000000" w:themeColor="text1"/>
          <w:spacing w:val="8"/>
        </w:rPr>
        <w:t>之</w:t>
      </w:r>
      <w:r w:rsidRPr="00222B02">
        <w:rPr>
          <w:rFonts w:ascii="標楷體" w:eastAsia="標楷體" w:hAnsi="標楷體"/>
          <w:color w:val="000000" w:themeColor="text1"/>
          <w:spacing w:val="-2"/>
        </w:rPr>
        <w:t>11</w:t>
      </w:r>
      <w:r w:rsidR="005A2731">
        <w:rPr>
          <w:rFonts w:ascii="標楷體" w:eastAsia="標楷體" w:hAnsi="標楷體"/>
          <w:color w:val="000000" w:themeColor="text1"/>
          <w:spacing w:val="-2"/>
        </w:rPr>
        <w:t>5</w:t>
      </w:r>
      <w:r w:rsidRPr="00222B02">
        <w:rPr>
          <w:rFonts w:ascii="標楷體" w:eastAsia="標楷體" w:hAnsi="標楷體"/>
          <w:color w:val="000000" w:themeColor="text1"/>
          <w:spacing w:val="7"/>
        </w:rPr>
        <w:t>年</w:t>
      </w:r>
      <w:r w:rsidRPr="00222B02">
        <w:rPr>
          <w:rFonts w:ascii="標楷體" w:eastAsia="標楷體" w:hAnsi="標楷體"/>
          <w:color w:val="000000" w:themeColor="text1"/>
          <w:spacing w:val="-11"/>
        </w:rPr>
        <w:t>度</w:t>
      </w:r>
      <w:r w:rsidRPr="00222B02">
        <w:rPr>
          <w:rFonts w:ascii="標楷體" w:eastAsia="標楷體" w:hAnsi="標楷體"/>
          <w:color w:val="000000" w:themeColor="text1"/>
          <w:spacing w:val="7"/>
        </w:rPr>
        <w:t>救生員甄選</w:t>
      </w:r>
      <w:r w:rsidRPr="00222B02">
        <w:rPr>
          <w:rFonts w:ascii="標楷體" w:eastAsia="標楷體" w:hAnsi="標楷體"/>
          <w:color w:val="000000" w:themeColor="text1"/>
          <w:spacing w:val="9"/>
        </w:rPr>
        <w:t>，</w:t>
      </w:r>
      <w:r w:rsidRPr="00222B02">
        <w:rPr>
          <w:rFonts w:ascii="標楷體" w:eastAsia="標楷體" w:hAnsi="標楷體"/>
          <w:color w:val="000000" w:themeColor="text1"/>
          <w:spacing w:val="7"/>
        </w:rPr>
        <w:t>如有下列情事之</w:t>
      </w:r>
      <w:r w:rsidRPr="00222B02">
        <w:rPr>
          <w:rFonts w:ascii="標楷體" w:eastAsia="標楷體" w:hAnsi="標楷體"/>
          <w:color w:val="000000" w:themeColor="text1"/>
          <w:spacing w:val="9"/>
        </w:rPr>
        <w:t>一</w:t>
      </w:r>
      <w:r w:rsidRPr="00222B02">
        <w:rPr>
          <w:rFonts w:ascii="標楷體" w:eastAsia="標楷體" w:hAnsi="標楷體"/>
          <w:color w:val="000000" w:themeColor="text1"/>
          <w:spacing w:val="7"/>
        </w:rPr>
        <w:t>時，除無異議放</w:t>
      </w:r>
      <w:r w:rsidRPr="00222B02">
        <w:rPr>
          <w:rFonts w:ascii="標楷體" w:eastAsia="標楷體" w:hAnsi="標楷體"/>
          <w:color w:val="000000" w:themeColor="text1"/>
          <w:spacing w:val="9"/>
        </w:rPr>
        <w:t>棄</w:t>
      </w:r>
      <w:r w:rsidRPr="00222B02">
        <w:rPr>
          <w:rFonts w:ascii="標楷體" w:eastAsia="標楷體" w:hAnsi="標楷體"/>
          <w:color w:val="000000" w:themeColor="text1"/>
          <w:spacing w:val="7"/>
        </w:rPr>
        <w:t>錄取資格外，並</w:t>
      </w:r>
      <w:r w:rsidRPr="00222B02">
        <w:rPr>
          <w:rFonts w:ascii="標楷體" w:eastAsia="標楷體" w:hAnsi="標楷體"/>
          <w:color w:val="000000" w:themeColor="text1"/>
          <w:spacing w:val="9"/>
        </w:rPr>
        <w:t>願</w:t>
      </w:r>
      <w:r w:rsidRPr="00222B02">
        <w:rPr>
          <w:rFonts w:ascii="標楷體" w:eastAsia="標楷體" w:hAnsi="標楷體"/>
          <w:color w:val="000000" w:themeColor="text1"/>
          <w:spacing w:val="7"/>
        </w:rPr>
        <w:t>負</w:t>
      </w:r>
      <w:r w:rsidRPr="00222B02">
        <w:rPr>
          <w:rFonts w:ascii="標楷體" w:eastAsia="標楷體" w:hAnsi="標楷體"/>
          <w:color w:val="000000" w:themeColor="text1"/>
          <w:spacing w:val="-11"/>
        </w:rPr>
        <w:t>偽</w:t>
      </w:r>
      <w:r w:rsidRPr="00222B02">
        <w:rPr>
          <w:rFonts w:ascii="標楷體" w:eastAsia="標楷體" w:hAnsi="標楷體"/>
          <w:color w:val="000000" w:themeColor="text1"/>
        </w:rPr>
        <w:t>造文書</w:t>
      </w:r>
      <w:r w:rsidRPr="00222B02">
        <w:rPr>
          <w:rFonts w:ascii="標楷體" w:eastAsia="標楷體" w:hAnsi="標楷體"/>
          <w:color w:val="000000" w:themeColor="text1"/>
          <w:spacing w:val="-3"/>
        </w:rPr>
        <w:t>刑</w:t>
      </w:r>
      <w:r w:rsidRPr="00222B02">
        <w:rPr>
          <w:rFonts w:ascii="標楷體" w:eastAsia="標楷體" w:hAnsi="標楷體"/>
          <w:color w:val="000000" w:themeColor="text1"/>
        </w:rPr>
        <w:t>責暨</w:t>
      </w:r>
      <w:r w:rsidRPr="00222B02">
        <w:rPr>
          <w:rFonts w:ascii="標楷體" w:eastAsia="標楷體" w:hAnsi="標楷體"/>
          <w:color w:val="000000" w:themeColor="text1"/>
          <w:spacing w:val="-3"/>
        </w:rPr>
        <w:t>放棄</w:t>
      </w:r>
      <w:r w:rsidRPr="00222B02">
        <w:rPr>
          <w:rFonts w:ascii="標楷體" w:eastAsia="標楷體" w:hAnsi="標楷體"/>
          <w:color w:val="000000" w:themeColor="text1"/>
        </w:rPr>
        <w:t>先訴抗</w:t>
      </w:r>
      <w:r w:rsidRPr="00222B02">
        <w:rPr>
          <w:rFonts w:ascii="標楷體" w:eastAsia="標楷體" w:hAnsi="標楷體"/>
          <w:color w:val="000000" w:themeColor="text1"/>
          <w:spacing w:val="-3"/>
        </w:rPr>
        <w:t>辯</w:t>
      </w:r>
      <w:r w:rsidRPr="00222B02">
        <w:rPr>
          <w:rFonts w:ascii="標楷體" w:eastAsia="標楷體" w:hAnsi="標楷體"/>
          <w:color w:val="000000" w:themeColor="text1"/>
        </w:rPr>
        <w:t>權。</w:t>
      </w:r>
    </w:p>
    <w:p w:rsidR="00CC79CA" w:rsidRPr="00222B02" w:rsidRDefault="00521162" w:rsidP="00EE0076">
      <w:pPr>
        <w:pStyle w:val="a3"/>
        <w:spacing w:line="360" w:lineRule="auto"/>
        <w:ind w:left="74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一、無法於規定時間內繳交有關證件。</w:t>
      </w:r>
    </w:p>
    <w:p w:rsidR="00CC79CA" w:rsidRPr="00222B02" w:rsidRDefault="00521162" w:rsidP="00EE0076">
      <w:pPr>
        <w:pStyle w:val="a3"/>
        <w:spacing w:before="193" w:line="360" w:lineRule="auto"/>
        <w:ind w:left="742" w:right="292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二、資料偽造不實情事或違反公務人員任用法。</w:t>
      </w:r>
      <w:r w:rsidRPr="00222B02">
        <w:rPr>
          <w:rFonts w:ascii="標楷體" w:eastAsia="標楷體" w:hAnsi="標楷體"/>
          <w:color w:val="000000" w:themeColor="text1"/>
        </w:rPr>
        <w:t>三、經錄取後，未於規定時間報到。</w:t>
      </w:r>
    </w:p>
    <w:p w:rsidR="00CC79CA" w:rsidRPr="00222B02" w:rsidRDefault="00521162" w:rsidP="00EE0076">
      <w:pPr>
        <w:pStyle w:val="a3"/>
        <w:spacing w:line="360" w:lineRule="auto"/>
        <w:ind w:left="74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四、具有雙重國籍或多重國籍。</w:t>
      </w:r>
    </w:p>
    <w:p w:rsidR="00CC79CA" w:rsidRPr="00222B02" w:rsidRDefault="00521162" w:rsidP="00EE0076">
      <w:pPr>
        <w:pStyle w:val="a3"/>
        <w:spacing w:before="193" w:line="360" w:lineRule="auto"/>
        <w:ind w:left="74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五、另為維護兒童及少年人身安全，立切結書人自願接受貴校依據</w:t>
      </w:r>
    </w:p>
    <w:p w:rsidR="00CC79CA" w:rsidRPr="00222B02" w:rsidRDefault="00521162" w:rsidP="00EE0076">
      <w:pPr>
        <w:pStyle w:val="a3"/>
        <w:spacing w:before="193" w:line="360" w:lineRule="auto"/>
        <w:ind w:left="1462" w:right="10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「性侵害犯罪加害人登記及查閱辦法」及「不適任教育人員之通</w:t>
      </w:r>
      <w:r w:rsidRPr="00222B02">
        <w:rPr>
          <w:rFonts w:ascii="標楷體" w:eastAsia="標楷體" w:hAnsi="標楷體"/>
          <w:color w:val="000000" w:themeColor="text1"/>
          <w:spacing w:val="-14"/>
        </w:rPr>
        <w:t>報與資訊蒐集及查詢辦法」，主動向目的事業主管機關申請查閱，</w:t>
      </w:r>
      <w:r w:rsidRPr="00222B02">
        <w:rPr>
          <w:rFonts w:ascii="標楷體" w:eastAsia="標楷體" w:hAnsi="標楷體"/>
          <w:color w:val="000000" w:themeColor="text1"/>
          <w:spacing w:val="-2"/>
        </w:rPr>
        <w:t>如有不符規定者，取消錄取資格，不得異議，為恐口說無憑，特立此書切結。</w:t>
      </w:r>
    </w:p>
    <w:p w:rsidR="00CC79CA" w:rsidRPr="00222B02" w:rsidRDefault="00521162" w:rsidP="00EE0076">
      <w:pPr>
        <w:pStyle w:val="a3"/>
        <w:spacing w:line="360" w:lineRule="auto"/>
        <w:ind w:left="102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此致</w:t>
      </w:r>
    </w:p>
    <w:p w:rsidR="00C01F37" w:rsidRPr="00222B02" w:rsidRDefault="00C01F37" w:rsidP="00EE0076">
      <w:pPr>
        <w:spacing w:before="193" w:line="360" w:lineRule="auto"/>
        <w:ind w:left="1201" w:right="4555" w:firstLine="583"/>
        <w:rPr>
          <w:rFonts w:ascii="標楷體" w:eastAsia="標楷體" w:hAnsi="標楷體"/>
          <w:color w:val="000000" w:themeColor="text1"/>
          <w:spacing w:val="-2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花蓮縣玉里國民小學</w:t>
      </w:r>
    </w:p>
    <w:p w:rsidR="00CC79CA" w:rsidRPr="00222B02" w:rsidRDefault="00521162" w:rsidP="00EE0076">
      <w:pPr>
        <w:spacing w:before="193" w:line="360" w:lineRule="auto"/>
        <w:ind w:right="4555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立切結書人：</w:t>
      </w:r>
    </w:p>
    <w:p w:rsidR="00CC79CA" w:rsidRPr="00222B02" w:rsidRDefault="00521162" w:rsidP="00EE0076">
      <w:pPr>
        <w:pStyle w:val="a3"/>
        <w:spacing w:line="360" w:lineRule="auto"/>
        <w:ind w:left="1201" w:right="6820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身分證字號：</w:t>
      </w:r>
      <w:r w:rsidRPr="00222B02">
        <w:rPr>
          <w:rFonts w:ascii="標楷體" w:eastAsia="標楷體" w:hAnsi="標楷體"/>
          <w:color w:val="000000" w:themeColor="text1"/>
          <w:spacing w:val="-4"/>
        </w:rPr>
        <w:t>通訊處：</w:t>
      </w:r>
    </w:p>
    <w:p w:rsidR="00CC79CA" w:rsidRPr="00222B02" w:rsidRDefault="00521162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</w:rPr>
        <w:t>電</w:t>
      </w:r>
      <w:r w:rsidRPr="00222B02">
        <w:rPr>
          <w:rFonts w:ascii="標楷體" w:eastAsia="標楷體" w:hAnsi="標楷體"/>
          <w:color w:val="000000" w:themeColor="text1"/>
          <w:spacing w:val="-5"/>
        </w:rPr>
        <w:t>話：</w:t>
      </w:r>
    </w:p>
    <w:p w:rsidR="00C01F37" w:rsidRPr="00222B02" w:rsidRDefault="00C01F37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  <w:spacing w:val="-5"/>
        </w:rPr>
      </w:pPr>
    </w:p>
    <w:p w:rsidR="00C01F37" w:rsidRPr="00222B02" w:rsidRDefault="00C01F37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</w:rPr>
      </w:pPr>
    </w:p>
    <w:p w:rsidR="00CC79CA" w:rsidRPr="00222B02" w:rsidRDefault="00521162" w:rsidP="00EE0076">
      <w:pPr>
        <w:pStyle w:val="a3"/>
        <w:tabs>
          <w:tab w:val="left" w:pos="1081"/>
          <w:tab w:val="left" w:pos="2062"/>
          <w:tab w:val="left" w:pos="3042"/>
          <w:tab w:val="left" w:pos="4722"/>
          <w:tab w:val="left" w:pos="6402"/>
          <w:tab w:val="left" w:pos="8083"/>
        </w:tabs>
        <w:spacing w:before="189" w:line="360" w:lineRule="auto"/>
        <w:ind w:left="10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0"/>
        </w:rPr>
        <w:t>中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華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民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國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年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月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日</w:t>
      </w:r>
    </w:p>
    <w:sectPr w:rsidR="00CC79CA" w:rsidRPr="00222B02">
      <w:pgSz w:w="11910" w:h="16840"/>
      <w:pgMar w:top="500" w:right="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8ED" w:rsidRDefault="004838ED" w:rsidP="00C46745">
      <w:r>
        <w:separator/>
      </w:r>
    </w:p>
  </w:endnote>
  <w:endnote w:type="continuationSeparator" w:id="0">
    <w:p w:rsidR="004838ED" w:rsidRDefault="004838ED" w:rsidP="00C4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8ED" w:rsidRDefault="004838ED" w:rsidP="00C46745">
      <w:r>
        <w:separator/>
      </w:r>
    </w:p>
  </w:footnote>
  <w:footnote w:type="continuationSeparator" w:id="0">
    <w:p w:rsidR="004838ED" w:rsidRDefault="004838ED" w:rsidP="00C4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49A8"/>
    <w:multiLevelType w:val="hybridMultilevel"/>
    <w:tmpl w:val="F426106A"/>
    <w:lvl w:ilvl="0" w:tplc="74FC7C5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427CC"/>
    <w:multiLevelType w:val="hybridMultilevel"/>
    <w:tmpl w:val="9CC4BA3E"/>
    <w:lvl w:ilvl="0" w:tplc="FE745C8A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9CA"/>
    <w:rsid w:val="00113280"/>
    <w:rsid w:val="00122FA3"/>
    <w:rsid w:val="00222B02"/>
    <w:rsid w:val="003678CE"/>
    <w:rsid w:val="003E0DFA"/>
    <w:rsid w:val="004838ED"/>
    <w:rsid w:val="00521162"/>
    <w:rsid w:val="005A2731"/>
    <w:rsid w:val="005A73E2"/>
    <w:rsid w:val="005D6869"/>
    <w:rsid w:val="006A32D9"/>
    <w:rsid w:val="008A13CB"/>
    <w:rsid w:val="00A67AFD"/>
    <w:rsid w:val="00B30115"/>
    <w:rsid w:val="00B94EA7"/>
    <w:rsid w:val="00C01F37"/>
    <w:rsid w:val="00C46745"/>
    <w:rsid w:val="00C92D7F"/>
    <w:rsid w:val="00CC5FFA"/>
    <w:rsid w:val="00CC79CA"/>
    <w:rsid w:val="00EC1CD9"/>
    <w:rsid w:val="00EE0076"/>
    <w:rsid w:val="00EE6F2C"/>
    <w:rsid w:val="00F40BD8"/>
    <w:rsid w:val="00F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D11FA"/>
  <w15:docId w15:val="{B2DF3196-04D5-4EED-9AB0-B1959D2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0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011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C4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46745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4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46745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劉承翰</dc:creator>
  <cp:lastModifiedBy>YLPS-User</cp:lastModifiedBy>
  <cp:revision>9</cp:revision>
  <cp:lastPrinted>2026-02-23T00:34:00Z</cp:lastPrinted>
  <dcterms:created xsi:type="dcterms:W3CDTF">2026-02-13T00:53:00Z</dcterms:created>
  <dcterms:modified xsi:type="dcterms:W3CDTF">2026-02-23T02:25:00Z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3-Heights(TM) PDF Security Shell 4.8.25.2 (http://www.pdf-tools.com)</vt:lpwstr>
  </property>
</Properties>
</file>