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0EB5D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D12888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113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960D98">
        <w:rPr>
          <w:rFonts w:ascii="標楷體" w:hAnsi="標楷體" w:hint="eastAsia"/>
          <w:b/>
          <w:bCs/>
          <w:color w:val="000000"/>
          <w:sz w:val="32"/>
          <w:szCs w:val="32"/>
        </w:rPr>
        <w:t>2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E2CF3" w:rsidRPr="00C45B73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="00084C19"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="00084C19" w:rsidRPr="00C45B73">
        <w:rPr>
          <w:rFonts w:ascii="標楷體" w:hAnsi="標楷體" w:hint="eastAsia"/>
          <w:sz w:val="28"/>
          <w:szCs w:val="28"/>
        </w:rPr>
        <w:t>中的動機及工作期許</w:t>
      </w:r>
      <w:r w:rsidR="00084C19"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390CF3" w:rsidTr="00EE1A5B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6F0EC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87023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第2次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學年度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第2次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甄選，聲明絕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</w:rPr>
              <w:t>無教師法第19條、教育人員任用條例第31條及第33條等情事者；無涉及校園性平事件尚在調查審議中之情事者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，如有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不實願負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相關法律責任，並無異議放棄錄取及聘任資格。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學年度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第2次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1、若報名後被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，未試部分不得再應試。已試部分，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均以零分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計算，並不得錄取。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2、若錄取後被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，取消錄取資格。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3、若報到就職後被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，自動解聘之。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4、若已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核薪後被查覺者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，除立即解聘外，並全數追繳已核發之款項，不得要求任何補償及異議。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另具下列資格之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一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者，請勾選並同意下列事項：</w:t>
            </w:r>
          </w:p>
          <w:p w:rsidR="007A4A23" w:rsidRPr="00233B27" w:rsidRDefault="007A4A23" w:rsidP="007A4A23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7A4A23" w:rsidRPr="00233B27" w:rsidRDefault="007A4A23" w:rsidP="007A4A23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7A4A23" w:rsidRPr="00233B27" w:rsidRDefault="007A4A23" w:rsidP="007A4A23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7A4A23" w:rsidRPr="00233B27" w:rsidRDefault="007A4A23" w:rsidP="007A4A23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7A4A23" w:rsidRPr="00233B27" w:rsidRDefault="007A4A23" w:rsidP="007A4A23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6F0EC7" w:rsidRPr="005A675C" w:rsidRDefault="007A4A23" w:rsidP="007A4A23">
            <w:pPr>
              <w:spacing w:beforeLines="15" w:before="54" w:line="300" w:lineRule="exact"/>
              <w:ind w:leftChars="225" w:left="871" w:hangingChars="138" w:hanging="331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  <w:bookmarkStart w:id="0" w:name="_GoBack"/>
            <w:bookmarkEnd w:id="0"/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學年度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第2次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C45B73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C45B73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390CF3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 年   月   日</w:t>
            </w:r>
            <w:r w:rsidRPr="00390CF3"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3E" w:rsidRDefault="00D0773E">
      <w:r>
        <w:separator/>
      </w:r>
    </w:p>
  </w:endnote>
  <w:endnote w:type="continuationSeparator" w:id="0">
    <w:p w:rsidR="00D0773E" w:rsidRDefault="00D0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4A23">
      <w:rPr>
        <w:rStyle w:val="a8"/>
        <w:noProof/>
      </w:rPr>
      <w:t>3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="00455091">
      <w:rPr>
        <w:rFonts w:hint="eastAsia"/>
      </w:rPr>
      <w:t>第</w:t>
    </w:r>
    <w:r w:rsidR="00960D98">
      <w:rPr>
        <w:rFonts w:hint="eastAsia"/>
      </w:rPr>
      <w:t>2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D12888">
      <w:rPr>
        <w:rFonts w:hint="eastAsia"/>
      </w:rPr>
      <w:t>113</w:t>
    </w:r>
    <w:r w:rsidR="00960D98">
      <w:rPr>
        <w:rFonts w:hint="eastAsia"/>
      </w:rPr>
      <w:t>06</w:t>
    </w:r>
    <w:r w:rsidR="009B7EEE">
      <w:rPr>
        <w:rFonts w:hint="eastAsia"/>
      </w:rPr>
      <w:t>06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3E" w:rsidRDefault="00D0773E">
      <w:r>
        <w:separator/>
      </w:r>
    </w:p>
  </w:footnote>
  <w:footnote w:type="continuationSeparator" w:id="0">
    <w:p w:rsidR="00D0773E" w:rsidRDefault="00D0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4256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6C37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6F97"/>
    <w:rsid w:val="005F7583"/>
    <w:rsid w:val="005F7C41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4A23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B7EEE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5BB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716B2"/>
    <w:rsid w:val="00B74352"/>
    <w:rsid w:val="00B7460D"/>
    <w:rsid w:val="00B748AE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7A51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0773E"/>
    <w:rsid w:val="00D126A1"/>
    <w:rsid w:val="00D12888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2140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2E90D-965C-4049-A265-5F16D453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Company>CMT</Company>
  <LinksUpToDate>false</LinksUpToDate>
  <CharactersWithSpaces>2209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4</cp:revision>
  <cp:lastPrinted>2024-06-04T16:21:00Z</cp:lastPrinted>
  <dcterms:created xsi:type="dcterms:W3CDTF">2024-06-04T16:22:00Z</dcterms:created>
  <dcterms:modified xsi:type="dcterms:W3CDTF">2024-06-06T08:11:00Z</dcterms:modified>
</cp:coreProperties>
</file>