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82" w:rsidRPr="00E75282" w:rsidRDefault="00E75282" w:rsidP="00E75282">
      <w:pPr>
        <w:widowControl/>
        <w:shd w:val="clear" w:color="auto" w:fill="FFFFFF"/>
        <w:spacing w:line="480" w:lineRule="atLeast"/>
        <w:jc w:val="center"/>
        <w:rPr>
          <w:rFonts w:ascii="標楷體" w:eastAsia="標楷體" w:hAnsi="標楷體" w:cs="新細明體"/>
          <w:color w:val="272727"/>
          <w:kern w:val="0"/>
          <w:sz w:val="18"/>
          <w:szCs w:val="18"/>
        </w:rPr>
      </w:pPr>
      <w:r w:rsidRPr="00E75282">
        <w:rPr>
          <w:rFonts w:ascii="標楷體" w:eastAsia="標楷體" w:hAnsi="標楷體" w:cs="新細明體"/>
          <w:color w:val="272727"/>
          <w:kern w:val="0"/>
          <w:sz w:val="36"/>
          <w:szCs w:val="36"/>
        </w:rPr>
        <w:t>花蓮縣花蓮市中正國民小學 公告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hanging="899"/>
        <w:rPr>
          <w:rFonts w:ascii="標楷體" w:eastAsia="標楷體" w:hAnsi="標楷體" w:cs="新細明體"/>
          <w:color w:val="272727"/>
          <w:kern w:val="0"/>
          <w:sz w:val="18"/>
          <w:szCs w:val="18"/>
        </w:rPr>
      </w:pPr>
      <w:r w:rsidRPr="00E75282">
        <w:rPr>
          <w:rFonts w:ascii="標楷體" w:eastAsia="標楷體" w:hAnsi="標楷體" w:cs="新細明體"/>
          <w:color w:val="272727"/>
          <w:kern w:val="0"/>
          <w:sz w:val="18"/>
          <w:szCs w:val="18"/>
        </w:rPr>
        <w:t> </w:t>
      </w:r>
    </w:p>
    <w:p w:rsidR="00E75282" w:rsidRPr="00514A93" w:rsidRDefault="00E75282" w:rsidP="00E75282">
      <w:pPr>
        <w:widowControl/>
        <w:shd w:val="clear" w:color="auto" w:fill="FFFFFF"/>
        <w:spacing w:line="480" w:lineRule="atLeast"/>
        <w:ind w:hanging="674"/>
        <w:rPr>
          <w:rFonts w:ascii="標楷體" w:eastAsia="標楷體" w:hAnsi="標楷體" w:cs="新細明體"/>
          <w:color w:val="272727"/>
          <w:kern w:val="0"/>
          <w:szCs w:val="24"/>
        </w:rPr>
      </w:pPr>
      <w:r w:rsidRPr="00514A93">
        <w:rPr>
          <w:rFonts w:ascii="標楷體" w:eastAsia="標楷體" w:hAnsi="標楷體" w:cs="新細明體"/>
          <w:color w:val="272727"/>
          <w:kern w:val="0"/>
          <w:szCs w:val="24"/>
        </w:rPr>
        <w:t>發文日期：中華民國103年</w:t>
      </w:r>
      <w:r w:rsidRPr="00514A93">
        <w:rPr>
          <w:rFonts w:ascii="標楷體" w:eastAsia="標楷體" w:hAnsi="標楷體" w:cs="新細明體" w:hint="eastAsia"/>
          <w:color w:val="272727"/>
          <w:kern w:val="0"/>
          <w:szCs w:val="24"/>
        </w:rPr>
        <w:t>6</w:t>
      </w:r>
      <w:r w:rsidRPr="00514A93">
        <w:rPr>
          <w:rFonts w:ascii="標楷體" w:eastAsia="標楷體" w:hAnsi="標楷體" w:cs="新細明體"/>
          <w:color w:val="272727"/>
          <w:kern w:val="0"/>
          <w:szCs w:val="24"/>
        </w:rPr>
        <w:t>月</w:t>
      </w:r>
      <w:r w:rsidRPr="00514A93">
        <w:rPr>
          <w:rFonts w:ascii="標楷體" w:eastAsia="標楷體" w:hAnsi="標楷體" w:cs="新細明體" w:hint="eastAsia"/>
          <w:color w:val="272727"/>
          <w:kern w:val="0"/>
          <w:szCs w:val="24"/>
        </w:rPr>
        <w:t>30</w:t>
      </w:r>
      <w:r w:rsidRPr="00514A93">
        <w:rPr>
          <w:rFonts w:ascii="標楷體" w:eastAsia="標楷體" w:hAnsi="標楷體" w:cs="新細明體"/>
          <w:color w:val="272727"/>
          <w:kern w:val="0"/>
          <w:szCs w:val="24"/>
        </w:rPr>
        <w:t>日</w:t>
      </w:r>
    </w:p>
    <w:p w:rsidR="00E75282" w:rsidRPr="00514A93" w:rsidRDefault="00E75282" w:rsidP="00E75282">
      <w:pPr>
        <w:widowControl/>
        <w:shd w:val="clear" w:color="auto" w:fill="FFFFFF"/>
        <w:spacing w:line="480" w:lineRule="atLeast"/>
        <w:ind w:hanging="674"/>
        <w:rPr>
          <w:rFonts w:ascii="標楷體" w:eastAsia="標楷體" w:hAnsi="標楷體" w:cs="新細明體"/>
          <w:color w:val="272727"/>
          <w:kern w:val="0"/>
          <w:szCs w:val="24"/>
        </w:rPr>
      </w:pPr>
      <w:r w:rsidRPr="00514A93">
        <w:rPr>
          <w:rFonts w:ascii="標楷體" w:eastAsia="標楷體" w:hAnsi="標楷體" w:cs="新細明體"/>
          <w:color w:val="272727"/>
          <w:kern w:val="0"/>
          <w:szCs w:val="24"/>
        </w:rPr>
        <w:t>發文字號：中校人字第103000</w:t>
      </w:r>
      <w:r w:rsidR="00514A93">
        <w:rPr>
          <w:rFonts w:ascii="標楷體" w:eastAsia="標楷體" w:hAnsi="標楷體" w:cs="新細明體" w:hint="eastAsia"/>
          <w:color w:val="272727"/>
          <w:kern w:val="0"/>
          <w:szCs w:val="24"/>
        </w:rPr>
        <w:t>2299</w:t>
      </w:r>
      <w:r w:rsidRPr="00514A93">
        <w:rPr>
          <w:rFonts w:ascii="標楷體" w:eastAsia="標楷體" w:hAnsi="標楷體" w:cs="新細明體"/>
          <w:color w:val="272727"/>
          <w:kern w:val="0"/>
          <w:szCs w:val="24"/>
        </w:rPr>
        <w:t>號</w:t>
      </w:r>
    </w:p>
    <w:p w:rsidR="00E75282" w:rsidRPr="00514A93" w:rsidRDefault="00E75282" w:rsidP="00E75282">
      <w:pPr>
        <w:widowControl/>
        <w:shd w:val="clear" w:color="auto" w:fill="FFFFFF"/>
        <w:spacing w:line="480" w:lineRule="atLeast"/>
        <w:ind w:hanging="899"/>
        <w:rPr>
          <w:rFonts w:ascii="標楷體" w:eastAsia="標楷體" w:hAnsi="標楷體" w:cs="新細明體"/>
          <w:color w:val="272727"/>
          <w:kern w:val="0"/>
          <w:szCs w:val="24"/>
        </w:rPr>
      </w:pPr>
      <w:r w:rsidRPr="00514A93">
        <w:rPr>
          <w:rFonts w:ascii="標楷體" w:eastAsia="標楷體" w:hAnsi="標楷體" w:cs="新細明體"/>
          <w:color w:val="272727"/>
          <w:kern w:val="0"/>
          <w:szCs w:val="24"/>
        </w:rPr>
        <w:t> 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hanging="899"/>
        <w:rPr>
          <w:rFonts w:ascii="標楷體" w:eastAsia="標楷體" w:hAnsi="標楷體" w:cs="新細明體"/>
          <w:color w:val="272727"/>
          <w:kern w:val="0"/>
          <w:sz w:val="18"/>
          <w:szCs w:val="18"/>
        </w:rPr>
      </w:pPr>
      <w:r w:rsidRPr="00E75282">
        <w:rPr>
          <w:rFonts w:ascii="標楷體" w:eastAsia="標楷體" w:hAnsi="標楷體" w:cs="新細明體"/>
          <w:color w:val="272727"/>
          <w:kern w:val="0"/>
          <w:sz w:val="18"/>
          <w:szCs w:val="18"/>
        </w:rPr>
        <w:t> 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hanging="899"/>
        <w:rPr>
          <w:rFonts w:ascii="標楷體" w:eastAsia="標楷體" w:hAnsi="標楷體" w:cs="新細明體"/>
          <w:color w:val="272727"/>
          <w:kern w:val="0"/>
          <w:sz w:val="18"/>
          <w:szCs w:val="18"/>
        </w:rPr>
      </w:pPr>
      <w:r w:rsidRPr="00E75282">
        <w:rPr>
          <w:rFonts w:ascii="標楷體" w:eastAsia="標楷體" w:hAnsi="標楷體" w:cs="新細明體"/>
          <w:color w:val="272727"/>
          <w:kern w:val="0"/>
          <w:sz w:val="18"/>
          <w:szCs w:val="18"/>
        </w:rPr>
        <w:t> 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hanging="899"/>
        <w:rPr>
          <w:rFonts w:ascii="標楷體" w:eastAsia="標楷體" w:hAnsi="標楷體" w:cs="新細明體"/>
          <w:color w:val="272727"/>
          <w:kern w:val="0"/>
          <w:sz w:val="18"/>
          <w:szCs w:val="18"/>
        </w:rPr>
      </w:pPr>
      <w:r w:rsidRPr="00E75282">
        <w:rPr>
          <w:rFonts w:ascii="標楷體" w:eastAsia="標楷體" w:hAnsi="標楷體" w:cs="新細明體"/>
          <w:color w:val="272727"/>
          <w:kern w:val="0"/>
          <w:sz w:val="18"/>
          <w:szCs w:val="18"/>
        </w:rPr>
        <w:t> 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hanging="899"/>
        <w:rPr>
          <w:rFonts w:ascii="標楷體" w:eastAsia="標楷體" w:hAnsi="標楷體" w:cs="新細明體"/>
          <w:color w:val="272727"/>
          <w:kern w:val="0"/>
          <w:sz w:val="18"/>
          <w:szCs w:val="18"/>
        </w:rPr>
      </w:pP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主旨：公告本校10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3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學年度第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1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次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自辦教學支援工作人員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甄選結果。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hanging="899"/>
        <w:rPr>
          <w:rFonts w:ascii="標楷體" w:eastAsia="標楷體" w:hAnsi="標楷體" w:cs="新細明體"/>
          <w:color w:val="272727"/>
          <w:kern w:val="0"/>
          <w:sz w:val="18"/>
          <w:szCs w:val="18"/>
        </w:rPr>
      </w:pP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說明：依據本校102學年度教師評審委員會第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9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次會議決議。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leftChars="-399" w:left="2" w:hangingChars="300" w:hanging="960"/>
        <w:rPr>
          <w:rFonts w:ascii="標楷體" w:eastAsia="標楷體" w:hAnsi="標楷體" w:cs="新細明體"/>
          <w:color w:val="272727"/>
          <w:kern w:val="0"/>
          <w:sz w:val="32"/>
          <w:szCs w:val="32"/>
        </w:rPr>
      </w:pP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公告事項：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leftChars="-399" w:left="2" w:hangingChars="300" w:hanging="960"/>
        <w:rPr>
          <w:rFonts w:ascii="標楷體" w:eastAsia="標楷體" w:hAnsi="標楷體" w:cs="新細明體"/>
          <w:color w:val="272727"/>
          <w:kern w:val="0"/>
          <w:sz w:val="32"/>
          <w:szCs w:val="32"/>
        </w:rPr>
      </w:pP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太魯閣族語教學支援工作人員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正取1名－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金秀英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（編號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太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001）。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leftChars="-399" w:left="2" w:hangingChars="300" w:hanging="960"/>
        <w:rPr>
          <w:rFonts w:ascii="標楷體" w:eastAsia="標楷體" w:hAnsi="標楷體" w:cs="新細明體"/>
          <w:color w:val="272727"/>
          <w:kern w:val="0"/>
          <w:sz w:val="18"/>
          <w:szCs w:val="18"/>
        </w:rPr>
      </w:pP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阿美族語教學支援工作人員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正取1名－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朱珍靜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（編號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阿美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001）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hanging="1440"/>
        <w:rPr>
          <w:rFonts w:ascii="標楷體" w:eastAsia="標楷體" w:hAnsi="標楷體" w:cs="新細明體"/>
          <w:color w:val="272727"/>
          <w:kern w:val="0"/>
          <w:sz w:val="18"/>
          <w:szCs w:val="18"/>
        </w:rPr>
      </w:pPr>
      <w:r w:rsidRPr="00E75282">
        <w:rPr>
          <w:rFonts w:ascii="標楷體" w:eastAsia="標楷體" w:hAnsi="標楷體" w:cs="新細明體"/>
          <w:color w:val="272727"/>
          <w:kern w:val="0"/>
          <w:sz w:val="18"/>
          <w:szCs w:val="18"/>
        </w:rPr>
        <w:t> 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18"/>
          <w:szCs w:val="18"/>
        </w:rPr>
        <w:t xml:space="preserve">    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 xml:space="preserve"> 布農族語教學支援工作人員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正取1名－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江麗嬌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（編號</w:t>
      </w:r>
      <w:r w:rsidRPr="00E75282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布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001）</w:t>
      </w:r>
    </w:p>
    <w:p w:rsidR="00E75282" w:rsidRPr="00E75282" w:rsidRDefault="00E75282" w:rsidP="00E75282">
      <w:pPr>
        <w:widowControl/>
        <w:shd w:val="clear" w:color="auto" w:fill="FFFFFF"/>
        <w:spacing w:line="480" w:lineRule="atLeast"/>
        <w:ind w:hanging="1440"/>
        <w:rPr>
          <w:rFonts w:ascii="標楷體" w:eastAsia="標楷體" w:hAnsi="標楷體" w:cs="新細明體"/>
          <w:color w:val="272727"/>
          <w:kern w:val="0"/>
          <w:sz w:val="18"/>
          <w:szCs w:val="18"/>
        </w:rPr>
      </w:pPr>
      <w:r w:rsidRPr="00E75282">
        <w:rPr>
          <w:rFonts w:ascii="標楷體" w:eastAsia="標楷體" w:hAnsi="標楷體" w:cs="新細明體"/>
          <w:color w:val="272727"/>
          <w:kern w:val="0"/>
          <w:sz w:val="18"/>
          <w:szCs w:val="18"/>
        </w:rPr>
        <w:t> </w:t>
      </w:r>
    </w:p>
    <w:p w:rsidR="00E75282" w:rsidRPr="00514A93" w:rsidRDefault="00E75282" w:rsidP="00514A93">
      <w:pPr>
        <w:widowControl/>
        <w:shd w:val="clear" w:color="auto" w:fill="FFFFFF"/>
        <w:spacing w:line="480" w:lineRule="atLeast"/>
        <w:ind w:leftChars="-466" w:left="142" w:hangingChars="350" w:hanging="1260"/>
        <w:rPr>
          <w:rFonts w:ascii="標楷體" w:eastAsia="標楷體" w:hAnsi="標楷體" w:cs="新細明體"/>
          <w:color w:val="272727"/>
          <w:kern w:val="0"/>
          <w:sz w:val="36"/>
          <w:szCs w:val="36"/>
        </w:rPr>
      </w:pPr>
      <w:r w:rsidRPr="00514A93">
        <w:rPr>
          <w:rFonts w:ascii="標楷體" w:eastAsia="標楷體" w:hAnsi="標楷體" w:cs="新細明體"/>
          <w:color w:val="272727"/>
          <w:kern w:val="0"/>
          <w:sz w:val="36"/>
          <w:szCs w:val="36"/>
        </w:rPr>
        <w:t>校長 楊 陳 榮</w:t>
      </w:r>
    </w:p>
    <w:p w:rsidR="00FE7B47" w:rsidRPr="00E75282" w:rsidRDefault="00FE7B47">
      <w:pPr>
        <w:rPr>
          <w:rFonts w:ascii="標楷體" w:eastAsia="標楷體" w:hAnsi="標楷體"/>
        </w:rPr>
      </w:pPr>
    </w:p>
    <w:sectPr w:rsidR="00FE7B47" w:rsidRPr="00E75282" w:rsidSect="00FE7B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783" w:rsidRDefault="00064783" w:rsidP="00514A93">
      <w:r>
        <w:separator/>
      </w:r>
    </w:p>
  </w:endnote>
  <w:endnote w:type="continuationSeparator" w:id="1">
    <w:p w:rsidR="00064783" w:rsidRDefault="00064783" w:rsidP="00514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783" w:rsidRDefault="00064783" w:rsidP="00514A93">
      <w:r>
        <w:separator/>
      </w:r>
    </w:p>
  </w:footnote>
  <w:footnote w:type="continuationSeparator" w:id="1">
    <w:p w:rsidR="00064783" w:rsidRDefault="00064783" w:rsidP="00514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282"/>
    <w:rsid w:val="00064783"/>
    <w:rsid w:val="003F1EA4"/>
    <w:rsid w:val="00514A93"/>
    <w:rsid w:val="00E75282"/>
    <w:rsid w:val="00FE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4A9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14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14A9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8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0267">
              <w:marLeft w:val="8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8606">
              <w:marLeft w:val="6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1820">
              <w:marLeft w:val="6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3453">
              <w:marLeft w:val="8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1693">
              <w:marLeft w:val="8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5344">
              <w:marLeft w:val="8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7259">
              <w:marLeft w:val="8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2470">
              <w:marLeft w:val="8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37819">
              <w:marLeft w:val="8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23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4979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57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52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czps</dc:creator>
  <cp:lastModifiedBy>czps</cp:lastModifiedBy>
  <cp:revision>2</cp:revision>
  <dcterms:created xsi:type="dcterms:W3CDTF">2014-06-30T08:34:00Z</dcterms:created>
  <dcterms:modified xsi:type="dcterms:W3CDTF">2014-06-30T08:46:00Z</dcterms:modified>
</cp:coreProperties>
</file>