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68" w:rsidRPr="005F7C19" w:rsidRDefault="00C57C68" w:rsidP="005F7C19">
      <w:pPr>
        <w:spacing w:line="480" w:lineRule="exact"/>
        <w:jc w:val="center"/>
        <w:rPr>
          <w:rFonts w:eastAsia="標楷體" w:hAnsi="標楷體"/>
          <w:color w:val="000000"/>
          <w:sz w:val="32"/>
          <w:szCs w:val="32"/>
        </w:rPr>
      </w:pPr>
      <w:r w:rsidRPr="005F7C19">
        <w:rPr>
          <w:rFonts w:eastAsia="標楷體" w:hAnsi="標楷體" w:hint="eastAsia"/>
          <w:color w:val="000000"/>
          <w:sz w:val="32"/>
          <w:szCs w:val="32"/>
        </w:rPr>
        <w:t>花蓮縣光復鄉光復國民小學</w:t>
      </w:r>
      <w:r w:rsidR="00716942" w:rsidRPr="005F7C19">
        <w:rPr>
          <w:rFonts w:eastAsia="標楷體" w:hAnsi="標楷體"/>
          <w:color w:val="000000"/>
          <w:sz w:val="32"/>
          <w:szCs w:val="32"/>
        </w:rPr>
        <w:t>1</w:t>
      </w:r>
      <w:r w:rsidR="005F7C19" w:rsidRPr="005F7C19">
        <w:rPr>
          <w:rFonts w:eastAsia="標楷體" w:hAnsi="標楷體" w:hint="eastAsia"/>
          <w:color w:val="000000"/>
          <w:sz w:val="32"/>
          <w:szCs w:val="32"/>
        </w:rPr>
        <w:t>1</w:t>
      </w:r>
      <w:r w:rsidR="00624B4B">
        <w:rPr>
          <w:rFonts w:eastAsia="標楷體" w:hAnsi="標楷體" w:hint="eastAsia"/>
          <w:color w:val="000000"/>
          <w:sz w:val="32"/>
          <w:szCs w:val="32"/>
        </w:rPr>
        <w:t>1</w:t>
      </w:r>
      <w:r w:rsidRPr="005F7C19">
        <w:rPr>
          <w:rFonts w:eastAsia="標楷體" w:hAnsi="標楷體" w:hint="eastAsia"/>
          <w:color w:val="000000"/>
          <w:sz w:val="32"/>
          <w:szCs w:val="32"/>
        </w:rPr>
        <w:t>學年度</w:t>
      </w:r>
      <w:r w:rsidR="003D0413" w:rsidRPr="005F7C19">
        <w:rPr>
          <w:rFonts w:eastAsia="標楷體" w:hAnsi="標楷體" w:hint="eastAsia"/>
          <w:color w:val="000000"/>
          <w:sz w:val="32"/>
          <w:szCs w:val="32"/>
        </w:rPr>
        <w:t>第</w:t>
      </w:r>
      <w:r w:rsidR="00B61A98" w:rsidRPr="005F7C19">
        <w:rPr>
          <w:rFonts w:eastAsia="標楷體" w:hAnsi="標楷體" w:hint="eastAsia"/>
          <w:color w:val="000000"/>
          <w:sz w:val="32"/>
          <w:szCs w:val="32"/>
        </w:rPr>
        <w:t>1</w:t>
      </w:r>
      <w:r w:rsidR="003D0413" w:rsidRPr="005F7C19">
        <w:rPr>
          <w:rFonts w:eastAsia="標楷體" w:hAnsi="標楷體" w:hint="eastAsia"/>
          <w:color w:val="000000"/>
          <w:sz w:val="32"/>
          <w:szCs w:val="32"/>
        </w:rPr>
        <w:t>代理教師</w:t>
      </w:r>
      <w:r w:rsidR="005F7C19" w:rsidRPr="005F7C19">
        <w:rPr>
          <w:rFonts w:eastAsia="標楷體" w:hAnsi="標楷體" w:hint="eastAsia"/>
          <w:color w:val="000000"/>
          <w:sz w:val="32"/>
          <w:szCs w:val="32"/>
        </w:rPr>
        <w:t>(</w:t>
      </w:r>
      <w:r w:rsidR="00AC14C0">
        <w:rPr>
          <w:rFonts w:eastAsia="標楷體" w:hAnsi="標楷體" w:hint="eastAsia"/>
          <w:color w:val="000000"/>
          <w:sz w:val="32"/>
          <w:szCs w:val="32"/>
        </w:rPr>
        <w:t>普通科、</w:t>
      </w:r>
      <w:r w:rsidR="005F7C19" w:rsidRPr="005F7C19">
        <w:rPr>
          <w:rFonts w:eastAsia="標楷體" w:hAnsi="標楷體" w:hint="eastAsia"/>
          <w:color w:val="000000"/>
          <w:sz w:val="32"/>
          <w:szCs w:val="32"/>
        </w:rPr>
        <w:t>學前巡迴特教班</w:t>
      </w:r>
      <w:r w:rsidR="005F7C19" w:rsidRPr="005F7C19">
        <w:rPr>
          <w:rFonts w:eastAsia="標楷體" w:hAnsi="標楷體" w:hint="eastAsia"/>
          <w:color w:val="000000"/>
          <w:sz w:val="32"/>
          <w:szCs w:val="32"/>
        </w:rPr>
        <w:t>)</w:t>
      </w:r>
      <w:r w:rsidR="00AC14C0">
        <w:rPr>
          <w:rFonts w:eastAsia="標楷體" w:hAnsi="標楷體" w:hint="eastAsia"/>
          <w:color w:val="000000"/>
          <w:sz w:val="32"/>
          <w:szCs w:val="32"/>
        </w:rPr>
        <w:t>及鐘點代課教師</w:t>
      </w:r>
      <w:r w:rsidR="003D0413" w:rsidRPr="005F7C19">
        <w:rPr>
          <w:rFonts w:eastAsia="標楷體" w:hAnsi="標楷體" w:hint="eastAsia"/>
          <w:color w:val="000000"/>
          <w:sz w:val="32"/>
          <w:szCs w:val="32"/>
        </w:rPr>
        <w:t>甄</w:t>
      </w:r>
      <w:r w:rsidR="002D3902" w:rsidRPr="005F7C19">
        <w:rPr>
          <w:rFonts w:eastAsia="標楷體" w:hAnsi="標楷體" w:hint="eastAsia"/>
          <w:color w:val="000000"/>
          <w:sz w:val="32"/>
          <w:szCs w:val="32"/>
        </w:rPr>
        <w:t>選簡章</w:t>
      </w:r>
      <w:r w:rsidR="00BB3E8D" w:rsidRPr="005F7C19">
        <w:rPr>
          <w:rFonts w:ascii="標楷體" w:eastAsia="標楷體" w:hAnsi="標楷體" w:hint="eastAsia"/>
          <w:color w:val="000000"/>
          <w:sz w:val="32"/>
          <w:szCs w:val="32"/>
        </w:rPr>
        <w:t>（</w:t>
      </w:r>
      <w:r w:rsidR="00BB3E8D" w:rsidRPr="008B169E">
        <w:rPr>
          <w:rFonts w:ascii="標楷體" w:eastAsia="標楷體" w:hAnsi="標楷體" w:hint="eastAsia"/>
          <w:color w:val="C00000"/>
          <w:sz w:val="32"/>
          <w:szCs w:val="32"/>
        </w:rPr>
        <w:t>第</w:t>
      </w:r>
      <w:r w:rsidR="001D37E0" w:rsidRPr="005C7D70">
        <w:rPr>
          <w:rFonts w:ascii="標楷體" w:eastAsia="標楷體" w:hAnsi="標楷體" w:hint="eastAsia"/>
          <w:color w:val="FF0000"/>
          <w:sz w:val="32"/>
          <w:szCs w:val="32"/>
        </w:rPr>
        <w:t>1</w:t>
      </w:r>
      <w:r w:rsidR="00BB3E8D" w:rsidRPr="005C7D70">
        <w:rPr>
          <w:rFonts w:eastAsia="標楷體" w:hAnsi="標楷體" w:hint="eastAsia"/>
          <w:color w:val="FF0000"/>
          <w:sz w:val="32"/>
          <w:szCs w:val="32"/>
        </w:rPr>
        <w:t>次公</w:t>
      </w:r>
      <w:r w:rsidR="00BB3E8D" w:rsidRPr="005C7D70">
        <w:rPr>
          <w:rFonts w:ascii="標楷體" w:eastAsia="標楷體" w:hAnsi="標楷體" w:hint="eastAsia"/>
          <w:color w:val="FF0000"/>
          <w:sz w:val="32"/>
          <w:szCs w:val="32"/>
        </w:rPr>
        <w:t>告分</w:t>
      </w:r>
      <w:r w:rsidR="00AC14C0">
        <w:rPr>
          <w:rFonts w:ascii="標楷體" w:eastAsia="標楷體" w:hAnsi="標楷體" w:hint="eastAsia"/>
          <w:color w:val="FF0000"/>
          <w:sz w:val="32"/>
          <w:szCs w:val="32"/>
        </w:rPr>
        <w:t>4</w:t>
      </w:r>
      <w:r w:rsidR="00BB3E8D" w:rsidRPr="005C7D70">
        <w:rPr>
          <w:rFonts w:ascii="標楷體" w:eastAsia="標楷體" w:hAnsi="標楷體" w:hint="eastAsia"/>
          <w:color w:val="FF0000"/>
          <w:sz w:val="32"/>
          <w:szCs w:val="32"/>
        </w:rPr>
        <w:t>次招考</w:t>
      </w:r>
      <w:r w:rsidR="00BB3E8D" w:rsidRPr="005F7C19">
        <w:rPr>
          <w:rFonts w:ascii="標楷體" w:eastAsia="標楷體" w:hAnsi="標楷體"/>
          <w:color w:val="000000"/>
          <w:sz w:val="32"/>
          <w:szCs w:val="32"/>
        </w:rPr>
        <w:t>）</w:t>
      </w:r>
      <w:r w:rsidRPr="005F7C19">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399"/>
        <w:gridCol w:w="4232"/>
      </w:tblGrid>
      <w:tr w:rsidR="00114CD0" w:rsidRPr="00114CD0" w:rsidTr="00114CD0">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39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23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114CD0" w:rsidRPr="00114CD0" w:rsidTr="00C77E8C">
        <w:trPr>
          <w:cantSplit/>
          <w:trHeight w:hRule="exact" w:val="1411"/>
        </w:trPr>
        <w:tc>
          <w:tcPr>
            <w:tcW w:w="2399" w:type="dxa"/>
            <w:tcBorders>
              <w:top w:val="single" w:sz="4" w:space="0" w:color="auto"/>
              <w:left w:val="single" w:sz="4" w:space="0" w:color="auto"/>
              <w:bottom w:val="single" w:sz="4" w:space="0" w:color="auto"/>
              <w:right w:val="single" w:sz="4" w:space="0" w:color="auto"/>
            </w:tcBorders>
            <w:vAlign w:val="center"/>
          </w:tcPr>
          <w:p w:rsidR="00114CD0" w:rsidRPr="00C70AE2" w:rsidRDefault="00C70AE2" w:rsidP="00C70AE2">
            <w:pPr>
              <w:pStyle w:val="aa"/>
              <w:numPr>
                <w:ilvl w:val="0"/>
                <w:numId w:val="31"/>
              </w:numPr>
              <w:spacing w:line="0" w:lineRule="atLeast"/>
              <w:ind w:leftChars="0"/>
              <w:rPr>
                <w:rFonts w:ascii="標楷體" w:eastAsia="標楷體" w:hAnsi="標楷體"/>
                <w:color w:val="000000"/>
              </w:rPr>
            </w:pPr>
            <w:r w:rsidRPr="00C70AE2">
              <w:rPr>
                <w:rFonts w:ascii="標楷體" w:eastAsia="標楷體" w:hAnsi="標楷體" w:hint="eastAsia"/>
                <w:color w:val="FF0000"/>
              </w:rPr>
              <w:t>普通科</w:t>
            </w:r>
            <w:r w:rsidR="00A943D5" w:rsidRPr="00212B15">
              <w:rPr>
                <w:rFonts w:ascii="標楷體" w:eastAsia="標楷體" w:hAnsi="標楷體" w:hint="eastAsia"/>
              </w:rPr>
              <w:t>一般</w:t>
            </w:r>
            <w:r w:rsidR="00114CD0" w:rsidRPr="00C70AE2">
              <w:rPr>
                <w:rFonts w:ascii="標楷體" w:eastAsia="標楷體" w:hAnsi="標楷體" w:hint="eastAsia"/>
                <w:color w:val="000000"/>
              </w:rPr>
              <w:t>代理教師</w:t>
            </w:r>
          </w:p>
          <w:p w:rsidR="00C70AE2" w:rsidRPr="00C70AE2" w:rsidRDefault="00C70AE2" w:rsidP="00C70AE2">
            <w:pPr>
              <w:pStyle w:val="aa"/>
              <w:spacing w:line="0" w:lineRule="atLeast"/>
              <w:ind w:leftChars="0" w:left="319"/>
              <w:rPr>
                <w:rFonts w:ascii="標楷體" w:eastAsia="標楷體" w:hAnsi="標楷體"/>
                <w:color w:val="000000"/>
              </w:rPr>
            </w:pPr>
            <w:r w:rsidRPr="00C70AE2">
              <w:rPr>
                <w:rFonts w:ascii="標楷體" w:eastAsia="標楷體" w:hAnsi="標楷體" w:hint="eastAsia"/>
                <w:color w:val="000000" w:themeColor="text1"/>
              </w:rPr>
              <w:t>(兼任一年級導師)</w:t>
            </w:r>
          </w:p>
        </w:tc>
        <w:tc>
          <w:tcPr>
            <w:tcW w:w="1200" w:type="dxa"/>
            <w:tcBorders>
              <w:top w:val="single" w:sz="4" w:space="0" w:color="auto"/>
              <w:left w:val="single" w:sz="4" w:space="0" w:color="auto"/>
              <w:bottom w:val="single" w:sz="4" w:space="0" w:color="auto"/>
              <w:right w:val="single" w:sz="4" w:space="0" w:color="auto"/>
            </w:tcBorders>
            <w:vAlign w:val="center"/>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正取1名</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備取1名</w:t>
            </w:r>
          </w:p>
        </w:tc>
        <w:tc>
          <w:tcPr>
            <w:tcW w:w="2399" w:type="dxa"/>
            <w:tcBorders>
              <w:top w:val="single" w:sz="4" w:space="0" w:color="auto"/>
              <w:left w:val="single" w:sz="4" w:space="0" w:color="auto"/>
              <w:bottom w:val="single" w:sz="4" w:space="0" w:color="auto"/>
              <w:right w:val="single" w:sz="4" w:space="0" w:color="auto"/>
            </w:tcBorders>
            <w:vAlign w:val="center"/>
          </w:tcPr>
          <w:p w:rsid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sidR="00624B4B">
              <w:rPr>
                <w:rFonts w:ascii="標楷體" w:eastAsia="標楷體" w:hAnsi="標楷體" w:hint="eastAsia"/>
                <w:color w:val="000000"/>
              </w:rPr>
              <w:t>1</w:t>
            </w:r>
            <w:r w:rsidRPr="00114CD0">
              <w:rPr>
                <w:rFonts w:ascii="標楷體" w:eastAsia="標楷體" w:hAnsi="標楷體" w:hint="eastAsia"/>
                <w:color w:val="000000"/>
              </w:rPr>
              <w:t>年8月27日起</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w:t>
            </w:r>
            <w:r w:rsidR="00624B4B">
              <w:rPr>
                <w:rFonts w:ascii="標楷體" w:eastAsia="標楷體" w:hAnsi="標楷體" w:hint="eastAsia"/>
                <w:color w:val="000000"/>
              </w:rPr>
              <w:t>2</w:t>
            </w:r>
            <w:r w:rsidRPr="00114CD0">
              <w:rPr>
                <w:rFonts w:ascii="標楷體" w:eastAsia="標楷體" w:hAnsi="標楷體" w:hint="eastAsia"/>
                <w:color w:val="000000"/>
              </w:rPr>
              <w:t>年7月1日止。</w:t>
            </w:r>
          </w:p>
        </w:tc>
        <w:tc>
          <w:tcPr>
            <w:tcW w:w="4232" w:type="dxa"/>
            <w:tcBorders>
              <w:top w:val="single" w:sz="4" w:space="0" w:color="auto"/>
              <w:left w:val="single" w:sz="4" w:space="0" w:color="auto"/>
              <w:bottom w:val="single" w:sz="4" w:space="0" w:color="auto"/>
              <w:right w:val="single" w:sz="4" w:space="0" w:color="auto"/>
            </w:tcBorders>
            <w:vAlign w:val="center"/>
          </w:tcPr>
          <w:p w:rsidR="00114CD0" w:rsidRPr="00730260" w:rsidRDefault="00114CD0" w:rsidP="00114CD0">
            <w:pPr>
              <w:spacing w:line="0" w:lineRule="atLeast"/>
              <w:ind w:leftChars="-17" w:left="446" w:hangingChars="203" w:hanging="487"/>
              <w:rPr>
                <w:rFonts w:ascii="標楷體" w:eastAsia="標楷體" w:hAnsi="標楷體"/>
                <w:color w:val="C00000"/>
              </w:rPr>
            </w:pPr>
            <w:r w:rsidRPr="00114CD0">
              <w:rPr>
                <w:rFonts w:ascii="標楷體" w:eastAsia="標楷體" w:hAnsi="標楷體" w:hint="eastAsia"/>
                <w:color w:val="000000"/>
              </w:rPr>
              <w:t>1.</w:t>
            </w:r>
            <w:r w:rsidR="00C70AE2" w:rsidRPr="00730260">
              <w:rPr>
                <w:rFonts w:ascii="標楷體" w:eastAsia="標楷體" w:hAnsi="標楷體" w:hint="eastAsia"/>
                <w:color w:val="C00000"/>
              </w:rPr>
              <w:t>偏遠增置缺</w:t>
            </w:r>
          </w:p>
          <w:p w:rsidR="000468DF" w:rsidRDefault="00114CD0" w:rsidP="00682E19">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2.</w:t>
            </w:r>
            <w:r w:rsidR="00C70AE2">
              <w:rPr>
                <w:rFonts w:ascii="標楷體" w:eastAsia="標楷體" w:hAnsi="標楷體" w:hint="eastAsia"/>
                <w:color w:val="000000"/>
              </w:rPr>
              <w:t>經費由國教署編列補助，</w:t>
            </w:r>
            <w:proofErr w:type="gramStart"/>
            <w:r w:rsidR="00C70AE2">
              <w:rPr>
                <w:rFonts w:ascii="標楷體" w:eastAsia="標楷體" w:hAnsi="標楷體" w:hint="eastAsia"/>
                <w:color w:val="000000"/>
              </w:rPr>
              <w:t>聘期依花蓮縣</w:t>
            </w:r>
            <w:proofErr w:type="gramEnd"/>
          </w:p>
          <w:p w:rsidR="00114CD0" w:rsidRDefault="000468DF" w:rsidP="00682E19">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 xml:space="preserve">  </w:t>
            </w:r>
            <w:r w:rsidR="00C70AE2">
              <w:rPr>
                <w:rFonts w:ascii="標楷體" w:eastAsia="標楷體" w:hAnsi="標楷體" w:hint="eastAsia"/>
                <w:color w:val="000000"/>
              </w:rPr>
              <w:t>教育處公文為</w:t>
            </w:r>
            <w:proofErr w:type="gramStart"/>
            <w:r w:rsidR="00C70AE2">
              <w:rPr>
                <w:rFonts w:ascii="標楷體" w:eastAsia="標楷體" w:hAnsi="標楷體" w:hint="eastAsia"/>
                <w:color w:val="000000"/>
              </w:rPr>
              <w:t>準</w:t>
            </w:r>
            <w:proofErr w:type="gramEnd"/>
            <w:r w:rsidR="00C70AE2">
              <w:rPr>
                <w:rFonts w:ascii="標楷體" w:eastAsia="標楷體" w:hAnsi="標楷體" w:hint="eastAsia"/>
                <w:color w:val="000000"/>
              </w:rPr>
              <w:t>。</w:t>
            </w:r>
            <w:r w:rsidR="00682E19" w:rsidRPr="00114CD0">
              <w:rPr>
                <w:rFonts w:ascii="標楷體" w:eastAsia="標楷體" w:hAnsi="標楷體"/>
                <w:color w:val="000000"/>
              </w:rPr>
              <w:t xml:space="preserve"> </w:t>
            </w:r>
          </w:p>
          <w:p w:rsidR="000468DF" w:rsidRPr="000468DF" w:rsidRDefault="000468DF" w:rsidP="00C77E8C">
            <w:pPr>
              <w:spacing w:line="0" w:lineRule="atLeast"/>
              <w:rPr>
                <w:rFonts w:ascii="標楷體" w:eastAsia="標楷體" w:hAnsi="標楷體"/>
                <w:color w:val="000000"/>
              </w:rPr>
            </w:pPr>
            <w:r w:rsidRPr="000468DF">
              <w:rPr>
                <w:rFonts w:ascii="標楷體" w:eastAsia="標楷體" w:hAnsi="標楷體" w:hint="eastAsia"/>
                <w:color w:val="000000"/>
              </w:rPr>
              <w:t>3</w:t>
            </w:r>
            <w:r w:rsidRPr="000468DF">
              <w:rPr>
                <w:rFonts w:ascii="標楷體" w:eastAsia="標楷體" w:hAnsi="標楷體"/>
                <w:color w:val="000000"/>
              </w:rPr>
              <w:t>.</w:t>
            </w:r>
            <w:proofErr w:type="gramStart"/>
            <w:r w:rsidRPr="000468DF">
              <w:rPr>
                <w:rFonts w:ascii="標楷體" w:eastAsia="標楷體" w:hAnsi="標楷體" w:hint="eastAsia"/>
                <w:color w:val="000000"/>
              </w:rPr>
              <w:t>具雙語</w:t>
            </w:r>
            <w:proofErr w:type="gramEnd"/>
            <w:r w:rsidRPr="000468DF">
              <w:rPr>
                <w:rFonts w:ascii="標楷體" w:eastAsia="標楷體" w:hAnsi="標楷體" w:hint="eastAsia"/>
                <w:color w:val="000000"/>
              </w:rPr>
              <w:t>教學</w:t>
            </w:r>
            <w:r w:rsidR="00C77E8C">
              <w:rPr>
                <w:rFonts w:ascii="標楷體" w:eastAsia="標楷體" w:hAnsi="標楷體" w:hint="eastAsia"/>
                <w:color w:val="000000"/>
              </w:rPr>
              <w:t>及</w:t>
            </w:r>
            <w:r w:rsidR="00C77E8C">
              <w:rPr>
                <w:rFonts w:ascii="標楷體" w:eastAsia="標楷體" w:hAnsi="標楷體" w:hint="eastAsia"/>
                <w:color w:val="000000"/>
              </w:rPr>
              <w:t>低年級導師經驗</w:t>
            </w:r>
            <w:r w:rsidRPr="000468DF">
              <w:rPr>
                <w:rFonts w:ascii="標楷體" w:eastAsia="標楷體" w:hAnsi="標楷體" w:hint="eastAsia"/>
                <w:color w:val="000000"/>
              </w:rPr>
              <w:t>為</w:t>
            </w:r>
            <w:r w:rsidR="00080166">
              <w:rPr>
                <w:rFonts w:ascii="標楷體" w:eastAsia="標楷體" w:hAnsi="標楷體" w:hint="eastAsia"/>
                <w:color w:val="000000"/>
              </w:rPr>
              <w:t>佳</w:t>
            </w:r>
            <w:r w:rsidRPr="000468DF">
              <w:rPr>
                <w:rFonts w:ascii="標楷體" w:eastAsia="標楷體" w:hAnsi="標楷體" w:hint="eastAsia"/>
                <w:color w:val="000000"/>
              </w:rPr>
              <w:t>。</w:t>
            </w:r>
          </w:p>
        </w:tc>
      </w:tr>
      <w:tr w:rsidR="00C70AE2" w:rsidRPr="00114CD0" w:rsidTr="00C70AE2">
        <w:trPr>
          <w:cantSplit/>
          <w:trHeight w:hRule="exact" w:val="971"/>
        </w:trPr>
        <w:tc>
          <w:tcPr>
            <w:tcW w:w="2399" w:type="dxa"/>
            <w:tcBorders>
              <w:top w:val="single" w:sz="4" w:space="0" w:color="auto"/>
              <w:left w:val="single" w:sz="4" w:space="0" w:color="auto"/>
              <w:bottom w:val="single" w:sz="4" w:space="0" w:color="auto"/>
              <w:right w:val="single" w:sz="4" w:space="0" w:color="auto"/>
            </w:tcBorders>
            <w:vAlign w:val="center"/>
          </w:tcPr>
          <w:p w:rsidR="00C70AE2" w:rsidRPr="00114CD0" w:rsidRDefault="00E93BAF" w:rsidP="00C70AE2">
            <w:pPr>
              <w:spacing w:line="0" w:lineRule="atLeast"/>
              <w:ind w:leftChars="-17" w:left="446" w:hangingChars="203" w:hanging="487"/>
              <w:rPr>
                <w:rFonts w:ascii="標楷體" w:eastAsia="標楷體" w:hAnsi="標楷體"/>
                <w:color w:val="000000"/>
              </w:rPr>
            </w:pPr>
            <w:r>
              <w:rPr>
                <w:rFonts w:ascii="標楷體" w:eastAsia="標楷體" w:hAnsi="標楷體"/>
                <w:color w:val="000000"/>
              </w:rPr>
              <w:t>B.</w:t>
            </w:r>
            <w:r w:rsidR="00C70AE2" w:rsidRPr="005C7D70">
              <w:rPr>
                <w:rFonts w:ascii="標楷體" w:eastAsia="標楷體" w:hAnsi="標楷體" w:hint="eastAsia"/>
                <w:color w:val="FF0000"/>
              </w:rPr>
              <w:t>學前巡迴輔導</w:t>
            </w:r>
            <w:r w:rsidR="00C70AE2" w:rsidRPr="006A3108">
              <w:rPr>
                <w:rFonts w:ascii="標楷體" w:eastAsia="標楷體" w:hAnsi="標楷體" w:hint="eastAsia"/>
                <w:color w:val="C00000"/>
              </w:rPr>
              <w:t>班</w:t>
            </w:r>
            <w:r w:rsidR="00C70AE2" w:rsidRPr="00114CD0">
              <w:rPr>
                <w:rFonts w:ascii="標楷體" w:eastAsia="標楷體" w:hAnsi="標楷體" w:hint="eastAsia"/>
                <w:color w:val="000000"/>
              </w:rPr>
              <w:t>代</w:t>
            </w:r>
            <w:r w:rsidR="00C70AE2">
              <w:rPr>
                <w:rFonts w:ascii="標楷體" w:eastAsia="標楷體" w:hAnsi="標楷體" w:hint="eastAsia"/>
                <w:color w:val="000000"/>
              </w:rPr>
              <w:t>理</w:t>
            </w:r>
            <w:r w:rsidR="00C70AE2" w:rsidRPr="00114CD0">
              <w:rPr>
                <w:rFonts w:ascii="標楷體" w:eastAsia="標楷體" w:hAnsi="標楷體" w:hint="eastAsia"/>
                <w:color w:val="000000"/>
              </w:rPr>
              <w:t>教師</w:t>
            </w:r>
          </w:p>
        </w:tc>
        <w:tc>
          <w:tcPr>
            <w:tcW w:w="1200" w:type="dxa"/>
            <w:tcBorders>
              <w:top w:val="single" w:sz="4" w:space="0" w:color="auto"/>
              <w:left w:val="single" w:sz="4" w:space="0" w:color="auto"/>
              <w:bottom w:val="single" w:sz="4" w:space="0" w:color="auto"/>
              <w:right w:val="single" w:sz="4" w:space="0" w:color="auto"/>
            </w:tcBorders>
            <w:vAlign w:val="center"/>
          </w:tcPr>
          <w:p w:rsidR="00C70AE2" w:rsidRPr="00114CD0"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正取1名</w:t>
            </w:r>
          </w:p>
          <w:p w:rsidR="00C70AE2" w:rsidRPr="00114CD0"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備取1名</w:t>
            </w:r>
          </w:p>
        </w:tc>
        <w:tc>
          <w:tcPr>
            <w:tcW w:w="2399" w:type="dxa"/>
            <w:tcBorders>
              <w:top w:val="single" w:sz="4" w:space="0" w:color="auto"/>
              <w:left w:val="single" w:sz="4" w:space="0" w:color="auto"/>
              <w:bottom w:val="single" w:sz="4" w:space="0" w:color="auto"/>
              <w:right w:val="single" w:sz="4" w:space="0" w:color="auto"/>
            </w:tcBorders>
            <w:vAlign w:val="center"/>
          </w:tcPr>
          <w:p w:rsidR="00C70AE2"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Pr>
                <w:rFonts w:ascii="標楷體" w:eastAsia="標楷體" w:hAnsi="標楷體" w:hint="eastAsia"/>
                <w:color w:val="000000"/>
              </w:rPr>
              <w:t>1</w:t>
            </w:r>
            <w:r w:rsidRPr="00114CD0">
              <w:rPr>
                <w:rFonts w:ascii="標楷體" w:eastAsia="標楷體" w:hAnsi="標楷體" w:hint="eastAsia"/>
                <w:color w:val="000000"/>
              </w:rPr>
              <w:t>年8月27日起</w:t>
            </w:r>
          </w:p>
          <w:p w:rsidR="00C70AE2" w:rsidRPr="00114CD0"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w:t>
            </w:r>
            <w:r>
              <w:rPr>
                <w:rFonts w:ascii="標楷體" w:eastAsia="標楷體" w:hAnsi="標楷體" w:hint="eastAsia"/>
                <w:color w:val="000000"/>
              </w:rPr>
              <w:t>2</w:t>
            </w:r>
            <w:r w:rsidRPr="00114CD0">
              <w:rPr>
                <w:rFonts w:ascii="標楷體" w:eastAsia="標楷體" w:hAnsi="標楷體" w:hint="eastAsia"/>
                <w:color w:val="000000"/>
              </w:rPr>
              <w:t>年7月1日止。</w:t>
            </w:r>
          </w:p>
        </w:tc>
        <w:tc>
          <w:tcPr>
            <w:tcW w:w="4232" w:type="dxa"/>
            <w:tcBorders>
              <w:top w:val="single" w:sz="4" w:space="0" w:color="auto"/>
              <w:left w:val="single" w:sz="4" w:space="0" w:color="auto"/>
              <w:bottom w:val="single" w:sz="4" w:space="0" w:color="auto"/>
              <w:right w:val="single" w:sz="4" w:space="0" w:color="auto"/>
            </w:tcBorders>
            <w:vAlign w:val="center"/>
          </w:tcPr>
          <w:p w:rsidR="00C70AE2" w:rsidRPr="00114CD0"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1.</w:t>
            </w:r>
            <w:proofErr w:type="gramStart"/>
            <w:r w:rsidRPr="00114CD0">
              <w:rPr>
                <w:rFonts w:ascii="標楷體" w:eastAsia="標楷體" w:hAnsi="標楷體" w:hint="eastAsia"/>
                <w:color w:val="000000"/>
              </w:rPr>
              <w:t>實缺</w:t>
            </w:r>
            <w:proofErr w:type="gramEnd"/>
            <w:r w:rsidRPr="00114CD0">
              <w:rPr>
                <w:rFonts w:ascii="標楷體" w:eastAsia="標楷體" w:hAnsi="標楷體" w:hint="eastAsia"/>
                <w:color w:val="000000"/>
              </w:rPr>
              <w:t>。</w:t>
            </w:r>
          </w:p>
          <w:p w:rsidR="00C70AE2" w:rsidRPr="00114CD0"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2.</w:t>
            </w:r>
            <w:r>
              <w:rPr>
                <w:rFonts w:ascii="標楷體" w:eastAsia="標楷體" w:hAnsi="標楷體" w:hint="eastAsia"/>
                <w:color w:val="000000"/>
              </w:rPr>
              <w:t>巡迴地區:中區</w:t>
            </w:r>
            <w:r w:rsidRPr="00114CD0">
              <w:rPr>
                <w:rFonts w:ascii="標楷體" w:eastAsia="標楷體" w:hAnsi="標楷體"/>
                <w:color w:val="000000"/>
              </w:rPr>
              <w:t xml:space="preserve"> </w:t>
            </w:r>
          </w:p>
        </w:tc>
      </w:tr>
      <w:tr w:rsidR="00C70AE2" w:rsidRPr="00114CD0" w:rsidTr="00423B23">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E93BAF" w:rsidRPr="00E93BAF" w:rsidRDefault="00E93BAF" w:rsidP="00E93BAF">
            <w:pPr>
              <w:spacing w:line="240" w:lineRule="atLeast"/>
              <w:rPr>
                <w:rFonts w:ascii="標楷體" w:eastAsia="標楷體" w:hAnsi="標楷體"/>
              </w:rPr>
            </w:pPr>
            <w:r>
              <w:rPr>
                <w:rFonts w:ascii="標楷體" w:eastAsia="標楷體" w:hAnsi="標楷體" w:hint="eastAsia"/>
              </w:rPr>
              <w:t>C</w:t>
            </w:r>
            <w:r>
              <w:rPr>
                <w:rFonts w:ascii="標楷體" w:eastAsia="標楷體" w:hAnsi="標楷體"/>
              </w:rPr>
              <w:t>.</w:t>
            </w:r>
            <w:r w:rsidR="00C70AE2" w:rsidRPr="00E93BAF">
              <w:rPr>
                <w:rFonts w:ascii="標楷體" w:eastAsia="標楷體" w:hAnsi="標楷體" w:hint="eastAsia"/>
              </w:rPr>
              <w:t>自然與科技領域代</w:t>
            </w:r>
          </w:p>
          <w:p w:rsidR="00C70AE2" w:rsidRPr="00E93BAF" w:rsidRDefault="00C70AE2" w:rsidP="00E93BAF">
            <w:pPr>
              <w:pStyle w:val="aa"/>
              <w:spacing w:line="240" w:lineRule="atLeast"/>
              <w:ind w:leftChars="0" w:left="319"/>
              <w:rPr>
                <w:rFonts w:ascii="標楷體" w:eastAsia="標楷體" w:hAnsi="標楷體"/>
              </w:rPr>
            </w:pPr>
            <w:r w:rsidRPr="00E93BAF">
              <w:rPr>
                <w:rFonts w:ascii="標楷體" w:eastAsia="標楷體" w:hAnsi="標楷體" w:hint="eastAsia"/>
              </w:rPr>
              <w:t>課教師</w:t>
            </w:r>
          </w:p>
        </w:tc>
        <w:tc>
          <w:tcPr>
            <w:tcW w:w="1200" w:type="dxa"/>
            <w:tcBorders>
              <w:top w:val="single" w:sz="4" w:space="0" w:color="auto"/>
              <w:left w:val="single" w:sz="4" w:space="0" w:color="auto"/>
              <w:bottom w:val="single" w:sz="4" w:space="0" w:color="auto"/>
              <w:right w:val="single" w:sz="4" w:space="0" w:color="auto"/>
            </w:tcBorders>
            <w:vAlign w:val="center"/>
          </w:tcPr>
          <w:p w:rsidR="00C70AE2" w:rsidRPr="0096507C" w:rsidRDefault="00C70AE2" w:rsidP="00C70AE2">
            <w:pPr>
              <w:spacing w:line="240" w:lineRule="atLeast"/>
              <w:rPr>
                <w:rFonts w:ascii="標楷體" w:eastAsia="標楷體" w:hAnsi="標楷體"/>
              </w:rPr>
            </w:pPr>
            <w:r w:rsidRPr="0096507C">
              <w:rPr>
                <w:rFonts w:ascii="標楷體" w:eastAsia="標楷體" w:hAnsi="標楷體" w:hint="eastAsia"/>
              </w:rPr>
              <w:t xml:space="preserve"> 正取1名</w:t>
            </w:r>
          </w:p>
          <w:p w:rsidR="00C70AE2" w:rsidRPr="0096507C" w:rsidRDefault="00C70AE2" w:rsidP="00C70AE2">
            <w:pPr>
              <w:spacing w:line="240" w:lineRule="atLeast"/>
              <w:rPr>
                <w:rFonts w:ascii="標楷體" w:eastAsia="標楷體" w:hAnsi="標楷體"/>
              </w:rPr>
            </w:pPr>
            <w:r w:rsidRPr="0096507C">
              <w:rPr>
                <w:rFonts w:ascii="標楷體" w:eastAsia="標楷體" w:hAnsi="標楷體" w:hint="eastAsia"/>
              </w:rPr>
              <w:t xml:space="preserve"> 備取1名</w:t>
            </w:r>
          </w:p>
        </w:tc>
        <w:tc>
          <w:tcPr>
            <w:tcW w:w="2399" w:type="dxa"/>
            <w:tcBorders>
              <w:top w:val="single" w:sz="4" w:space="0" w:color="auto"/>
              <w:left w:val="single" w:sz="4" w:space="0" w:color="auto"/>
              <w:bottom w:val="single" w:sz="4" w:space="0" w:color="auto"/>
              <w:right w:val="single" w:sz="4" w:space="0" w:color="auto"/>
            </w:tcBorders>
            <w:vAlign w:val="center"/>
          </w:tcPr>
          <w:p w:rsidR="00C70AE2"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Pr>
                <w:rFonts w:ascii="標楷體" w:eastAsia="標楷體" w:hAnsi="標楷體" w:hint="eastAsia"/>
                <w:color w:val="000000"/>
              </w:rPr>
              <w:t>1</w:t>
            </w:r>
            <w:r w:rsidRPr="00114CD0">
              <w:rPr>
                <w:rFonts w:ascii="標楷體" w:eastAsia="標楷體" w:hAnsi="標楷體" w:hint="eastAsia"/>
                <w:color w:val="000000"/>
              </w:rPr>
              <w:t>年8月27日起</w:t>
            </w:r>
          </w:p>
          <w:p w:rsidR="00C70AE2" w:rsidRPr="00114CD0" w:rsidRDefault="00C70AE2" w:rsidP="00C70AE2">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w:t>
            </w:r>
            <w:r>
              <w:rPr>
                <w:rFonts w:ascii="標楷體" w:eastAsia="標楷體" w:hAnsi="標楷體" w:hint="eastAsia"/>
                <w:color w:val="000000"/>
              </w:rPr>
              <w:t>2</w:t>
            </w:r>
            <w:r w:rsidRPr="00114CD0">
              <w:rPr>
                <w:rFonts w:ascii="標楷體" w:eastAsia="標楷體" w:hAnsi="標楷體" w:hint="eastAsia"/>
                <w:color w:val="000000"/>
              </w:rPr>
              <w:t>年7月1日止。</w:t>
            </w:r>
          </w:p>
        </w:tc>
        <w:tc>
          <w:tcPr>
            <w:tcW w:w="4232" w:type="dxa"/>
            <w:tcBorders>
              <w:top w:val="single" w:sz="4" w:space="0" w:color="auto"/>
              <w:left w:val="single" w:sz="4" w:space="0" w:color="auto"/>
              <w:bottom w:val="single" w:sz="4" w:space="0" w:color="auto"/>
              <w:right w:val="single" w:sz="4" w:space="0" w:color="auto"/>
            </w:tcBorders>
            <w:vAlign w:val="center"/>
          </w:tcPr>
          <w:p w:rsidR="00C70AE2" w:rsidRDefault="00C70AE2" w:rsidP="00C70AE2">
            <w:pPr>
              <w:numPr>
                <w:ilvl w:val="0"/>
                <w:numId w:val="30"/>
              </w:numPr>
              <w:spacing w:line="240" w:lineRule="atLeast"/>
              <w:jc w:val="both"/>
              <w:rPr>
                <w:rFonts w:ascii="標楷體" w:eastAsia="標楷體" w:hAnsi="標楷體"/>
              </w:rPr>
            </w:pPr>
            <w:r w:rsidRPr="00E44095">
              <w:rPr>
                <w:rFonts w:ascii="標楷體" w:eastAsia="標楷體" w:hAnsi="標楷體" w:hint="eastAsia"/>
              </w:rPr>
              <w:t>每週授課節數</w:t>
            </w:r>
            <w:r>
              <w:rPr>
                <w:rFonts w:ascii="標楷體" w:eastAsia="標楷體" w:hAnsi="標楷體" w:hint="eastAsia"/>
              </w:rPr>
              <w:t>10-20</w:t>
            </w:r>
            <w:r w:rsidRPr="00E44095">
              <w:rPr>
                <w:rFonts w:ascii="標楷體" w:eastAsia="標楷體" w:hAnsi="標楷體" w:hint="eastAsia"/>
              </w:rPr>
              <w:t>節，薪資以鐘點費計，每節鐘點費320元計支</w:t>
            </w:r>
            <w:r>
              <w:rPr>
                <w:rFonts w:ascii="標楷體" w:eastAsia="標楷體" w:hAnsi="標楷體" w:hint="eastAsia"/>
              </w:rPr>
              <w:t>。</w:t>
            </w:r>
          </w:p>
          <w:p w:rsidR="00C70AE2" w:rsidRDefault="00C70AE2" w:rsidP="00C70AE2">
            <w:pPr>
              <w:numPr>
                <w:ilvl w:val="0"/>
                <w:numId w:val="30"/>
              </w:numPr>
              <w:spacing w:line="240" w:lineRule="atLeast"/>
              <w:jc w:val="both"/>
              <w:rPr>
                <w:rFonts w:ascii="標楷體" w:eastAsia="標楷體" w:hAnsi="標楷體"/>
              </w:rPr>
            </w:pPr>
            <w:r w:rsidRPr="0096507C">
              <w:rPr>
                <w:rFonts w:ascii="標楷體" w:eastAsia="標楷體" w:hAnsi="標楷體" w:hint="eastAsia"/>
              </w:rPr>
              <w:t>依實際授課節數核實聘任</w:t>
            </w:r>
            <w:r>
              <w:rPr>
                <w:rFonts w:ascii="標楷體" w:eastAsia="標楷體" w:hAnsi="標楷體" w:hint="eastAsia"/>
              </w:rPr>
              <w:t>。</w:t>
            </w:r>
          </w:p>
          <w:p w:rsidR="00C70AE2" w:rsidRPr="00114CD0" w:rsidRDefault="00C70AE2" w:rsidP="00C70AE2">
            <w:pPr>
              <w:numPr>
                <w:ilvl w:val="0"/>
                <w:numId w:val="30"/>
              </w:numPr>
              <w:spacing w:line="240" w:lineRule="atLeast"/>
              <w:jc w:val="both"/>
              <w:rPr>
                <w:rFonts w:ascii="標楷體" w:eastAsia="標楷體" w:hAnsi="標楷體"/>
                <w:color w:val="000000"/>
              </w:rPr>
            </w:pPr>
            <w:r>
              <w:rPr>
                <w:rFonts w:ascii="標楷體" w:eastAsia="標楷體" w:hAnsi="標楷體" w:hint="eastAsia"/>
              </w:rPr>
              <w:t>備取人員以補足本次缺額為限。</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有效期間者（大陸地區人民經許可進入臺灣地區者，須在臺灣地區設籍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，且年齡在</w:t>
      </w:r>
      <w:r w:rsidRPr="005F7C19">
        <w:rPr>
          <w:rFonts w:ascii="Times New Roman" w:eastAsia="標楷體" w:hAnsi="標楷體" w:cs="Times New Roman" w:hint="eastAsia"/>
          <w:color w:val="000000"/>
          <w:kern w:val="2"/>
          <w:sz w:val="24"/>
        </w:rPr>
        <w:t>65</w:t>
      </w:r>
      <w:r w:rsidRPr="005F7C19">
        <w:rPr>
          <w:rFonts w:ascii="Times New Roman" w:eastAsia="標楷體" w:hAnsi="標楷體" w:cs="Times New Roman" w:hint="eastAsia"/>
          <w:color w:val="000000"/>
          <w:kern w:val="2"/>
          <w:sz w:val="24"/>
        </w:rPr>
        <w:t>歲以下（民國</w:t>
      </w:r>
      <w:r w:rsidRPr="005F7C19">
        <w:rPr>
          <w:rFonts w:ascii="Times New Roman" w:eastAsia="標楷體" w:hAnsi="標楷體" w:cs="Times New Roman" w:hint="eastAsia"/>
          <w:color w:val="000000"/>
          <w:kern w:val="2"/>
          <w:sz w:val="24"/>
        </w:rPr>
        <w:t>4</w:t>
      </w:r>
      <w:r w:rsidR="00624B4B">
        <w:rPr>
          <w:rFonts w:ascii="Times New Roman" w:eastAsia="標楷體" w:hAnsi="標楷體" w:cs="Times New Roman" w:hint="eastAsia"/>
          <w:color w:val="000000"/>
          <w:kern w:val="2"/>
          <w:sz w:val="24"/>
        </w:rPr>
        <w:t>6</w:t>
      </w:r>
      <w:r w:rsidRPr="005F7C19">
        <w:rPr>
          <w:rFonts w:ascii="Times New Roman" w:eastAsia="標楷體" w:hAnsi="標楷體" w:cs="Times New Roman" w:hint="eastAsia"/>
          <w:color w:val="000000"/>
          <w:kern w:val="2"/>
          <w:sz w:val="24"/>
        </w:rPr>
        <w:t>年</w:t>
      </w:r>
      <w:r w:rsidRPr="005F7C19">
        <w:rPr>
          <w:rFonts w:ascii="Times New Roman" w:eastAsia="標楷體" w:hAnsi="標楷體" w:cs="Times New Roman" w:hint="eastAsia"/>
          <w:color w:val="000000"/>
          <w:kern w:val="2"/>
          <w:sz w:val="24"/>
        </w:rPr>
        <w:t>8</w:t>
      </w:r>
      <w:r w:rsidRPr="005F7C19">
        <w:rPr>
          <w:rFonts w:ascii="Times New Roman" w:eastAsia="標楷體" w:hAnsi="標楷體" w:cs="Times New Roman" w:hint="eastAsia"/>
          <w:color w:val="000000"/>
          <w:kern w:val="2"/>
          <w:sz w:val="24"/>
        </w:rPr>
        <w:t>月</w:t>
      </w:r>
      <w:r w:rsidRPr="005F7C19">
        <w:rPr>
          <w:rFonts w:ascii="Times New Roman" w:eastAsia="標楷體" w:hAnsi="標楷體" w:cs="Times New Roman" w:hint="eastAsia"/>
          <w:color w:val="000000"/>
          <w:kern w:val="2"/>
          <w:sz w:val="24"/>
        </w:rPr>
        <w:t>1</w:t>
      </w:r>
      <w:r w:rsidRPr="005F7C19">
        <w:rPr>
          <w:rFonts w:ascii="Times New Roman" w:eastAsia="標楷體" w:hAnsi="標楷體" w:cs="Times New Roman" w:hint="eastAsia"/>
          <w:color w:val="000000"/>
          <w:kern w:val="2"/>
          <w:sz w:val="24"/>
        </w:rPr>
        <w:t>日以後出生）。</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proofErr w:type="gramStart"/>
      <w:r w:rsidRPr="005F7C19">
        <w:rPr>
          <w:rFonts w:ascii="Times New Roman" w:eastAsia="標楷體" w:hAnsi="標楷體" w:cs="Times New Roman" w:hint="eastAsia"/>
          <w:color w:val="000000"/>
          <w:kern w:val="2"/>
          <w:sz w:val="24"/>
        </w:rPr>
        <w:t>一</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具有國小階段、科（類）合格教師證書且證書尚在有效期間者。…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A</w:t>
      </w:r>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二</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B</w:t>
      </w:r>
      <w:r w:rsidRPr="005F7C19">
        <w:rPr>
          <w:rFonts w:ascii="Times New Roman" w:eastAsia="標楷體" w:hAnsi="標楷體" w:cs="Times New Roman" w:hint="eastAsia"/>
          <w:color w:val="000000"/>
          <w:kern w:val="2"/>
          <w:sz w:val="24"/>
        </w:rPr>
        <w:t>】。</w:t>
      </w:r>
    </w:p>
    <w:p w:rsidR="00D53265" w:rsidRDefault="005F7C19" w:rsidP="005F7C19">
      <w:pPr>
        <w:pStyle w:val="HTML"/>
        <w:spacing w:line="380" w:lineRule="exact"/>
        <w:ind w:leftChars="100" w:left="806" w:hangingChars="236" w:hanging="566"/>
        <w:rPr>
          <w:rFonts w:ascii="標楷體" w:eastAsia="標楷體" w:hAnsi="標楷體" w:cs="Times New Roman"/>
          <w:sz w:val="24"/>
          <w:szCs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三</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無前款人員報名或前款人員經甄選未通過者，得為具有大學以上畢業者。…【</w:t>
      </w:r>
      <w:r w:rsidRPr="005F7C19">
        <w:rPr>
          <w:rFonts w:ascii="Times New Roman" w:eastAsia="標楷體" w:hAnsi="標楷體" w:cs="Times New Roman" w:hint="eastAsia"/>
          <w:color w:val="000000"/>
          <w:kern w:val="2"/>
          <w:sz w:val="24"/>
        </w:rPr>
        <w:t>C</w:t>
      </w:r>
      <w:r w:rsidR="004B0868" w:rsidRPr="005F7C19">
        <w:rPr>
          <w:rFonts w:ascii="Times New Roman" w:eastAsia="標楷體" w:hAnsi="標楷體" w:cs="Times New Roman" w:hint="eastAsia"/>
          <w:color w:val="000000"/>
          <w:kern w:val="2"/>
          <w:sz w:val="24"/>
        </w:rPr>
        <w:t>】</w:t>
      </w:r>
      <w:bookmarkStart w:id="0" w:name="_GoBack"/>
      <w:bookmarkEnd w:id="0"/>
      <w:r w:rsidR="00D53265" w:rsidRPr="00C532E2">
        <w:rPr>
          <w:rFonts w:ascii="標楷體" w:eastAsia="標楷體" w:hAnsi="標楷體" w:cs="Times New Roman"/>
          <w:sz w:val="24"/>
          <w:szCs w:val="24"/>
        </w:rPr>
        <w:t>。</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F7C19" w:rsidRDefault="005F7C19" w:rsidP="005F7C19">
      <w:pPr>
        <w:spacing w:line="240" w:lineRule="atLeast"/>
        <w:ind w:leftChars="300" w:left="1920" w:hangingChars="500" w:hanging="1200"/>
        <w:rPr>
          <w:rFonts w:ascii="Calibri" w:hAnsi="Calibri"/>
          <w:szCs w:val="22"/>
        </w:rPr>
      </w:pPr>
      <w:r>
        <w:rPr>
          <w:rFonts w:eastAsia="標楷體"/>
          <w:color w:val="000000"/>
        </w:rPr>
        <w:fldChar w:fldCharType="begin"/>
      </w:r>
      <w:r>
        <w:rPr>
          <w:rFonts w:eastAsia="標楷體"/>
          <w:color w:val="000000"/>
        </w:rPr>
        <w:instrText xml:space="preserve"> LINK </w:instrText>
      </w:r>
      <w:r w:rsidR="009C4259">
        <w:rPr>
          <w:rFonts w:eastAsia="標楷體"/>
          <w:color w:val="000000"/>
        </w:rPr>
        <w:instrText>Excel.Sheet.12</w:instrText>
      </w:r>
      <w:r w:rsidR="009C4259">
        <w:rPr>
          <w:rFonts w:eastAsia="標楷體" w:hint="eastAsia"/>
          <w:color w:val="000000"/>
        </w:rPr>
        <w:instrText xml:space="preserve"> "C:\\Users\\enjoy\\Desktop\\</w:instrText>
      </w:r>
      <w:r w:rsidR="009C4259">
        <w:rPr>
          <w:rFonts w:eastAsia="標楷體" w:hint="eastAsia"/>
          <w:color w:val="000000"/>
        </w:rPr>
        <w:instrText>人事資料</w:instrText>
      </w:r>
      <w:r w:rsidR="009C4259">
        <w:rPr>
          <w:rFonts w:eastAsia="標楷體" w:hint="eastAsia"/>
          <w:color w:val="000000"/>
        </w:rPr>
        <w:instrText>\\</w:instrText>
      </w:r>
      <w:r w:rsidR="009C4259">
        <w:rPr>
          <w:rFonts w:eastAsia="標楷體" w:hint="eastAsia"/>
          <w:color w:val="000000"/>
        </w:rPr>
        <w:instrText>各項委員會</w:instrText>
      </w:r>
      <w:r w:rsidR="009C4259">
        <w:rPr>
          <w:rFonts w:eastAsia="標楷體" w:hint="eastAsia"/>
          <w:color w:val="000000"/>
        </w:rPr>
        <w:instrText>\\</w:instrText>
      </w:r>
      <w:r w:rsidR="009C4259">
        <w:rPr>
          <w:rFonts w:eastAsia="標楷體" w:hint="eastAsia"/>
          <w:color w:val="000000"/>
        </w:rPr>
        <w:instrText>教評會</w:instrText>
      </w:r>
      <w:r w:rsidR="009C4259">
        <w:rPr>
          <w:rFonts w:eastAsia="標楷體" w:hint="eastAsia"/>
          <w:color w:val="000000"/>
        </w:rPr>
        <w:instrText>\\Desktop\\</w:instrText>
      </w:r>
      <w:r w:rsidR="009C4259">
        <w:rPr>
          <w:rFonts w:eastAsia="標楷體" w:hint="eastAsia"/>
          <w:color w:val="000000"/>
        </w:rPr>
        <w:instrText>新增</w:instrText>
      </w:r>
      <w:r w:rsidR="009C4259">
        <w:rPr>
          <w:rFonts w:eastAsia="標楷體" w:hint="eastAsia"/>
          <w:color w:val="000000"/>
        </w:rPr>
        <w:instrText xml:space="preserve"> Microsoft Excel </w:instrText>
      </w:r>
      <w:r w:rsidR="009C4259">
        <w:rPr>
          <w:rFonts w:eastAsia="標楷體" w:hint="eastAsia"/>
          <w:color w:val="000000"/>
        </w:rPr>
        <w:instrText>工作表</w:instrText>
      </w:r>
      <w:r w:rsidR="009C4259">
        <w:rPr>
          <w:rFonts w:eastAsia="標楷體" w:hint="eastAsia"/>
          <w:color w:val="000000"/>
        </w:rPr>
        <w:instrText xml:space="preserve"> (3).xlsx" </w:instrText>
      </w:r>
      <w:r w:rsidR="009C4259">
        <w:rPr>
          <w:rFonts w:eastAsia="標楷體" w:hint="eastAsia"/>
          <w:color w:val="000000"/>
        </w:rPr>
        <w:instrText>工作表</w:instrText>
      </w:r>
      <w:r w:rsidR="009C4259">
        <w:rPr>
          <w:rFonts w:eastAsia="標楷體" w:hint="eastAsia"/>
          <w:color w:val="000000"/>
        </w:rPr>
        <w:instrText xml:space="preserve">1!R1C1:R6C6 </w:instrText>
      </w:r>
      <w:r>
        <w:rPr>
          <w:rFonts w:eastAsia="標楷體"/>
          <w:color w:val="000000"/>
        </w:rPr>
        <w:instrText xml:space="preserve">\a \f 4 \h  \* MERGEFORMAT </w:instrText>
      </w:r>
      <w:r>
        <w:rPr>
          <w:rFonts w:eastAsia="標楷體"/>
          <w:color w:val="000000"/>
        </w:rPr>
        <w:fldChar w:fldCharType="separate"/>
      </w:r>
    </w:p>
    <w:tbl>
      <w:tblPr>
        <w:tblW w:w="7070" w:type="dxa"/>
        <w:tblInd w:w="814" w:type="dxa"/>
        <w:tblCellMar>
          <w:left w:w="28" w:type="dxa"/>
          <w:right w:w="28" w:type="dxa"/>
        </w:tblCellMar>
        <w:tblLook w:val="04A0" w:firstRow="1" w:lastRow="0" w:firstColumn="1" w:lastColumn="0" w:noHBand="0" w:noVBand="1"/>
      </w:tblPr>
      <w:tblGrid>
        <w:gridCol w:w="1190"/>
        <w:gridCol w:w="1080"/>
        <w:gridCol w:w="1080"/>
        <w:gridCol w:w="2640"/>
        <w:gridCol w:w="1080"/>
      </w:tblGrid>
      <w:tr w:rsidR="005F7C19" w:rsidRPr="005F7C19" w:rsidTr="00F250DE">
        <w:trPr>
          <w:trHeight w:val="330"/>
        </w:trPr>
        <w:tc>
          <w:tcPr>
            <w:tcW w:w="1190" w:type="dxa"/>
            <w:tcBorders>
              <w:top w:val="nil"/>
              <w:left w:val="nil"/>
              <w:bottom w:val="nil"/>
              <w:right w:val="nil"/>
            </w:tcBorders>
            <w:shd w:val="clear" w:color="auto" w:fill="auto"/>
            <w:noWrap/>
            <w:vAlign w:val="bottom"/>
            <w:hideMark/>
          </w:tcPr>
          <w:p w:rsidR="005F7C19" w:rsidRPr="005F7C19" w:rsidRDefault="005F7C19">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lastRenderedPageBreak/>
              <w:t>11</w:t>
            </w:r>
            <w:r w:rsidR="00624B4B">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624B4B">
              <w:rPr>
                <w:rFonts w:ascii="標楷體" w:eastAsia="標楷體" w:hAnsi="標楷體" w:cs="新細明體" w:hint="eastAsia"/>
                <w:color w:val="000000"/>
                <w:kern w:val="0"/>
                <w:szCs w:val="24"/>
              </w:rPr>
              <w:t xml:space="preserve"> </w:t>
            </w:r>
            <w:r w:rsidR="00FD1F1D">
              <w:rPr>
                <w:rFonts w:ascii="標楷體" w:eastAsia="標楷體" w:hAnsi="標楷體" w:cs="新細明體"/>
                <w:color w:val="000000"/>
                <w:kern w:val="0"/>
                <w:szCs w:val="24"/>
              </w:rPr>
              <w:t>20</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FD1F1D">
              <w:rPr>
                <w:rFonts w:ascii="標楷體" w:eastAsia="標楷體" w:hAnsi="標楷體" w:cs="新細明體" w:hint="eastAsia"/>
                <w:color w:val="000000"/>
                <w:kern w:val="0"/>
                <w:szCs w:val="24"/>
              </w:rPr>
              <w:t>一</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w:t>
            </w:r>
          </w:p>
        </w:tc>
      </w:tr>
      <w:tr w:rsidR="005F7C19" w:rsidRPr="005F7C19" w:rsidTr="00F250DE">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23</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星期四</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w:t>
            </w:r>
          </w:p>
        </w:tc>
      </w:tr>
      <w:tr w:rsidR="005F7C19" w:rsidRPr="005F7C19" w:rsidTr="00F250DE">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27</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C7D70" w:rsidRPr="005C7D70" w:rsidTr="00F250DE">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30</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FD1F1D">
              <w:rPr>
                <w:rFonts w:ascii="標楷體" w:eastAsia="標楷體" w:hAnsi="標楷體" w:cs="新細明體" w:hint="eastAsia"/>
                <w:color w:val="000000"/>
                <w:kern w:val="0"/>
                <w:szCs w:val="24"/>
              </w:rPr>
              <w:t>四</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bl>
    <w:p w:rsidR="00D53265" w:rsidRPr="00AF1185" w:rsidRDefault="005F7C19" w:rsidP="00D53265">
      <w:pPr>
        <w:spacing w:line="240" w:lineRule="atLeast"/>
        <w:ind w:leftChars="300" w:left="1920" w:hangingChars="500" w:hanging="1200"/>
        <w:rPr>
          <w:rFonts w:eastAsia="標楷體"/>
          <w:color w:val="000000"/>
        </w:rPr>
      </w:pPr>
      <w:r>
        <w:rPr>
          <w:rFonts w:eastAsia="標楷體"/>
          <w:color w:val="000000"/>
        </w:rPr>
        <w:fldChar w:fldCharType="end"/>
      </w:r>
      <w:r w:rsidR="00D53265"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Default="00C57C68" w:rsidP="00F132BA">
      <w:pPr>
        <w:spacing w:line="380" w:lineRule="exact"/>
        <w:ind w:leftChars="100" w:left="2357" w:hangingChars="882" w:hanging="2117"/>
        <w:rPr>
          <w:rFonts w:eastAsia="標楷體"/>
          <w:szCs w:val="24"/>
        </w:rPr>
      </w:pPr>
      <w:r w:rsidRPr="000F5AA3">
        <w:rPr>
          <w:rFonts w:eastAsia="標楷體" w:hint="eastAsia"/>
          <w:szCs w:val="24"/>
        </w:rPr>
        <w:t>五、報名程序</w:t>
      </w:r>
    </w:p>
    <w:p w:rsidR="00F132BA" w:rsidRPr="00F132BA" w:rsidRDefault="00F132BA" w:rsidP="00F132BA">
      <w:pPr>
        <w:spacing w:line="320" w:lineRule="exact"/>
        <w:ind w:leftChars="100" w:left="2357" w:hangingChars="882" w:hanging="2117"/>
        <w:rPr>
          <w:rFonts w:eastAsia="標楷體"/>
          <w:szCs w:val="24"/>
        </w:rPr>
      </w:pPr>
      <w:r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格式橫書繕打，內容以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，由應考人自行決定），教案於報名時免繳，全部份數由應考人於試教時，自行</w:t>
      </w:r>
      <w:proofErr w:type="gramStart"/>
      <w:r w:rsidRPr="00F132BA">
        <w:rPr>
          <w:rFonts w:eastAsia="標楷體" w:hint="eastAsia"/>
          <w:szCs w:val="24"/>
        </w:rPr>
        <w:t>提送試</w:t>
      </w:r>
      <w:proofErr w:type="gramEnd"/>
      <w:r w:rsidRPr="00F132BA">
        <w:rPr>
          <w:rFonts w:eastAsia="標楷體" w:hint="eastAsia"/>
          <w:szCs w:val="24"/>
        </w:rPr>
        <w:t>教評審委員。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元，不需成績通知者免附。）</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eastAsia="標楷體" w:hint="eastAsia"/>
          <w:color w:val="FF0000"/>
          <w:szCs w:val="24"/>
        </w:rPr>
        <w:t>健康聲明書。</w:t>
      </w:r>
      <w:r w:rsidRPr="00F132BA">
        <w:rPr>
          <w:rFonts w:eastAsia="標楷體"/>
          <w:color w:val="FF0000"/>
          <w:szCs w:val="24"/>
        </w:rPr>
        <w:t>(</w:t>
      </w:r>
      <w:r w:rsidRPr="00F132BA">
        <w:rPr>
          <w:rFonts w:eastAsia="標楷體" w:hint="eastAsia"/>
          <w:color w:val="FF0000"/>
          <w:szCs w:val="24"/>
        </w:rPr>
        <w:t>有附件</w:t>
      </w:r>
      <w:r w:rsidRPr="00F132BA">
        <w:rPr>
          <w:rFonts w:eastAsia="標楷體"/>
          <w:color w:val="FF0000"/>
          <w:szCs w:val="24"/>
        </w:rPr>
        <w:t>)</w:t>
      </w: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lastRenderedPageBreak/>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CC0F5F" w:rsidRPr="006275BD" w:rsidTr="00611626">
        <w:trPr>
          <w:trHeight w:val="2097"/>
        </w:trPr>
        <w:tc>
          <w:tcPr>
            <w:tcW w:w="1876" w:type="dxa"/>
          </w:tcPr>
          <w:p w:rsidR="00CC0F5F" w:rsidRPr="00F2705D" w:rsidRDefault="00CC0F5F" w:rsidP="00CC0F5F">
            <w:pPr>
              <w:rPr>
                <w:rFonts w:ascii="標楷體" w:eastAsia="標楷體" w:hAnsi="標楷體"/>
              </w:rPr>
            </w:pPr>
            <w:r w:rsidRPr="00F2705D">
              <w:rPr>
                <w:rFonts w:ascii="標楷體" w:eastAsia="標楷體" w:hAnsi="標楷體"/>
              </w:rPr>
              <w:t>A</w:t>
            </w:r>
            <w:r w:rsidR="009859C8">
              <w:rPr>
                <w:rFonts w:ascii="標楷體" w:eastAsia="標楷體" w:hAnsi="標楷體" w:hint="eastAsia"/>
              </w:rPr>
              <w:t>普通科一般</w:t>
            </w:r>
            <w:r w:rsidRPr="00F2705D">
              <w:rPr>
                <w:rFonts w:ascii="標楷體" w:eastAsia="標楷體" w:hAnsi="標楷體" w:hint="eastAsia"/>
              </w:rPr>
              <w:t>代理教師</w:t>
            </w:r>
          </w:p>
        </w:tc>
        <w:tc>
          <w:tcPr>
            <w:tcW w:w="4503" w:type="dxa"/>
          </w:tcPr>
          <w:p w:rsidR="00CC0F5F" w:rsidRPr="00F2705D" w:rsidRDefault="00CC0F5F" w:rsidP="00CC0F5F">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一、口試</w:t>
            </w:r>
            <w:proofErr w:type="gramStart"/>
            <w:r w:rsidRPr="00F2705D">
              <w:rPr>
                <w:rFonts w:ascii="標楷體" w:eastAsia="標楷體" w:hAnsi="標楷體" w:hint="eastAsia"/>
                <w:bCs/>
                <w:szCs w:val="24"/>
              </w:rPr>
              <w:t>佔</w:t>
            </w:r>
            <w:proofErr w:type="gramEnd"/>
            <w:r w:rsidRPr="00F2705D">
              <w:rPr>
                <w:rFonts w:ascii="標楷體" w:eastAsia="標楷體" w:hAnsi="標楷體" w:hint="eastAsia"/>
                <w:bCs/>
                <w:szCs w:val="24"/>
              </w:rPr>
              <w:t>總分40％、試教佔總分60％。</w:t>
            </w:r>
          </w:p>
          <w:p w:rsidR="00957F79" w:rsidRDefault="00CC0F5F" w:rsidP="00CC0F5F">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二、評量內容：內容以自我介紹、教育理</w:t>
            </w:r>
          </w:p>
          <w:p w:rsidR="00957F79" w:rsidRDefault="00957F79" w:rsidP="00CC0F5F">
            <w:pPr>
              <w:spacing w:line="380" w:lineRule="exact"/>
              <w:ind w:leftChars="100" w:left="1200" w:hangingChars="400" w:hanging="960"/>
              <w:rPr>
                <w:rFonts w:ascii="標楷體" w:eastAsia="標楷體" w:hAnsi="標楷體"/>
                <w:bCs/>
                <w:szCs w:val="24"/>
              </w:rPr>
            </w:pPr>
            <w:r>
              <w:rPr>
                <w:rFonts w:ascii="標楷體" w:eastAsia="標楷體" w:hAnsi="標楷體" w:hint="eastAsia"/>
                <w:bCs/>
                <w:szCs w:val="24"/>
              </w:rPr>
              <w:t xml:space="preserve">    </w:t>
            </w:r>
            <w:r w:rsidR="00CC0F5F" w:rsidRPr="00F2705D">
              <w:rPr>
                <w:rFonts w:ascii="標楷體" w:eastAsia="標楷體" w:hAnsi="標楷體" w:hint="eastAsia"/>
                <w:bCs/>
                <w:szCs w:val="24"/>
              </w:rPr>
              <w:t>念、教育相關知能等為主，並含表達</w:t>
            </w:r>
          </w:p>
          <w:p w:rsidR="00CC0F5F" w:rsidRPr="00F2705D" w:rsidRDefault="00957F79" w:rsidP="00CC0F5F">
            <w:pPr>
              <w:spacing w:line="380" w:lineRule="exact"/>
              <w:ind w:leftChars="100" w:left="1200" w:hangingChars="400" w:hanging="960"/>
              <w:rPr>
                <w:rFonts w:ascii="標楷體" w:eastAsia="標楷體" w:hAnsi="標楷體"/>
                <w:bCs/>
                <w:szCs w:val="24"/>
              </w:rPr>
            </w:pPr>
            <w:r>
              <w:rPr>
                <w:rFonts w:ascii="標楷體" w:eastAsia="標楷體" w:hAnsi="標楷體" w:hint="eastAsia"/>
                <w:bCs/>
                <w:szCs w:val="24"/>
              </w:rPr>
              <w:t xml:space="preserve">    </w:t>
            </w:r>
            <w:r w:rsidR="00CC0F5F" w:rsidRPr="00F2705D">
              <w:rPr>
                <w:rFonts w:ascii="標楷體" w:eastAsia="標楷體" w:hAnsi="標楷體" w:hint="eastAsia"/>
                <w:bCs/>
                <w:szCs w:val="24"/>
              </w:rPr>
              <w:t>能力、儀容舉止。</w:t>
            </w:r>
          </w:p>
          <w:p w:rsidR="00CC0F5F" w:rsidRPr="00F2705D" w:rsidRDefault="00CC0F5F" w:rsidP="00CC0F5F">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三、每人應試時間為10分鐘</w:t>
            </w:r>
          </w:p>
        </w:tc>
        <w:tc>
          <w:tcPr>
            <w:tcW w:w="3543" w:type="dxa"/>
          </w:tcPr>
          <w:p w:rsidR="00611626" w:rsidRDefault="00611626" w:rsidP="00611626">
            <w:pPr>
              <w:spacing w:line="380" w:lineRule="exact"/>
              <w:rPr>
                <w:rFonts w:eastAsia="標楷體"/>
                <w:bCs/>
                <w:szCs w:val="24"/>
              </w:rPr>
            </w:pPr>
            <w:r w:rsidRPr="006275BD">
              <w:rPr>
                <w:rFonts w:eastAsia="標楷體" w:hint="eastAsia"/>
                <w:bCs/>
                <w:szCs w:val="24"/>
              </w:rPr>
              <w:t xml:space="preserve">1. </w:t>
            </w:r>
            <w:r w:rsidRPr="006275BD">
              <w:rPr>
                <w:rFonts w:eastAsia="標楷體" w:hint="eastAsia"/>
                <w:bCs/>
                <w:szCs w:val="24"/>
              </w:rPr>
              <w:t>試教主題</w:t>
            </w:r>
            <w:r>
              <w:rPr>
                <w:rFonts w:eastAsia="標楷體" w:hint="eastAsia"/>
                <w:bCs/>
                <w:szCs w:val="24"/>
              </w:rPr>
              <w:t>:</w:t>
            </w:r>
            <w:proofErr w:type="gramStart"/>
            <w:r>
              <w:rPr>
                <w:rFonts w:eastAsia="標楷體" w:hint="eastAsia"/>
                <w:bCs/>
                <w:szCs w:val="24"/>
              </w:rPr>
              <w:t>康軒版國語</w:t>
            </w:r>
            <w:proofErr w:type="gramEnd"/>
            <w:r>
              <w:rPr>
                <w:rFonts w:eastAsia="標楷體" w:hint="eastAsia"/>
                <w:bCs/>
                <w:szCs w:val="24"/>
              </w:rPr>
              <w:t>第</w:t>
            </w:r>
            <w:r>
              <w:rPr>
                <w:rFonts w:eastAsia="標楷體" w:hint="eastAsia"/>
                <w:bCs/>
                <w:szCs w:val="24"/>
              </w:rPr>
              <w:t>1</w:t>
            </w:r>
            <w:r>
              <w:rPr>
                <w:rFonts w:eastAsia="標楷體" w:hint="eastAsia"/>
                <w:bCs/>
                <w:szCs w:val="24"/>
              </w:rPr>
              <w:t>冊</w:t>
            </w:r>
          </w:p>
          <w:p w:rsidR="00611626" w:rsidRDefault="00611626" w:rsidP="00611626">
            <w:pPr>
              <w:spacing w:line="380" w:lineRule="exact"/>
              <w:ind w:leftChars="100" w:left="1200" w:hangingChars="400" w:hanging="960"/>
              <w:rPr>
                <w:rFonts w:ascii="標楷體" w:eastAsia="標楷體" w:hAnsi="標楷體"/>
                <w:bCs/>
                <w:szCs w:val="24"/>
              </w:rPr>
            </w:pPr>
            <w:r>
              <w:rPr>
                <w:rFonts w:eastAsia="標楷體" w:hint="eastAsia"/>
                <w:bCs/>
                <w:szCs w:val="24"/>
              </w:rPr>
              <w:t xml:space="preserve"> -</w:t>
            </w:r>
            <w:proofErr w:type="gramStart"/>
            <w:r>
              <w:rPr>
                <w:rFonts w:eastAsia="標楷體" w:hint="eastAsia"/>
                <w:bCs/>
                <w:szCs w:val="24"/>
              </w:rPr>
              <w:t>第</w:t>
            </w:r>
            <w:r>
              <w:rPr>
                <w:rFonts w:eastAsia="標楷體" w:hint="eastAsia"/>
                <w:bCs/>
                <w:szCs w:val="24"/>
              </w:rPr>
              <w:t>4</w:t>
            </w:r>
            <w:r>
              <w:rPr>
                <w:rFonts w:eastAsia="標楷體" w:hint="eastAsia"/>
                <w:bCs/>
                <w:szCs w:val="24"/>
              </w:rPr>
              <w:t>冊擇</w:t>
            </w:r>
            <w:proofErr w:type="gramEnd"/>
            <w:r>
              <w:rPr>
                <w:rFonts w:eastAsia="標楷體" w:hint="eastAsia"/>
                <w:bCs/>
                <w:szCs w:val="24"/>
              </w:rPr>
              <w:t>一，</w:t>
            </w:r>
            <w:r w:rsidR="00CC0F5F" w:rsidRPr="00F2705D">
              <w:rPr>
                <w:rFonts w:ascii="標楷體" w:eastAsia="標楷體" w:hAnsi="標楷體" w:hint="eastAsia"/>
                <w:bCs/>
                <w:szCs w:val="24"/>
              </w:rPr>
              <w:t>教具自備，教</w:t>
            </w:r>
          </w:p>
          <w:p w:rsidR="00CC0F5F" w:rsidRPr="00F2705D" w:rsidRDefault="00CC0F5F" w:rsidP="00611626">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案請影印三份。</w:t>
            </w:r>
          </w:p>
          <w:p w:rsidR="00CC0F5F" w:rsidRPr="00F2705D" w:rsidRDefault="00CC0F5F" w:rsidP="00F2705D">
            <w:pPr>
              <w:spacing w:line="380" w:lineRule="exact"/>
              <w:rPr>
                <w:rFonts w:ascii="標楷體" w:eastAsia="標楷體" w:hAnsi="標楷體"/>
                <w:bCs/>
                <w:szCs w:val="24"/>
              </w:rPr>
            </w:pPr>
            <w:r w:rsidRPr="00F2705D">
              <w:rPr>
                <w:rFonts w:ascii="標楷體" w:eastAsia="標楷體" w:hAnsi="標楷體" w:hint="eastAsia"/>
                <w:bCs/>
                <w:szCs w:val="24"/>
              </w:rPr>
              <w:t>2.</w:t>
            </w:r>
            <w:r w:rsidR="00611626">
              <w:rPr>
                <w:rFonts w:ascii="標楷體" w:eastAsia="標楷體" w:hAnsi="標楷體" w:hint="eastAsia"/>
                <w:bCs/>
                <w:szCs w:val="24"/>
              </w:rPr>
              <w:t>口試及</w:t>
            </w:r>
            <w:r w:rsidRPr="00F2705D">
              <w:rPr>
                <w:rFonts w:ascii="標楷體" w:eastAsia="標楷體" w:hAnsi="標楷體" w:hint="eastAsia"/>
                <w:bCs/>
                <w:szCs w:val="24"/>
              </w:rPr>
              <w:t>試教時間</w:t>
            </w:r>
            <w:r w:rsidR="00611626">
              <w:rPr>
                <w:rFonts w:ascii="標楷體" w:eastAsia="標楷體" w:hAnsi="標楷體" w:hint="eastAsia"/>
                <w:bCs/>
                <w:szCs w:val="24"/>
              </w:rPr>
              <w:t>各</w:t>
            </w:r>
            <w:r w:rsidRPr="00F2705D">
              <w:rPr>
                <w:rFonts w:ascii="標楷體" w:eastAsia="標楷體" w:hAnsi="標楷體" w:hint="eastAsia"/>
                <w:bCs/>
                <w:szCs w:val="24"/>
              </w:rPr>
              <w:t>十分鐘</w:t>
            </w:r>
          </w:p>
        </w:tc>
      </w:tr>
      <w:tr w:rsidR="00423B23" w:rsidRPr="006275BD" w:rsidTr="00423B23">
        <w:trPr>
          <w:trHeight w:val="585"/>
        </w:trPr>
        <w:tc>
          <w:tcPr>
            <w:tcW w:w="1876" w:type="dxa"/>
          </w:tcPr>
          <w:p w:rsidR="00423B23" w:rsidRPr="00F2705D" w:rsidRDefault="00423B23" w:rsidP="00423B23">
            <w:pPr>
              <w:rPr>
                <w:rFonts w:ascii="標楷體" w:eastAsia="標楷體" w:hAnsi="標楷體"/>
              </w:rPr>
            </w:pPr>
            <w:r w:rsidRPr="00F2705D">
              <w:rPr>
                <w:rFonts w:ascii="標楷體" w:eastAsia="標楷體" w:hAnsi="標楷體"/>
              </w:rPr>
              <w:t>B</w:t>
            </w:r>
            <w:r w:rsidRPr="00F2705D">
              <w:rPr>
                <w:rFonts w:ascii="標楷體" w:eastAsia="標楷體" w:hAnsi="標楷體" w:hint="eastAsia"/>
              </w:rPr>
              <w:t>學前巡迴輔導班代理教師</w:t>
            </w:r>
          </w:p>
        </w:tc>
        <w:tc>
          <w:tcPr>
            <w:tcW w:w="4503" w:type="dxa"/>
          </w:tcPr>
          <w:p w:rsidR="00423B23" w:rsidRPr="00F2705D" w:rsidRDefault="00423B23" w:rsidP="00423B23">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一、口試</w:t>
            </w:r>
            <w:proofErr w:type="gramStart"/>
            <w:r w:rsidRPr="00F2705D">
              <w:rPr>
                <w:rFonts w:ascii="標楷體" w:eastAsia="標楷體" w:hAnsi="標楷體" w:hint="eastAsia"/>
                <w:bCs/>
                <w:szCs w:val="24"/>
              </w:rPr>
              <w:t>佔</w:t>
            </w:r>
            <w:proofErr w:type="gramEnd"/>
            <w:r w:rsidRPr="00F2705D">
              <w:rPr>
                <w:rFonts w:ascii="標楷體" w:eastAsia="標楷體" w:hAnsi="標楷體" w:hint="eastAsia"/>
                <w:bCs/>
                <w:szCs w:val="24"/>
              </w:rPr>
              <w:t>總分40％、試教佔總分60％。</w:t>
            </w:r>
          </w:p>
          <w:p w:rsidR="00CC15AF" w:rsidRDefault="00423B23" w:rsidP="00423B23">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二、評量內容：內容以自我介紹、教育理</w:t>
            </w:r>
          </w:p>
          <w:p w:rsidR="00CC15AF" w:rsidRDefault="00CC15AF" w:rsidP="00423B23">
            <w:pPr>
              <w:spacing w:line="380" w:lineRule="exact"/>
              <w:ind w:leftChars="100" w:left="1200" w:hangingChars="400" w:hanging="960"/>
              <w:rPr>
                <w:rFonts w:ascii="標楷體" w:eastAsia="標楷體" w:hAnsi="標楷體"/>
                <w:bCs/>
                <w:szCs w:val="24"/>
              </w:rPr>
            </w:pPr>
            <w:r>
              <w:rPr>
                <w:rFonts w:ascii="標楷體" w:eastAsia="標楷體" w:hAnsi="標楷體" w:hint="eastAsia"/>
                <w:bCs/>
                <w:szCs w:val="24"/>
              </w:rPr>
              <w:t xml:space="preserve">    </w:t>
            </w:r>
            <w:r w:rsidR="00423B23" w:rsidRPr="00F2705D">
              <w:rPr>
                <w:rFonts w:ascii="標楷體" w:eastAsia="標楷體" w:hAnsi="標楷體" w:hint="eastAsia"/>
                <w:bCs/>
                <w:szCs w:val="24"/>
              </w:rPr>
              <w:t>念、特殊教育相關知能等為主，並含</w:t>
            </w:r>
          </w:p>
          <w:p w:rsidR="00423B23" w:rsidRPr="00F2705D" w:rsidRDefault="00CC15AF" w:rsidP="00423B23">
            <w:pPr>
              <w:spacing w:line="380" w:lineRule="exact"/>
              <w:ind w:leftChars="100" w:left="1200" w:hangingChars="400" w:hanging="960"/>
              <w:rPr>
                <w:rFonts w:ascii="標楷體" w:eastAsia="標楷體" w:hAnsi="標楷體"/>
                <w:bCs/>
                <w:szCs w:val="24"/>
              </w:rPr>
            </w:pPr>
            <w:r>
              <w:rPr>
                <w:rFonts w:ascii="標楷體" w:eastAsia="標楷體" w:hAnsi="標楷體" w:hint="eastAsia"/>
                <w:bCs/>
                <w:szCs w:val="24"/>
              </w:rPr>
              <w:t xml:space="preserve">    </w:t>
            </w:r>
            <w:r w:rsidR="00423B23" w:rsidRPr="00F2705D">
              <w:rPr>
                <w:rFonts w:ascii="標楷體" w:eastAsia="標楷體" w:hAnsi="標楷體" w:hint="eastAsia"/>
                <w:bCs/>
                <w:szCs w:val="24"/>
              </w:rPr>
              <w:t>表達能力、儀容舉止。</w:t>
            </w:r>
          </w:p>
          <w:p w:rsidR="00423B23" w:rsidRPr="00F2705D" w:rsidRDefault="00423B23" w:rsidP="00423B23">
            <w:pPr>
              <w:spacing w:line="380" w:lineRule="exact"/>
              <w:ind w:leftChars="100" w:left="1200" w:hangingChars="400" w:hanging="960"/>
              <w:rPr>
                <w:rFonts w:ascii="標楷體" w:eastAsia="標楷體" w:hAnsi="標楷體"/>
                <w:bCs/>
                <w:szCs w:val="24"/>
              </w:rPr>
            </w:pPr>
            <w:r w:rsidRPr="00F2705D">
              <w:rPr>
                <w:rFonts w:ascii="標楷體" w:eastAsia="標楷體" w:hAnsi="標楷體" w:hint="eastAsia"/>
                <w:bCs/>
                <w:szCs w:val="24"/>
              </w:rPr>
              <w:t>三、每人應試時間為10分鐘</w:t>
            </w:r>
          </w:p>
        </w:tc>
        <w:tc>
          <w:tcPr>
            <w:tcW w:w="3543" w:type="dxa"/>
          </w:tcPr>
          <w:p w:rsidR="00423B23" w:rsidRPr="00F2705D" w:rsidRDefault="00423B23" w:rsidP="00423B23">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1.1.試教主題：依據幼兒園教保活</w:t>
            </w:r>
          </w:p>
          <w:p w:rsidR="00423B23" w:rsidRPr="00F2705D" w:rsidRDefault="00423B23" w:rsidP="00423B23">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 xml:space="preserve">   </w:t>
            </w:r>
            <w:r w:rsidR="00730260">
              <w:rPr>
                <w:rFonts w:ascii="標楷體" w:eastAsia="標楷體" w:hAnsi="標楷體" w:hint="eastAsia"/>
                <w:bCs/>
                <w:szCs w:val="24"/>
              </w:rPr>
              <w:t xml:space="preserve"> </w:t>
            </w:r>
            <w:r w:rsidRPr="00F2705D">
              <w:rPr>
                <w:rFonts w:ascii="標楷體" w:eastAsia="標楷體" w:hAnsi="標楷體" w:hint="eastAsia"/>
                <w:bCs/>
                <w:szCs w:val="24"/>
              </w:rPr>
              <w:t>動課程大綱中的六大發展領域</w:t>
            </w:r>
          </w:p>
          <w:p w:rsidR="00423B23" w:rsidRPr="00F2705D" w:rsidRDefault="00423B23" w:rsidP="00423B23">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 xml:space="preserve">    設計統整性課程進行試教，領</w:t>
            </w:r>
          </w:p>
          <w:p w:rsidR="00423B23" w:rsidRPr="00F2705D" w:rsidRDefault="00423B23" w:rsidP="00423B23">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 xml:space="preserve">    域及主題自訂</w:t>
            </w:r>
            <w:r w:rsidR="00730260">
              <w:rPr>
                <w:rFonts w:eastAsia="標楷體" w:hint="eastAsia"/>
                <w:bCs/>
                <w:szCs w:val="24"/>
              </w:rPr>
              <w:t>，</w:t>
            </w:r>
            <w:r w:rsidRPr="00F2705D">
              <w:rPr>
                <w:rFonts w:ascii="標楷體" w:eastAsia="標楷體" w:hAnsi="標楷體" w:hint="eastAsia"/>
                <w:bCs/>
                <w:szCs w:val="24"/>
              </w:rPr>
              <w:t>教具自備，教案</w:t>
            </w:r>
          </w:p>
          <w:p w:rsidR="00423B23" w:rsidRPr="00F2705D" w:rsidRDefault="00423B23" w:rsidP="00423B23">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 xml:space="preserve">    請影印三份。</w:t>
            </w:r>
          </w:p>
          <w:p w:rsidR="00423B23" w:rsidRPr="00F2705D" w:rsidRDefault="00423B23" w:rsidP="00730260">
            <w:pPr>
              <w:spacing w:line="380" w:lineRule="exact"/>
              <w:rPr>
                <w:rFonts w:ascii="標楷體" w:eastAsia="標楷體" w:hAnsi="標楷體"/>
                <w:bCs/>
                <w:szCs w:val="24"/>
              </w:rPr>
            </w:pPr>
            <w:r w:rsidRPr="00F2705D">
              <w:rPr>
                <w:rFonts w:ascii="標楷體" w:eastAsia="標楷體" w:hAnsi="標楷體" w:hint="eastAsia"/>
                <w:bCs/>
                <w:szCs w:val="24"/>
              </w:rPr>
              <w:t>2.</w:t>
            </w:r>
            <w:r w:rsidR="00611626">
              <w:rPr>
                <w:rFonts w:ascii="標楷體" w:eastAsia="標楷體" w:hAnsi="標楷體" w:hint="eastAsia"/>
                <w:bCs/>
                <w:szCs w:val="24"/>
              </w:rPr>
              <w:t>口試及</w:t>
            </w:r>
            <w:r w:rsidRPr="00F2705D">
              <w:rPr>
                <w:rFonts w:ascii="標楷體" w:eastAsia="標楷體" w:hAnsi="標楷體" w:hint="eastAsia"/>
                <w:bCs/>
                <w:szCs w:val="24"/>
              </w:rPr>
              <w:t>試教時間</w:t>
            </w:r>
            <w:r w:rsidR="00611626">
              <w:rPr>
                <w:rFonts w:ascii="標楷體" w:eastAsia="標楷體" w:hAnsi="標楷體" w:hint="eastAsia"/>
                <w:bCs/>
                <w:szCs w:val="24"/>
              </w:rPr>
              <w:t>各</w:t>
            </w:r>
            <w:r w:rsidRPr="00F2705D">
              <w:rPr>
                <w:rFonts w:ascii="標楷體" w:eastAsia="標楷體" w:hAnsi="標楷體" w:hint="eastAsia"/>
                <w:bCs/>
                <w:szCs w:val="24"/>
              </w:rPr>
              <w:t>十分鐘</w:t>
            </w:r>
          </w:p>
        </w:tc>
      </w:tr>
      <w:tr w:rsidR="00423B23" w:rsidRPr="006275BD" w:rsidTr="0014252B">
        <w:trPr>
          <w:trHeight w:val="519"/>
        </w:trPr>
        <w:tc>
          <w:tcPr>
            <w:tcW w:w="1876" w:type="dxa"/>
          </w:tcPr>
          <w:p w:rsidR="00423B23" w:rsidRPr="00F2705D" w:rsidRDefault="00611626" w:rsidP="00423B23">
            <w:pPr>
              <w:rPr>
                <w:rFonts w:ascii="標楷體" w:eastAsia="標楷體" w:hAnsi="標楷體"/>
              </w:rPr>
            </w:pPr>
            <w:r>
              <w:rPr>
                <w:rFonts w:ascii="標楷體" w:eastAsia="標楷體" w:hAnsi="標楷體" w:hint="eastAsia"/>
              </w:rPr>
              <w:t>C</w:t>
            </w:r>
            <w:r w:rsidRPr="00F42ECC">
              <w:rPr>
                <w:rFonts w:ascii="標楷體" w:eastAsia="標楷體" w:hAnsi="標楷體" w:hint="eastAsia"/>
                <w:color w:val="000000"/>
              </w:rPr>
              <w:t>自然與科技領域代課教師</w:t>
            </w:r>
          </w:p>
        </w:tc>
        <w:tc>
          <w:tcPr>
            <w:tcW w:w="4503" w:type="dxa"/>
          </w:tcPr>
          <w:p w:rsidR="00423B23" w:rsidRPr="00E15556" w:rsidRDefault="00CA411F" w:rsidP="00F17361">
            <w:pPr>
              <w:pStyle w:val="aa"/>
              <w:numPr>
                <w:ilvl w:val="0"/>
                <w:numId w:val="32"/>
              </w:numPr>
              <w:spacing w:line="240" w:lineRule="atLeast"/>
              <w:ind w:leftChars="0"/>
              <w:rPr>
                <w:rFonts w:ascii="標楷體" w:eastAsia="標楷體" w:hAnsi="標楷體"/>
                <w:color w:val="000000"/>
              </w:rPr>
            </w:pPr>
            <w:r w:rsidRPr="00E15556">
              <w:rPr>
                <w:rFonts w:ascii="標楷體" w:eastAsia="標楷體" w:hAnsi="標楷體" w:hint="eastAsia"/>
                <w:color w:val="000000"/>
                <w:szCs w:val="24"/>
              </w:rPr>
              <w:t>口試</w:t>
            </w:r>
            <w:proofErr w:type="gramStart"/>
            <w:r w:rsidRPr="00E15556">
              <w:rPr>
                <w:rFonts w:ascii="標楷體" w:eastAsia="標楷體" w:hAnsi="標楷體" w:hint="eastAsia"/>
                <w:color w:val="000000"/>
              </w:rPr>
              <w:t>佔</w:t>
            </w:r>
            <w:proofErr w:type="gramEnd"/>
            <w:r w:rsidRPr="00E15556">
              <w:rPr>
                <w:rFonts w:ascii="標楷體" w:eastAsia="標楷體" w:hAnsi="標楷體" w:hint="eastAsia"/>
                <w:color w:val="000000"/>
              </w:rPr>
              <w:t>總成績40%</w:t>
            </w:r>
            <w:r w:rsidRPr="00E15556">
              <w:rPr>
                <w:rFonts w:ascii="標楷體" w:eastAsia="標楷體" w:hAnsi="標楷體" w:hint="eastAsia"/>
                <w:color w:val="000000"/>
                <w:szCs w:val="24"/>
              </w:rPr>
              <w:t xml:space="preserve"> </w:t>
            </w:r>
            <w:r w:rsidR="00E15556" w:rsidRPr="00F2705D">
              <w:rPr>
                <w:rFonts w:ascii="標楷體" w:eastAsia="標楷體" w:hAnsi="標楷體" w:hint="eastAsia"/>
                <w:bCs/>
                <w:szCs w:val="24"/>
              </w:rPr>
              <w:t>、</w:t>
            </w:r>
            <w:r w:rsidR="00611626" w:rsidRPr="00E15556">
              <w:rPr>
                <w:rFonts w:ascii="標楷體" w:eastAsia="標楷體" w:hAnsi="標楷體" w:hint="eastAsia"/>
                <w:bCs/>
                <w:szCs w:val="24"/>
              </w:rPr>
              <w:t>試教</w:t>
            </w:r>
            <w:r w:rsidRPr="00E15556">
              <w:rPr>
                <w:rFonts w:ascii="標楷體" w:eastAsia="標楷體" w:hAnsi="標楷體" w:hint="eastAsia"/>
                <w:color w:val="000000"/>
              </w:rPr>
              <w:t>佔總成績</w:t>
            </w:r>
            <w:r w:rsidR="00E15556">
              <w:rPr>
                <w:rFonts w:ascii="標楷體" w:eastAsia="標楷體" w:hAnsi="標楷體" w:hint="eastAsia"/>
                <w:color w:val="000000"/>
              </w:rPr>
              <w:t>6</w:t>
            </w:r>
            <w:r w:rsidRPr="00E15556">
              <w:rPr>
                <w:rFonts w:ascii="標楷體" w:eastAsia="標楷體" w:hAnsi="標楷體" w:hint="eastAsia"/>
                <w:color w:val="000000"/>
              </w:rPr>
              <w:t>0%。</w:t>
            </w:r>
          </w:p>
          <w:p w:rsidR="00AA7C44" w:rsidRPr="00AA7C44" w:rsidRDefault="00AA7C44" w:rsidP="00AA7C44">
            <w:pPr>
              <w:pStyle w:val="aa"/>
              <w:numPr>
                <w:ilvl w:val="0"/>
                <w:numId w:val="32"/>
              </w:numPr>
              <w:spacing w:line="240" w:lineRule="atLeast"/>
              <w:ind w:leftChars="0"/>
              <w:rPr>
                <w:rFonts w:ascii="標楷體" w:eastAsia="標楷體" w:hAnsi="標楷體"/>
                <w:bCs/>
                <w:szCs w:val="24"/>
              </w:rPr>
            </w:pPr>
            <w:r w:rsidRPr="00AA7C44">
              <w:rPr>
                <w:rFonts w:ascii="標楷體" w:eastAsia="標楷體" w:hAnsi="標楷體" w:hint="eastAsia"/>
                <w:bCs/>
                <w:szCs w:val="24"/>
              </w:rPr>
              <w:t>評量內容：內容以自我介紹、教育理念、</w:t>
            </w:r>
          </w:p>
          <w:p w:rsidR="00AA7C44" w:rsidRDefault="00AA7C44" w:rsidP="00AA7C44">
            <w:pPr>
              <w:pStyle w:val="aa"/>
              <w:spacing w:line="240" w:lineRule="atLeast"/>
              <w:ind w:leftChars="0"/>
              <w:rPr>
                <w:rFonts w:ascii="標楷體" w:eastAsia="標楷體" w:hAnsi="標楷體"/>
                <w:bCs/>
                <w:szCs w:val="24"/>
              </w:rPr>
            </w:pPr>
            <w:r w:rsidRPr="00AA7C44">
              <w:rPr>
                <w:rFonts w:ascii="標楷體" w:eastAsia="標楷體" w:hAnsi="標楷體" w:hint="eastAsia"/>
                <w:bCs/>
                <w:szCs w:val="24"/>
              </w:rPr>
              <w:t>教育相關知能等為主，並含表達能力、儀容舉止。</w:t>
            </w:r>
          </w:p>
          <w:p w:rsidR="00E15556" w:rsidRPr="00E15556" w:rsidRDefault="00E15556" w:rsidP="00E15556">
            <w:pPr>
              <w:spacing w:line="240" w:lineRule="atLeast"/>
              <w:rPr>
                <w:rFonts w:ascii="標楷體" w:eastAsia="標楷體" w:hAnsi="標楷體"/>
                <w:bCs/>
                <w:szCs w:val="24"/>
              </w:rPr>
            </w:pPr>
            <w:r w:rsidRPr="00E15556">
              <w:rPr>
                <w:rFonts w:ascii="標楷體" w:eastAsia="標楷體" w:hAnsi="標楷體" w:hint="eastAsia"/>
                <w:bCs/>
                <w:szCs w:val="24"/>
              </w:rPr>
              <w:t>三、每人應試時間為10分鐘</w:t>
            </w:r>
          </w:p>
        </w:tc>
        <w:tc>
          <w:tcPr>
            <w:tcW w:w="3543" w:type="dxa"/>
          </w:tcPr>
          <w:p w:rsidR="00611626" w:rsidRPr="00611626" w:rsidRDefault="00611626" w:rsidP="00B052B7">
            <w:pPr>
              <w:pStyle w:val="aa"/>
              <w:numPr>
                <w:ilvl w:val="0"/>
                <w:numId w:val="33"/>
              </w:numPr>
              <w:spacing w:line="240" w:lineRule="atLeast"/>
              <w:ind w:leftChars="0"/>
              <w:rPr>
                <w:rFonts w:ascii="標楷體" w:eastAsia="標楷體" w:hAnsi="標楷體"/>
                <w:color w:val="000000"/>
                <w:szCs w:val="24"/>
              </w:rPr>
            </w:pPr>
            <w:r w:rsidRPr="00611626">
              <w:rPr>
                <w:rFonts w:ascii="標楷體" w:eastAsia="標楷體" w:hAnsi="標楷體" w:hint="eastAsia"/>
                <w:color w:val="000000"/>
                <w:szCs w:val="24"/>
              </w:rPr>
              <w:t>試教科目：自然與科技領域</w:t>
            </w:r>
            <w:r w:rsidRPr="00611626">
              <w:rPr>
                <w:rFonts w:ascii="標楷體" w:eastAsia="標楷體" w:hAnsi="標楷體" w:hint="eastAsia"/>
                <w:color w:val="000000"/>
              </w:rPr>
              <w:t>自選課程，教具自備</w:t>
            </w:r>
            <w:r>
              <w:rPr>
                <w:rFonts w:eastAsia="標楷體" w:hint="eastAsia"/>
                <w:bCs/>
                <w:szCs w:val="24"/>
              </w:rPr>
              <w:t>，</w:t>
            </w:r>
            <w:r w:rsidRPr="00611626">
              <w:rPr>
                <w:rFonts w:ascii="標楷體" w:eastAsia="標楷體" w:hAnsi="標楷體" w:hint="eastAsia"/>
                <w:color w:val="000000"/>
                <w:szCs w:val="24"/>
              </w:rPr>
              <w:t>試教時繳交教案一式三份，</w:t>
            </w:r>
          </w:p>
          <w:p w:rsidR="00423B23" w:rsidRPr="00611626" w:rsidRDefault="00611626" w:rsidP="00AA7C44">
            <w:pPr>
              <w:spacing w:line="240" w:lineRule="atLeast"/>
              <w:rPr>
                <w:rFonts w:ascii="標楷體" w:eastAsia="標楷體" w:hAnsi="標楷體"/>
                <w:bCs/>
                <w:szCs w:val="24"/>
              </w:rPr>
            </w:pPr>
            <w:r w:rsidRPr="00F2705D">
              <w:rPr>
                <w:rFonts w:ascii="標楷體" w:eastAsia="標楷體" w:hAnsi="標楷體" w:hint="eastAsia"/>
                <w:bCs/>
                <w:szCs w:val="24"/>
              </w:rPr>
              <w:t>2.</w:t>
            </w:r>
            <w:r>
              <w:rPr>
                <w:rFonts w:ascii="標楷體" w:eastAsia="標楷體" w:hAnsi="標楷體" w:hint="eastAsia"/>
                <w:bCs/>
                <w:szCs w:val="24"/>
              </w:rPr>
              <w:t>口試及</w:t>
            </w:r>
            <w:r w:rsidRPr="00F2705D">
              <w:rPr>
                <w:rFonts w:ascii="標楷體" w:eastAsia="標楷體" w:hAnsi="標楷體" w:hint="eastAsia"/>
                <w:bCs/>
                <w:szCs w:val="24"/>
              </w:rPr>
              <w:t>試教時間</w:t>
            </w:r>
            <w:r>
              <w:rPr>
                <w:rFonts w:ascii="標楷體" w:eastAsia="標楷體" w:hAnsi="標楷體" w:hint="eastAsia"/>
                <w:bCs/>
                <w:szCs w:val="24"/>
              </w:rPr>
              <w:t>各</w:t>
            </w:r>
            <w:r w:rsidRPr="00F2705D">
              <w:rPr>
                <w:rFonts w:ascii="標楷體" w:eastAsia="標楷體" w:hAnsi="標楷體" w:hint="eastAsia"/>
                <w:bCs/>
                <w:szCs w:val="24"/>
              </w:rPr>
              <w:t>十分鐘</w:t>
            </w: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5F7C19" w:rsidRDefault="00C57C68" w:rsidP="00353C9A">
      <w:pPr>
        <w:spacing w:line="380" w:lineRule="exact"/>
        <w:ind w:leftChars="100" w:left="1440" w:hangingChars="500" w:hanging="1200"/>
        <w:rPr>
          <w:rFonts w:ascii="Calibri" w:hAnsi="Calibri"/>
          <w:szCs w:val="22"/>
        </w:rPr>
      </w:pPr>
      <w:r w:rsidRPr="000F5AA3">
        <w:rPr>
          <w:rFonts w:eastAsia="標楷體" w:hint="eastAsia"/>
        </w:rPr>
        <w:t>一、日期：</w:t>
      </w:r>
      <w:r w:rsidR="005F7C19">
        <w:rPr>
          <w:rFonts w:eastAsia="標楷體"/>
        </w:rPr>
        <w:fldChar w:fldCharType="begin"/>
      </w:r>
      <w:r w:rsidR="005F7C19">
        <w:rPr>
          <w:rFonts w:eastAsia="標楷體"/>
        </w:rPr>
        <w:instrText xml:space="preserve"> </w:instrText>
      </w:r>
      <w:r w:rsidR="005F7C19">
        <w:rPr>
          <w:rFonts w:eastAsia="標楷體" w:hint="eastAsia"/>
        </w:rPr>
        <w:instrText xml:space="preserve">LINK </w:instrText>
      </w:r>
      <w:r w:rsidR="009C4259">
        <w:rPr>
          <w:rFonts w:eastAsia="標楷體"/>
        </w:rPr>
        <w:instrText>Excel.Sheet.12</w:instrText>
      </w:r>
      <w:r w:rsidR="009C4259">
        <w:rPr>
          <w:rFonts w:eastAsia="標楷體" w:hint="eastAsia"/>
        </w:rPr>
        <w:instrText xml:space="preserve"> "C:\\Users\\enjoy\\Desktop\\</w:instrText>
      </w:r>
      <w:r w:rsidR="009C4259">
        <w:rPr>
          <w:rFonts w:eastAsia="標楷體" w:hint="eastAsia"/>
        </w:rPr>
        <w:instrText>人事資料</w:instrText>
      </w:r>
      <w:r w:rsidR="009C4259">
        <w:rPr>
          <w:rFonts w:eastAsia="標楷體" w:hint="eastAsia"/>
        </w:rPr>
        <w:instrText>\\</w:instrText>
      </w:r>
      <w:r w:rsidR="009C4259">
        <w:rPr>
          <w:rFonts w:eastAsia="標楷體" w:hint="eastAsia"/>
        </w:rPr>
        <w:instrText>各項委員會</w:instrText>
      </w:r>
      <w:r w:rsidR="009C4259">
        <w:rPr>
          <w:rFonts w:eastAsia="標楷體" w:hint="eastAsia"/>
        </w:rPr>
        <w:instrText>\\</w:instrText>
      </w:r>
      <w:r w:rsidR="009C4259">
        <w:rPr>
          <w:rFonts w:eastAsia="標楷體" w:hint="eastAsia"/>
        </w:rPr>
        <w:instrText>教評會</w:instrText>
      </w:r>
      <w:r w:rsidR="009C4259">
        <w:rPr>
          <w:rFonts w:eastAsia="標楷體" w:hint="eastAsia"/>
        </w:rPr>
        <w:instrText>\\Desktop\\</w:instrText>
      </w:r>
      <w:r w:rsidR="009C4259">
        <w:rPr>
          <w:rFonts w:eastAsia="標楷體" w:hint="eastAsia"/>
        </w:rPr>
        <w:instrText>新增</w:instrText>
      </w:r>
      <w:r w:rsidR="009C4259">
        <w:rPr>
          <w:rFonts w:eastAsia="標楷體" w:hint="eastAsia"/>
        </w:rPr>
        <w:instrText xml:space="preserve"> Microsoft Excel </w:instrText>
      </w:r>
      <w:r w:rsidR="009C4259">
        <w:rPr>
          <w:rFonts w:eastAsia="標楷體" w:hint="eastAsia"/>
        </w:rPr>
        <w:instrText>工作表</w:instrText>
      </w:r>
      <w:r w:rsidR="009C4259">
        <w:rPr>
          <w:rFonts w:eastAsia="標楷體" w:hint="eastAsia"/>
        </w:rPr>
        <w:instrText xml:space="preserve"> (3).xlsx" </w:instrText>
      </w:r>
      <w:r w:rsidR="009C4259">
        <w:rPr>
          <w:rFonts w:eastAsia="標楷體" w:hint="eastAsia"/>
        </w:rPr>
        <w:instrText>工作表</w:instrText>
      </w:r>
      <w:r w:rsidR="009C4259">
        <w:rPr>
          <w:rFonts w:eastAsia="標楷體" w:hint="eastAsia"/>
        </w:rPr>
        <w:instrText xml:space="preserve">1!R1C1:R6C5 </w:instrText>
      </w:r>
      <w:r w:rsidR="005F7C19">
        <w:rPr>
          <w:rFonts w:eastAsia="標楷體" w:hint="eastAsia"/>
        </w:rPr>
        <w:instrText>\a \f 4 \h</w:instrText>
      </w:r>
      <w:r w:rsidR="005F7C19">
        <w:rPr>
          <w:rFonts w:eastAsia="標楷體"/>
        </w:rPr>
        <w:instrText xml:space="preserve">  \* MERGEFORMAT </w:instrText>
      </w:r>
      <w:r w:rsidR="005F7C19">
        <w:rPr>
          <w:rFonts w:eastAsia="標楷體"/>
        </w:rPr>
        <w:fldChar w:fldCharType="separate"/>
      </w:r>
    </w:p>
    <w:tbl>
      <w:tblPr>
        <w:tblW w:w="7780" w:type="dxa"/>
        <w:tblInd w:w="589" w:type="dxa"/>
        <w:tblCellMar>
          <w:left w:w="28" w:type="dxa"/>
          <w:right w:w="28" w:type="dxa"/>
        </w:tblCellMar>
        <w:tblLook w:val="04A0" w:firstRow="1" w:lastRow="0" w:firstColumn="1" w:lastColumn="0" w:noHBand="0" w:noVBand="1"/>
      </w:tblPr>
      <w:tblGrid>
        <w:gridCol w:w="1080"/>
        <w:gridCol w:w="1080"/>
        <w:gridCol w:w="1080"/>
        <w:gridCol w:w="2620"/>
        <w:gridCol w:w="1920"/>
      </w:tblGrid>
      <w:tr w:rsidR="005F7C19" w:rsidRPr="005F7C19" w:rsidTr="00DF23F5">
        <w:trPr>
          <w:trHeight w:val="330"/>
        </w:trPr>
        <w:tc>
          <w:tcPr>
            <w:tcW w:w="1080" w:type="dxa"/>
            <w:tcBorders>
              <w:top w:val="nil"/>
              <w:left w:val="nil"/>
              <w:bottom w:val="nil"/>
              <w:right w:val="nil"/>
            </w:tcBorders>
            <w:shd w:val="clear" w:color="auto" w:fill="auto"/>
            <w:noWrap/>
            <w:vAlign w:val="bottom"/>
            <w:hideMark/>
          </w:tcPr>
          <w:p w:rsidR="005F7C19" w:rsidRPr="005F7C19" w:rsidRDefault="005F7C19">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20</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FD1F1D">
              <w:rPr>
                <w:rFonts w:ascii="標楷體" w:eastAsia="標楷體" w:hAnsi="標楷體" w:cs="新細明體" w:hint="eastAsia"/>
                <w:color w:val="000000"/>
                <w:kern w:val="0"/>
                <w:szCs w:val="24"/>
              </w:rPr>
              <w:t>一</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[A考試、放榜]</w:t>
            </w:r>
          </w:p>
        </w:tc>
      </w:tr>
      <w:tr w:rsidR="005F7C19" w:rsidRPr="005F7C19" w:rsidTr="00DF23F5">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23</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星期四</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[AB考試、放榜]</w:t>
            </w:r>
          </w:p>
        </w:tc>
      </w:tr>
      <w:tr w:rsidR="005F7C19" w:rsidRPr="005F7C19" w:rsidTr="00DF23F5">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27</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DF23F5">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624B4B">
              <w:rPr>
                <w:rFonts w:ascii="標楷體" w:eastAsia="標楷體" w:hAnsi="標楷體" w:cs="新細明體"/>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w:t>
            </w:r>
            <w:r w:rsidR="00FD1F1D">
              <w:rPr>
                <w:rFonts w:ascii="標楷體" w:eastAsia="標楷體" w:hAnsi="標楷體" w:cs="新細明體" w:hint="eastAsia"/>
                <w:color w:val="000000"/>
                <w:kern w:val="0"/>
                <w:szCs w:val="24"/>
              </w:rPr>
              <w:t>30</w:t>
            </w:r>
            <w:r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FD1F1D">
              <w:rPr>
                <w:rFonts w:ascii="標楷體" w:eastAsia="標楷體" w:hAnsi="標楷體" w:cs="新細明體" w:hint="eastAsia"/>
                <w:color w:val="000000"/>
                <w:kern w:val="0"/>
                <w:szCs w:val="24"/>
              </w:rPr>
              <w:t>四</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bl>
    <w:p w:rsidR="00C57C68" w:rsidRPr="000F5AA3" w:rsidRDefault="005F7C19" w:rsidP="00CC0F5F">
      <w:pPr>
        <w:spacing w:line="380" w:lineRule="exact"/>
        <w:ind w:firstLineChars="100" w:firstLine="240"/>
        <w:contextualSpacing/>
        <w:jc w:val="both"/>
        <w:rPr>
          <w:rFonts w:eastAsia="標楷體"/>
        </w:rPr>
      </w:pPr>
      <w:r>
        <w:rPr>
          <w:rFonts w:eastAsia="標楷體"/>
        </w:rPr>
        <w:fldChar w:fldCharType="end"/>
      </w:r>
      <w:r w:rsidR="00C57C68"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00C57C68"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w:t>
      </w:r>
      <w:r w:rsidR="00C57C68" w:rsidRPr="005C7D70">
        <w:rPr>
          <w:rFonts w:ascii="標楷體" w:eastAsia="標楷體" w:hAnsi="標楷體" w:hint="eastAsia"/>
          <w:color w:val="FF0000"/>
        </w:rPr>
        <w:t>具原住民身分者，加計總分</w:t>
      </w:r>
      <w:r w:rsidRPr="005C7D70">
        <w:rPr>
          <w:rFonts w:ascii="標楷體" w:eastAsia="標楷體" w:hAnsi="標楷體" w:hint="eastAsia"/>
          <w:color w:val="FF0000"/>
        </w:rPr>
        <w:t xml:space="preserve"> </w:t>
      </w:r>
      <w:r w:rsidR="00391BE6" w:rsidRPr="005C7D70">
        <w:rPr>
          <w:rFonts w:ascii="標楷體" w:eastAsia="標楷體" w:hAnsi="標楷體" w:hint="eastAsia"/>
          <w:color w:val="FF0000"/>
        </w:rPr>
        <w:t>5%</w:t>
      </w:r>
      <w:r w:rsidRPr="005C7D70">
        <w:rPr>
          <w:rFonts w:ascii="標楷體" w:eastAsia="標楷體" w:hAnsi="標楷體"/>
          <w:color w:val="FF0000"/>
        </w:rPr>
        <w:t xml:space="preserve"> </w:t>
      </w:r>
      <w:r w:rsidR="00C57C68" w:rsidRPr="005C7D70">
        <w:rPr>
          <w:rFonts w:ascii="標楷體" w:eastAsia="標楷體" w:hAnsi="標楷體"/>
          <w:color w:val="FF0000"/>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lastRenderedPageBreak/>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353C9A" w:rsidP="009660C0">
      <w:pPr>
        <w:spacing w:line="380" w:lineRule="exact"/>
        <w:ind w:left="720" w:hanging="720"/>
        <w:rPr>
          <w:rFonts w:eastAsia="標楷體"/>
          <w:color w:val="000000"/>
        </w:rPr>
      </w:pPr>
      <w:r>
        <w:rPr>
          <w:rFonts w:eastAsia="標楷體" w:hint="eastAsia"/>
          <w:color w:val="000000"/>
        </w:rPr>
        <w:t>捌</w:t>
      </w:r>
      <w:r w:rsidR="00C57C68" w:rsidRPr="001C00CD">
        <w:rPr>
          <w:rFonts w:eastAsia="標楷體" w:hint="eastAsia"/>
          <w:color w:val="000000"/>
        </w:rPr>
        <w:t>、放榜：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8"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353C9A" w:rsidP="009660C0">
      <w:pPr>
        <w:spacing w:line="380" w:lineRule="exact"/>
        <w:ind w:left="1800" w:hanging="1800"/>
        <w:rPr>
          <w:rFonts w:eastAsia="標楷體"/>
          <w:color w:val="000000"/>
        </w:rPr>
      </w:pPr>
      <w:r>
        <w:rPr>
          <w:rFonts w:eastAsia="標楷體" w:hint="eastAsia"/>
          <w:color w:val="000000"/>
        </w:rPr>
        <w:t>玖</w:t>
      </w:r>
      <w:r w:rsidR="00C57C68" w:rsidRPr="001C00CD">
        <w:rPr>
          <w:rFonts w:eastAsia="標楷體" w:hint="eastAsia"/>
          <w:color w:val="000000"/>
        </w:rPr>
        <w:t>、成績複查：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w:t>
      </w:r>
      <w:r w:rsidR="00353C9A">
        <w:rPr>
          <w:rFonts w:eastAsia="標楷體" w:hint="eastAsia"/>
          <w:color w:val="000000"/>
        </w:rPr>
        <w:t>壹</w:t>
      </w:r>
      <w:r w:rsidRPr="001C00CD">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教師任教期間之相關權利與義務依相關法令規定辦理。並</w:t>
      </w:r>
      <w:r w:rsidRPr="005C7D70">
        <w:rPr>
          <w:rFonts w:eastAsia="標楷體" w:hint="eastAsia"/>
          <w:color w:val="FF0000"/>
        </w:rPr>
        <w:t>自</w:t>
      </w:r>
      <w:r w:rsidRPr="005C7D70">
        <w:rPr>
          <w:rFonts w:eastAsia="標楷體" w:hint="eastAsia"/>
          <w:color w:val="FF0000"/>
        </w:rPr>
        <w:t>11</w:t>
      </w:r>
      <w:r w:rsidR="00CC0F5F">
        <w:rPr>
          <w:rFonts w:eastAsia="標楷體"/>
          <w:color w:val="FF0000"/>
        </w:rPr>
        <w:t>1</w:t>
      </w:r>
      <w:r w:rsidRPr="005C7D70">
        <w:rPr>
          <w:rFonts w:eastAsia="標楷體" w:hint="eastAsia"/>
          <w:color w:val="FF0000"/>
        </w:rPr>
        <w:t>年</w:t>
      </w:r>
      <w:r w:rsidRPr="005C7D70">
        <w:rPr>
          <w:rFonts w:eastAsia="標楷體" w:hint="eastAsia"/>
          <w:color w:val="FF0000"/>
        </w:rPr>
        <w:t>1</w:t>
      </w:r>
      <w:r w:rsidRPr="005C7D70">
        <w:rPr>
          <w:rFonts w:eastAsia="標楷體" w:hint="eastAsia"/>
          <w:color w:val="FF0000"/>
        </w:rPr>
        <w:t>月</w:t>
      </w:r>
      <w:r w:rsidRPr="005C7D70">
        <w:rPr>
          <w:rFonts w:eastAsia="標楷體" w:hint="eastAsia"/>
          <w:color w:val="FF0000"/>
        </w:rPr>
        <w:t>1</w:t>
      </w:r>
      <w:r w:rsidRPr="005C7D70">
        <w:rPr>
          <w:rFonts w:eastAsia="標楷體" w:hint="eastAsia"/>
          <w:color w:val="FF0000"/>
        </w:rPr>
        <w:t>日起</w:t>
      </w:r>
      <w:r w:rsidRPr="0040739A">
        <w:rPr>
          <w:rFonts w:eastAsia="標楷體" w:hint="eastAsia"/>
          <w:color w:val="000000"/>
        </w:rPr>
        <w:t>，本縣代理教師尚未取得該代理教育階段類（科）別</w:t>
      </w:r>
      <w:proofErr w:type="gramStart"/>
      <w:r w:rsidRPr="0040739A">
        <w:rPr>
          <w:rFonts w:eastAsia="標楷體" w:hint="eastAsia"/>
          <w:color w:val="000000"/>
        </w:rPr>
        <w:t>之</w:t>
      </w:r>
      <w:proofErr w:type="gramEnd"/>
      <w:r w:rsidRPr="0040739A">
        <w:rPr>
          <w:rFonts w:eastAsia="標楷體" w:hint="eastAsia"/>
          <w:color w:val="000000"/>
        </w:rPr>
        <w:t>合格教師證書者，依「花蓮縣縣立高級中等以下學校兼任代課及代理教師聘任補充規定」第</w:t>
      </w:r>
      <w:r w:rsidRPr="0040739A">
        <w:rPr>
          <w:rFonts w:eastAsia="標楷體" w:hint="eastAsia"/>
          <w:color w:val="000000"/>
        </w:rPr>
        <w:t>7</w:t>
      </w:r>
      <w:r w:rsidRPr="0040739A">
        <w:rPr>
          <w:rFonts w:eastAsia="標楷體" w:hint="eastAsia"/>
          <w:color w:val="000000"/>
        </w:rPr>
        <w:t>點第</w:t>
      </w:r>
      <w:r w:rsidRPr="0040739A">
        <w:rPr>
          <w:rFonts w:eastAsia="標楷體" w:hint="eastAsia"/>
          <w:color w:val="000000"/>
        </w:rPr>
        <w:t>3</w:t>
      </w:r>
      <w:r w:rsidRPr="0040739A">
        <w:rPr>
          <w:rFonts w:eastAsia="標楷體" w:hint="eastAsia"/>
          <w:color w:val="000000"/>
        </w:rPr>
        <w:t>項規定「比照教師待遇條例附表二高級中等以下學校教師薪</w:t>
      </w:r>
      <w:proofErr w:type="gramStart"/>
      <w:r w:rsidRPr="0040739A">
        <w:rPr>
          <w:rFonts w:eastAsia="標楷體" w:hint="eastAsia"/>
          <w:color w:val="000000"/>
        </w:rPr>
        <w:t>級起敘基</w:t>
      </w:r>
      <w:proofErr w:type="gramEnd"/>
      <w:r w:rsidRPr="0040739A">
        <w:rPr>
          <w:rFonts w:eastAsia="標楷體" w:hint="eastAsia"/>
          <w:color w:val="000000"/>
        </w:rPr>
        <w:t>準</w:t>
      </w:r>
      <w:r w:rsidRPr="005C7D70">
        <w:rPr>
          <w:rFonts w:eastAsia="標楷體" w:hint="eastAsia"/>
          <w:color w:val="FF0000"/>
        </w:rPr>
        <w:t>表依學歷敘薪</w:t>
      </w:r>
      <w:r w:rsidRPr="0040739A">
        <w:rPr>
          <w:rFonts w:eastAsia="標楷體" w:hint="eastAsia"/>
          <w:color w:val="000000"/>
        </w:rPr>
        <w:t>（具報名資格第</w:t>
      </w:r>
      <w:r w:rsidRPr="0040739A">
        <w:rPr>
          <w:rFonts w:eastAsia="標楷體" w:hint="eastAsia"/>
          <w:color w:val="000000"/>
        </w:rPr>
        <w:t>B</w:t>
      </w:r>
      <w:r w:rsidRPr="0040739A">
        <w:rPr>
          <w:rFonts w:eastAsia="標楷體" w:hint="eastAsia"/>
          <w:color w:val="000000"/>
        </w:rPr>
        <w:t>項或第</w:t>
      </w:r>
      <w:r w:rsidRPr="0040739A">
        <w:rPr>
          <w:rFonts w:eastAsia="標楷體" w:hint="eastAsia"/>
          <w:color w:val="000000"/>
        </w:rPr>
        <w:t>C</w:t>
      </w:r>
      <w:r w:rsidRPr="0040739A">
        <w:rPr>
          <w:rFonts w:eastAsia="標楷體" w:hint="eastAsia"/>
          <w:color w:val="000000"/>
        </w:rPr>
        <w:t>項者，大學畢業者核敘薪級：</w:t>
      </w:r>
      <w:r w:rsidRPr="0040739A">
        <w:rPr>
          <w:rFonts w:eastAsia="標楷體" w:hint="eastAsia"/>
          <w:color w:val="000000"/>
        </w:rPr>
        <w:t>29</w:t>
      </w:r>
      <w:r w:rsidRPr="0040739A">
        <w:rPr>
          <w:rFonts w:eastAsia="標楷體" w:hint="eastAsia"/>
          <w:color w:val="000000"/>
        </w:rPr>
        <w:t>級</w:t>
      </w:r>
      <w:r w:rsidRPr="0040739A">
        <w:rPr>
          <w:rFonts w:eastAsia="標楷體" w:hint="eastAsia"/>
          <w:color w:val="000000"/>
        </w:rPr>
        <w:t>190</w:t>
      </w:r>
      <w:r w:rsidRPr="0040739A">
        <w:rPr>
          <w:rFonts w:eastAsia="標楷體" w:hint="eastAsia"/>
          <w:color w:val="000000"/>
        </w:rPr>
        <w:t>薪點，碩士</w:t>
      </w:r>
      <w:proofErr w:type="gramStart"/>
      <w:r w:rsidRPr="0040739A">
        <w:rPr>
          <w:rFonts w:eastAsia="標楷體" w:hint="eastAsia"/>
          <w:color w:val="000000"/>
        </w:rPr>
        <w:t>畢業者核敘</w:t>
      </w:r>
      <w:proofErr w:type="gramEnd"/>
      <w:r w:rsidRPr="0040739A">
        <w:rPr>
          <w:rFonts w:eastAsia="標楷體" w:hint="eastAsia"/>
          <w:color w:val="000000"/>
        </w:rPr>
        <w:t>薪級：</w:t>
      </w:r>
      <w:r w:rsidRPr="0040739A">
        <w:rPr>
          <w:rFonts w:eastAsia="標楷體" w:hint="eastAsia"/>
          <w:color w:val="000000"/>
        </w:rPr>
        <w:t>24</w:t>
      </w:r>
      <w:r w:rsidRPr="0040739A">
        <w:rPr>
          <w:rFonts w:eastAsia="標楷體" w:hint="eastAsia"/>
          <w:color w:val="000000"/>
        </w:rPr>
        <w:t>級</w:t>
      </w:r>
      <w:r w:rsidRPr="0040739A">
        <w:rPr>
          <w:rFonts w:eastAsia="標楷體" w:hint="eastAsia"/>
          <w:color w:val="000000"/>
        </w:rPr>
        <w:t>245</w:t>
      </w:r>
      <w:r w:rsidRPr="0040739A">
        <w:rPr>
          <w:rFonts w:eastAsia="標楷體" w:hint="eastAsia"/>
          <w:color w:val="000000"/>
        </w:rPr>
        <w:t>薪點，博士</w:t>
      </w:r>
      <w:proofErr w:type="gramStart"/>
      <w:r w:rsidRPr="0040739A">
        <w:rPr>
          <w:rFonts w:eastAsia="標楷體" w:hint="eastAsia"/>
          <w:color w:val="000000"/>
        </w:rPr>
        <w:t>畢業者核敘</w:t>
      </w:r>
      <w:proofErr w:type="gramEnd"/>
      <w:r w:rsidRPr="0040739A">
        <w:rPr>
          <w:rFonts w:eastAsia="標楷體" w:hint="eastAsia"/>
          <w:color w:val="000000"/>
        </w:rPr>
        <w:t>薪級：</w:t>
      </w:r>
      <w:r w:rsidRPr="0040739A">
        <w:rPr>
          <w:rFonts w:eastAsia="標楷體" w:hint="eastAsia"/>
          <w:color w:val="000000"/>
        </w:rPr>
        <w:t>19</w:t>
      </w:r>
      <w:r w:rsidRPr="0040739A">
        <w:rPr>
          <w:rFonts w:eastAsia="標楷體" w:hint="eastAsia"/>
          <w:color w:val="000000"/>
        </w:rPr>
        <w:t>級</w:t>
      </w:r>
      <w:r w:rsidRPr="0040739A">
        <w:rPr>
          <w:rFonts w:eastAsia="標楷體" w:hint="eastAsia"/>
          <w:color w:val="000000"/>
        </w:rPr>
        <w:t>330</w:t>
      </w:r>
      <w:r w:rsidRPr="0040739A">
        <w:rPr>
          <w:rFonts w:eastAsia="標楷體" w:hint="eastAsia"/>
          <w:color w:val="000000"/>
        </w:rPr>
        <w:t>薪點</w:t>
      </w:r>
      <w:proofErr w:type="gramStart"/>
      <w:r w:rsidRPr="0040739A">
        <w:rPr>
          <w:rFonts w:eastAsia="標楷體" w:hint="eastAsia"/>
          <w:color w:val="000000"/>
        </w:rPr>
        <w:t>）</w:t>
      </w:r>
      <w:proofErr w:type="gramEnd"/>
      <w:r w:rsidRPr="0040739A">
        <w:rPr>
          <w:rFonts w:eastAsia="標楷體" w:hint="eastAsia"/>
          <w:color w:val="000000"/>
        </w:rPr>
        <w:t>，其學術研究費按八成支給。</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如遇天然災害或不可抗拒之因素，而導致上述甄選日程及地點更動，悉</w:t>
      </w:r>
      <w:proofErr w:type="gramStart"/>
      <w:r w:rsidR="0040739A" w:rsidRPr="0040739A">
        <w:rPr>
          <w:rFonts w:eastAsia="標楷體" w:hint="eastAsia"/>
          <w:color w:val="000000"/>
        </w:rPr>
        <w:t>悉</w:t>
      </w:r>
      <w:proofErr w:type="gramEnd"/>
      <w:r w:rsidR="0040739A" w:rsidRPr="0040739A">
        <w:rPr>
          <w:rFonts w:eastAsia="標楷體" w:hint="eastAsia"/>
          <w:color w:val="000000"/>
        </w:rPr>
        <w:t>於全國高級中等以下學校教師選聘網（</w:t>
      </w:r>
      <w:r w:rsidR="0040739A" w:rsidRPr="0040739A">
        <w:rPr>
          <w:rFonts w:eastAsia="標楷體" w:hint="eastAsia"/>
          <w:color w:val="000000"/>
        </w:rPr>
        <w:t>http://tsn.moe.edu.tw/</w:t>
      </w:r>
      <w:proofErr w:type="gramStart"/>
      <w:r w:rsidR="0040739A" w:rsidRPr="0040739A">
        <w:rPr>
          <w:rFonts w:eastAsia="標楷體" w:hint="eastAsia"/>
          <w:color w:val="000000"/>
        </w:rPr>
        <w:t>）</w:t>
      </w:r>
      <w:proofErr w:type="gramEnd"/>
      <w:r w:rsidR="0040739A" w:rsidRPr="0040739A">
        <w:rPr>
          <w:rFonts w:eastAsia="標楷體" w:hint="eastAsia"/>
          <w:color w:val="000000"/>
        </w:rPr>
        <w:t>、花蓮縣政府教育處全球資訊網（</w:t>
      </w:r>
      <w:r w:rsidR="0040739A" w:rsidRPr="0040739A">
        <w:rPr>
          <w:rFonts w:eastAsia="標楷體" w:hint="eastAsia"/>
          <w:color w:val="000000"/>
        </w:rPr>
        <w:t>http://www.hlc.edu.tw/</w:t>
      </w:r>
      <w:proofErr w:type="gramStart"/>
      <w:r w:rsidR="0040739A" w:rsidRPr="0040739A">
        <w:rPr>
          <w:rFonts w:eastAsia="標楷體" w:hint="eastAsia"/>
          <w:color w:val="000000"/>
        </w:rPr>
        <w:t>）</w:t>
      </w:r>
      <w:proofErr w:type="gramEnd"/>
      <w:r w:rsidR="0040739A" w:rsidRPr="0040739A">
        <w:rPr>
          <w:rFonts w:eastAsia="標楷體" w:hint="eastAsia"/>
          <w:color w:val="000000"/>
        </w:rPr>
        <w:t>、本校網站</w:t>
      </w:r>
      <w:r w:rsidR="0040739A">
        <w:rPr>
          <w:rFonts w:eastAsia="標楷體" w:hint="eastAsia"/>
          <w:color w:val="000000"/>
        </w:rPr>
        <w:t>(</w:t>
      </w:r>
      <w:r w:rsidR="0040739A" w:rsidRPr="0040739A">
        <w:rPr>
          <w:rFonts w:eastAsia="標楷體" w:hint="eastAsia"/>
          <w:color w:val="000000"/>
        </w:rPr>
        <w:t>http://www.kfps.hlc.edu.tw</w:t>
      </w:r>
      <w:r w:rsidR="0040739A">
        <w:rPr>
          <w:rFonts w:eastAsia="標楷體" w:hint="eastAsia"/>
          <w:color w:val="000000"/>
        </w:rPr>
        <w:t>)</w:t>
      </w:r>
      <w:r w:rsidR="0040739A" w:rsidRPr="0040739A">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w:t>
      </w:r>
      <w:proofErr w:type="gramEnd"/>
      <w:r w:rsidRPr="0040739A">
        <w:rPr>
          <w:rFonts w:eastAsia="標楷體" w:hint="eastAsia"/>
          <w:color w:val="000000"/>
        </w:rPr>
        <w:t>應行迴避之情形。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lastRenderedPageBreak/>
        <w:t>第七項人員辦理甄選事務程序中，除基於職務上之必要外，不得與參加甄選者或代表其利益之人為行政程序外之接觸。</w:t>
      </w:r>
    </w:p>
    <w:p w:rsidR="0040739A" w:rsidRPr="0064779F" w:rsidRDefault="00F132BA" w:rsidP="0040739A">
      <w:pPr>
        <w:pStyle w:val="aa"/>
        <w:numPr>
          <w:ilvl w:val="0"/>
          <w:numId w:val="22"/>
        </w:numPr>
        <w:spacing w:line="380" w:lineRule="exact"/>
        <w:ind w:leftChars="0"/>
        <w:rPr>
          <w:rStyle w:val="a7"/>
          <w:rFonts w:eastAsia="標楷體"/>
          <w:color w:val="000000"/>
          <w:u w:val="none"/>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9" w:history="1">
        <w:r w:rsidR="001C3811" w:rsidRPr="00CF39F3">
          <w:rPr>
            <w:rStyle w:val="a7"/>
            <w:rFonts w:eastAsia="標楷體"/>
          </w:rPr>
          <w:t>cmh5689@yahoo.com.tw</w:t>
        </w:r>
      </w:hyperlink>
    </w:p>
    <w:p w:rsidR="0064779F" w:rsidRDefault="0064779F" w:rsidP="0064779F">
      <w:pPr>
        <w:pStyle w:val="aa"/>
        <w:spacing w:line="380" w:lineRule="exact"/>
        <w:ind w:leftChars="0" w:left="0"/>
        <w:jc w:val="both"/>
        <w:rPr>
          <w:rFonts w:eastAsia="標楷體"/>
          <w:color w:val="000000"/>
        </w:rPr>
      </w:pPr>
      <w:r>
        <w:rPr>
          <w:rFonts w:eastAsia="標楷體" w:hint="eastAsia"/>
          <w:color w:val="000000"/>
        </w:rPr>
        <w:t>十一、</w:t>
      </w:r>
      <w:r w:rsidR="00F132BA" w:rsidRPr="0040739A">
        <w:rPr>
          <w:rFonts w:eastAsia="標楷體" w:hint="eastAsia"/>
          <w:color w:val="000000"/>
        </w:rPr>
        <w:t>本簡章公告後實施，修正時亦同。如有補充事項，將於全國高級中等以下學校教師選聘網、</w:t>
      </w:r>
      <w:r>
        <w:rPr>
          <w:rFonts w:eastAsia="標楷體" w:hint="eastAsia"/>
          <w:color w:val="000000"/>
        </w:rPr>
        <w:t xml:space="preserve">  </w:t>
      </w:r>
    </w:p>
    <w:p w:rsidR="0040739A" w:rsidRPr="0040739A" w:rsidRDefault="0064779F" w:rsidP="0064779F">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花蓮縣政府教育處全球資訊網、本校網站公告。</w:t>
      </w:r>
    </w:p>
    <w:p w:rsidR="0040739A" w:rsidRPr="0064779F" w:rsidRDefault="0064779F" w:rsidP="0064779F">
      <w:pPr>
        <w:spacing w:line="380" w:lineRule="exact"/>
        <w:jc w:val="both"/>
        <w:rPr>
          <w:rFonts w:eastAsia="標楷體"/>
          <w:color w:val="000000"/>
        </w:rPr>
      </w:pPr>
      <w:r>
        <w:rPr>
          <w:rFonts w:eastAsia="標楷體" w:hint="eastAsia"/>
          <w:color w:val="000000"/>
        </w:rPr>
        <w:t>十二、</w:t>
      </w:r>
      <w:r w:rsidR="00F132BA" w:rsidRPr="0064779F">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40739A" w:rsidRPr="0040739A" w:rsidRDefault="0040739A" w:rsidP="0040739A">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2159F1" w:rsidRDefault="00C57C68" w:rsidP="0040739A">
      <w:pPr>
        <w:spacing w:line="380" w:lineRule="exact"/>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C310F9" w:rsidRPr="00673806" w:rsidRDefault="002159F1" w:rsidP="00673806">
      <w:pPr>
        <w:spacing w:line="480" w:lineRule="exact"/>
        <w:rPr>
          <w:rFonts w:eastAsia="標楷體"/>
          <w:color w:val="000000"/>
          <w:sz w:val="40"/>
          <w:szCs w:val="40"/>
        </w:rPr>
      </w:pPr>
      <w:r>
        <w:rPr>
          <w:rFonts w:eastAsia="標楷體" w:hint="eastAsia"/>
          <w:color w:val="000000"/>
          <w:sz w:val="32"/>
          <w:szCs w:val="32"/>
        </w:rPr>
        <w:t xml:space="preserve">     </w:t>
      </w:r>
      <w:r w:rsidR="00C57C68" w:rsidRPr="00673806">
        <w:rPr>
          <w:rFonts w:eastAsia="標楷體" w:hint="eastAsia"/>
          <w:color w:val="000000"/>
          <w:sz w:val="40"/>
          <w:szCs w:val="40"/>
        </w:rPr>
        <w:t>花蓮縣光復鄉光復</w:t>
      </w:r>
      <w:r w:rsidR="00E4770E" w:rsidRPr="00673806">
        <w:rPr>
          <w:rFonts w:eastAsia="標楷體" w:hint="eastAsia"/>
          <w:color w:val="000000"/>
          <w:sz w:val="40"/>
          <w:szCs w:val="40"/>
        </w:rPr>
        <w:t>國民小學教師評審委員會</w:t>
      </w: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BC14EB" w:rsidRDefault="002159F1" w:rsidP="009D3665">
      <w:pPr>
        <w:pStyle w:val="1"/>
      </w:pPr>
      <w:r>
        <w:rPr>
          <w:rFonts w:hint="eastAsia"/>
          <w:szCs w:val="24"/>
        </w:rPr>
        <w:t xml:space="preserve">     </w:t>
      </w:r>
      <w:r w:rsidR="00005A07" w:rsidRPr="002159F1">
        <w:rPr>
          <w:rFonts w:hint="eastAsia"/>
        </w:rPr>
        <w:t xml:space="preserve"> </w:t>
      </w:r>
      <w:r w:rsidR="00005A07" w:rsidRPr="002159F1">
        <w:rPr>
          <w:rFonts w:hint="eastAsia"/>
        </w:rPr>
        <w:t>中華民國</w:t>
      </w:r>
      <w:r>
        <w:rPr>
          <w:rFonts w:hint="eastAsia"/>
        </w:rPr>
        <w:t>11</w:t>
      </w:r>
      <w:r w:rsidR="00624B4B">
        <w:t>1</w:t>
      </w:r>
      <w:r w:rsidR="00005A07" w:rsidRPr="002159F1">
        <w:rPr>
          <w:rFonts w:hint="eastAsia"/>
        </w:rPr>
        <w:t>年</w:t>
      </w:r>
      <w:r w:rsidR="00005A07" w:rsidRPr="002159F1">
        <w:rPr>
          <w:rFonts w:hint="eastAsia"/>
        </w:rPr>
        <w:t>6</w:t>
      </w:r>
      <w:r w:rsidR="00005A07" w:rsidRPr="002159F1">
        <w:rPr>
          <w:rFonts w:hint="eastAsia"/>
        </w:rPr>
        <w:t>月</w:t>
      </w:r>
      <w:r w:rsidR="001C3811">
        <w:rPr>
          <w:rFonts w:hint="eastAsia"/>
        </w:rPr>
        <w:t>9</w:t>
      </w:r>
      <w:r w:rsidR="00005A07" w:rsidRPr="002159F1">
        <w:rPr>
          <w:rFonts w:hint="eastAsia"/>
        </w:rPr>
        <w:t>日</w:t>
      </w:r>
    </w:p>
    <w:p w:rsidR="00BC14EB" w:rsidRDefault="00BC14EB" w:rsidP="00BC14EB"/>
    <w:p w:rsidR="00BC14EB" w:rsidRDefault="00BC14EB" w:rsidP="00BC14EB"/>
    <w:p w:rsidR="00BC14EB" w:rsidRDefault="00BC14EB" w:rsidP="00BC14EB"/>
    <w:p w:rsidR="00BC14EB" w:rsidRDefault="00BC14EB" w:rsidP="00BC14EB"/>
    <w:p w:rsidR="002159F1" w:rsidRDefault="002159F1" w:rsidP="00BC14EB"/>
    <w:p w:rsidR="002159F1" w:rsidRDefault="002159F1" w:rsidP="00BC14EB"/>
    <w:p w:rsidR="002159F1" w:rsidRDefault="002159F1" w:rsidP="00BC14EB"/>
    <w:p w:rsidR="003D353C" w:rsidRDefault="003D353C" w:rsidP="003D353C">
      <w:pPr>
        <w:spacing w:line="400" w:lineRule="exact"/>
        <w:ind w:left="113"/>
        <w:rPr>
          <w:rFonts w:ascii="標楷體" w:eastAsia="標楷體" w:hAnsi="標楷體"/>
          <w:b/>
          <w:color w:val="000000"/>
          <w:sz w:val="26"/>
          <w:szCs w:val="26"/>
        </w:rPr>
      </w:pPr>
    </w:p>
    <w:p w:rsidR="003D353C" w:rsidRPr="003D353C" w:rsidRDefault="002159F1" w:rsidP="009D3665">
      <w:pPr>
        <w:spacing w:line="400" w:lineRule="exact"/>
        <w:ind w:left="113"/>
        <w:rPr>
          <w:rFonts w:eastAsia="標楷體"/>
          <w:color w:val="000000"/>
          <w:sz w:val="44"/>
          <w:u w:val="double"/>
        </w:rPr>
      </w:pPr>
      <w:r>
        <w:rPr>
          <w:rFonts w:ascii="標楷體" w:eastAsia="標楷體" w:hAnsi="標楷體" w:hint="eastAsia"/>
          <w:b/>
          <w:color w:val="000000"/>
          <w:sz w:val="26"/>
          <w:szCs w:val="26"/>
        </w:rPr>
        <w:t xml:space="preserve">   </w:t>
      </w:r>
    </w:p>
    <w:p w:rsidR="00C57C68" w:rsidRPr="003D353C" w:rsidRDefault="00C57C68" w:rsidP="003D353C">
      <w:pPr>
        <w:jc w:val="center"/>
      </w:pPr>
    </w:p>
    <w:sectPr w:rsidR="00C57C68" w:rsidRPr="003D353C" w:rsidSect="00042906">
      <w:pgSz w:w="11906" w:h="16838" w:code="9"/>
      <w:pgMar w:top="1134" w:right="720"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F33" w:rsidRDefault="001F6F33" w:rsidP="009660C0">
      <w:r>
        <w:separator/>
      </w:r>
    </w:p>
  </w:endnote>
  <w:endnote w:type="continuationSeparator" w:id="0">
    <w:p w:rsidR="001F6F33" w:rsidRDefault="001F6F33"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F33" w:rsidRDefault="001F6F33" w:rsidP="009660C0">
      <w:r>
        <w:separator/>
      </w:r>
    </w:p>
  </w:footnote>
  <w:footnote w:type="continuationSeparator" w:id="0">
    <w:p w:rsidR="001F6F33" w:rsidRDefault="001F6F33" w:rsidP="00966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D51"/>
    <w:multiLevelType w:val="hybridMultilevel"/>
    <w:tmpl w:val="FCC498DC"/>
    <w:lvl w:ilvl="0" w:tplc="BB9E36B4">
      <w:start w:val="1"/>
      <w:numFmt w:val="upperLetter"/>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6" w15:restartNumberingAfterBreak="0">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7" w15:restartNumberingAfterBreak="0">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2" w15:restartNumberingAfterBreak="0">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5" w15:restartNumberingAfterBreak="0">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A65E97"/>
    <w:multiLevelType w:val="hybridMultilevel"/>
    <w:tmpl w:val="7C3433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15:restartNumberingAfterBreak="0">
    <w:nsid w:val="74E2586A"/>
    <w:multiLevelType w:val="hybridMultilevel"/>
    <w:tmpl w:val="90AC9266"/>
    <w:lvl w:ilvl="0" w:tplc="AF001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9" w15:restartNumberingAfterBreak="0">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1"/>
  </w:num>
  <w:num w:numId="2">
    <w:abstractNumId w:val="5"/>
  </w:num>
  <w:num w:numId="3">
    <w:abstractNumId w:val="21"/>
  </w:num>
  <w:num w:numId="4">
    <w:abstractNumId w:val="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28"/>
  </w:num>
  <w:num w:numId="12">
    <w:abstractNumId w:val="13"/>
  </w:num>
  <w:num w:numId="13">
    <w:abstractNumId w:val="10"/>
  </w:num>
  <w:num w:numId="14">
    <w:abstractNumId w:val="23"/>
  </w:num>
  <w:num w:numId="15">
    <w:abstractNumId w:val="2"/>
  </w:num>
  <w:num w:numId="16">
    <w:abstractNumId w:val="22"/>
  </w:num>
  <w:num w:numId="17">
    <w:abstractNumId w:val="25"/>
  </w:num>
  <w:num w:numId="18">
    <w:abstractNumId w:val="29"/>
  </w:num>
  <w:num w:numId="19">
    <w:abstractNumId w:val="11"/>
    <w:lvlOverride w:ilvl="0">
      <w:startOverride w:val="1"/>
    </w:lvlOverride>
  </w:num>
  <w:num w:numId="20">
    <w:abstractNumId w:val="16"/>
  </w:num>
  <w:num w:numId="21">
    <w:abstractNumId w:val="0"/>
  </w:num>
  <w:num w:numId="22">
    <w:abstractNumId w:val="20"/>
  </w:num>
  <w:num w:numId="23">
    <w:abstractNumId w:val="12"/>
  </w:num>
  <w:num w:numId="24">
    <w:abstractNumId w:val="6"/>
  </w:num>
  <w:num w:numId="25">
    <w:abstractNumId w:val="18"/>
  </w:num>
  <w:num w:numId="26">
    <w:abstractNumId w:val="3"/>
  </w:num>
  <w:num w:numId="27">
    <w:abstractNumId w:val="17"/>
  </w:num>
  <w:num w:numId="28">
    <w:abstractNumId w:val="4"/>
  </w:num>
  <w:num w:numId="29">
    <w:abstractNumId w:val="1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0C0"/>
    <w:rsid w:val="000012AA"/>
    <w:rsid w:val="00005A07"/>
    <w:rsid w:val="00012A8B"/>
    <w:rsid w:val="00042906"/>
    <w:rsid w:val="00044BF5"/>
    <w:rsid w:val="000468DF"/>
    <w:rsid w:val="000507C5"/>
    <w:rsid w:val="0006743A"/>
    <w:rsid w:val="00080166"/>
    <w:rsid w:val="00081320"/>
    <w:rsid w:val="000A686A"/>
    <w:rsid w:val="000E2B1D"/>
    <w:rsid w:val="000E356D"/>
    <w:rsid w:val="000F2476"/>
    <w:rsid w:val="000F5AA3"/>
    <w:rsid w:val="00114CD0"/>
    <w:rsid w:val="0014252B"/>
    <w:rsid w:val="001444E6"/>
    <w:rsid w:val="001916DD"/>
    <w:rsid w:val="001B3CBE"/>
    <w:rsid w:val="001B554B"/>
    <w:rsid w:val="001C00CD"/>
    <w:rsid w:val="001C3811"/>
    <w:rsid w:val="001D37E0"/>
    <w:rsid w:val="001E4FFA"/>
    <w:rsid w:val="001E58EC"/>
    <w:rsid w:val="001F6F33"/>
    <w:rsid w:val="00200770"/>
    <w:rsid w:val="00212B15"/>
    <w:rsid w:val="002159F1"/>
    <w:rsid w:val="00220F1E"/>
    <w:rsid w:val="0027082B"/>
    <w:rsid w:val="0027744B"/>
    <w:rsid w:val="002825A0"/>
    <w:rsid w:val="002A25CA"/>
    <w:rsid w:val="002D22BC"/>
    <w:rsid w:val="002D3902"/>
    <w:rsid w:val="002F1BFC"/>
    <w:rsid w:val="003116B1"/>
    <w:rsid w:val="00313146"/>
    <w:rsid w:val="003213C0"/>
    <w:rsid w:val="00340EF4"/>
    <w:rsid w:val="0034675A"/>
    <w:rsid w:val="00353C9A"/>
    <w:rsid w:val="00355500"/>
    <w:rsid w:val="003645C5"/>
    <w:rsid w:val="003665C9"/>
    <w:rsid w:val="00373365"/>
    <w:rsid w:val="00373D8F"/>
    <w:rsid w:val="00380EDE"/>
    <w:rsid w:val="00383A5F"/>
    <w:rsid w:val="00385540"/>
    <w:rsid w:val="00391BE6"/>
    <w:rsid w:val="003A59C4"/>
    <w:rsid w:val="003A60B9"/>
    <w:rsid w:val="003B06BB"/>
    <w:rsid w:val="003D0413"/>
    <w:rsid w:val="003D353C"/>
    <w:rsid w:val="003D5D91"/>
    <w:rsid w:val="00401E3E"/>
    <w:rsid w:val="0040739A"/>
    <w:rsid w:val="00412170"/>
    <w:rsid w:val="00423B23"/>
    <w:rsid w:val="00424D1D"/>
    <w:rsid w:val="00427BFC"/>
    <w:rsid w:val="00443E58"/>
    <w:rsid w:val="004504E0"/>
    <w:rsid w:val="00454951"/>
    <w:rsid w:val="00467041"/>
    <w:rsid w:val="00471FA9"/>
    <w:rsid w:val="00475CB2"/>
    <w:rsid w:val="004804DA"/>
    <w:rsid w:val="004866AF"/>
    <w:rsid w:val="00486995"/>
    <w:rsid w:val="00497466"/>
    <w:rsid w:val="00497C31"/>
    <w:rsid w:val="004B0868"/>
    <w:rsid w:val="004B3659"/>
    <w:rsid w:val="004C1C8E"/>
    <w:rsid w:val="004C2178"/>
    <w:rsid w:val="004D1930"/>
    <w:rsid w:val="004E28FF"/>
    <w:rsid w:val="00505118"/>
    <w:rsid w:val="00516ECC"/>
    <w:rsid w:val="005512D7"/>
    <w:rsid w:val="005574CD"/>
    <w:rsid w:val="00560DFD"/>
    <w:rsid w:val="00584298"/>
    <w:rsid w:val="005B0460"/>
    <w:rsid w:val="005C7D70"/>
    <w:rsid w:val="005E2897"/>
    <w:rsid w:val="005F180E"/>
    <w:rsid w:val="005F7C19"/>
    <w:rsid w:val="00611626"/>
    <w:rsid w:val="00611735"/>
    <w:rsid w:val="00616963"/>
    <w:rsid w:val="00624B4B"/>
    <w:rsid w:val="006275BD"/>
    <w:rsid w:val="0064779F"/>
    <w:rsid w:val="00653AB9"/>
    <w:rsid w:val="006669D2"/>
    <w:rsid w:val="00673806"/>
    <w:rsid w:val="00675CAE"/>
    <w:rsid w:val="00682E19"/>
    <w:rsid w:val="006A3108"/>
    <w:rsid w:val="006A5157"/>
    <w:rsid w:val="006B1EC9"/>
    <w:rsid w:val="006B3E83"/>
    <w:rsid w:val="006D11A6"/>
    <w:rsid w:val="006E658B"/>
    <w:rsid w:val="0070694C"/>
    <w:rsid w:val="00716942"/>
    <w:rsid w:val="00717F17"/>
    <w:rsid w:val="00725502"/>
    <w:rsid w:val="00730260"/>
    <w:rsid w:val="00732CDD"/>
    <w:rsid w:val="00763DD3"/>
    <w:rsid w:val="00773783"/>
    <w:rsid w:val="00774D1F"/>
    <w:rsid w:val="00806CFD"/>
    <w:rsid w:val="00824D63"/>
    <w:rsid w:val="00825F7E"/>
    <w:rsid w:val="008747F8"/>
    <w:rsid w:val="00892188"/>
    <w:rsid w:val="008A7F4F"/>
    <w:rsid w:val="008B169E"/>
    <w:rsid w:val="008C6384"/>
    <w:rsid w:val="008F511E"/>
    <w:rsid w:val="00900E67"/>
    <w:rsid w:val="00903C61"/>
    <w:rsid w:val="00920509"/>
    <w:rsid w:val="00926C6D"/>
    <w:rsid w:val="009368DD"/>
    <w:rsid w:val="00943867"/>
    <w:rsid w:val="00953DA9"/>
    <w:rsid w:val="009547F7"/>
    <w:rsid w:val="00956677"/>
    <w:rsid w:val="00957F79"/>
    <w:rsid w:val="00962816"/>
    <w:rsid w:val="00965BF0"/>
    <w:rsid w:val="009660C0"/>
    <w:rsid w:val="00973376"/>
    <w:rsid w:val="009859C8"/>
    <w:rsid w:val="0098734B"/>
    <w:rsid w:val="009A548B"/>
    <w:rsid w:val="009C00F4"/>
    <w:rsid w:val="009C25D7"/>
    <w:rsid w:val="009C4259"/>
    <w:rsid w:val="009D3665"/>
    <w:rsid w:val="009F1A8E"/>
    <w:rsid w:val="00A30E80"/>
    <w:rsid w:val="00A43C6A"/>
    <w:rsid w:val="00A647A5"/>
    <w:rsid w:val="00A70E6B"/>
    <w:rsid w:val="00A738BF"/>
    <w:rsid w:val="00A742FB"/>
    <w:rsid w:val="00A87E2F"/>
    <w:rsid w:val="00A943D5"/>
    <w:rsid w:val="00A94462"/>
    <w:rsid w:val="00AA7C44"/>
    <w:rsid w:val="00AB3A8E"/>
    <w:rsid w:val="00AC14C0"/>
    <w:rsid w:val="00AC4A47"/>
    <w:rsid w:val="00AD6CCA"/>
    <w:rsid w:val="00AE0B7A"/>
    <w:rsid w:val="00AE1E33"/>
    <w:rsid w:val="00AE20F3"/>
    <w:rsid w:val="00AE7322"/>
    <w:rsid w:val="00B143E8"/>
    <w:rsid w:val="00B26994"/>
    <w:rsid w:val="00B61A98"/>
    <w:rsid w:val="00BB3E8D"/>
    <w:rsid w:val="00BB610F"/>
    <w:rsid w:val="00BC14EB"/>
    <w:rsid w:val="00BD4DC8"/>
    <w:rsid w:val="00BE164E"/>
    <w:rsid w:val="00C014BE"/>
    <w:rsid w:val="00C04C8B"/>
    <w:rsid w:val="00C14771"/>
    <w:rsid w:val="00C310F9"/>
    <w:rsid w:val="00C511ED"/>
    <w:rsid w:val="00C57C68"/>
    <w:rsid w:val="00C70AE2"/>
    <w:rsid w:val="00C77E8C"/>
    <w:rsid w:val="00C80502"/>
    <w:rsid w:val="00C80B73"/>
    <w:rsid w:val="00C837D5"/>
    <w:rsid w:val="00C85F08"/>
    <w:rsid w:val="00CA411F"/>
    <w:rsid w:val="00CC0F5F"/>
    <w:rsid w:val="00CC15AF"/>
    <w:rsid w:val="00CC509E"/>
    <w:rsid w:val="00CF180A"/>
    <w:rsid w:val="00D31484"/>
    <w:rsid w:val="00D375E7"/>
    <w:rsid w:val="00D53265"/>
    <w:rsid w:val="00D53A9B"/>
    <w:rsid w:val="00D60A86"/>
    <w:rsid w:val="00D629C7"/>
    <w:rsid w:val="00D94274"/>
    <w:rsid w:val="00DF2198"/>
    <w:rsid w:val="00DF23F5"/>
    <w:rsid w:val="00E016A3"/>
    <w:rsid w:val="00E03B0B"/>
    <w:rsid w:val="00E15556"/>
    <w:rsid w:val="00E32130"/>
    <w:rsid w:val="00E4567A"/>
    <w:rsid w:val="00E4770E"/>
    <w:rsid w:val="00E479E3"/>
    <w:rsid w:val="00E93BAF"/>
    <w:rsid w:val="00ED34C0"/>
    <w:rsid w:val="00EF6E35"/>
    <w:rsid w:val="00F00DB7"/>
    <w:rsid w:val="00F132BA"/>
    <w:rsid w:val="00F250DE"/>
    <w:rsid w:val="00F2705D"/>
    <w:rsid w:val="00F35D6A"/>
    <w:rsid w:val="00F621CC"/>
    <w:rsid w:val="00F7715E"/>
    <w:rsid w:val="00F87202"/>
    <w:rsid w:val="00F90FF3"/>
    <w:rsid w:val="00FB5F10"/>
    <w:rsid w:val="00FC682B"/>
    <w:rsid w:val="00FD1F1D"/>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8321B7"/>
  <w15:docId w15:val="{92C91004-970D-4370-ADE9-770A233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styleId="af4">
    <w:name w:val="Unresolved Mention"/>
    <w:basedOn w:val="a0"/>
    <w:uiPriority w:val="99"/>
    <w:semiHidden/>
    <w:unhideWhenUsed/>
    <w:rsid w:val="001C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fps.hl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h5689@yahoo.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D447D-E5D3-4960-AA17-9FEF22D7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767</Words>
  <Characters>4374</Characters>
  <Application>Microsoft Office Word</Application>
  <DocSecurity>0</DocSecurity>
  <Lines>36</Lines>
  <Paragraphs>10</Paragraphs>
  <ScaleCrop>false</ScaleCrop>
  <Company>C.M.T</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30</cp:revision>
  <cp:lastPrinted>2022-06-13T03:31:00Z</cp:lastPrinted>
  <dcterms:created xsi:type="dcterms:W3CDTF">2022-06-13T02:55:00Z</dcterms:created>
  <dcterms:modified xsi:type="dcterms:W3CDTF">2022-06-13T05:03:00Z</dcterms:modified>
</cp:coreProperties>
</file>