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0EA" w:rsidRDefault="002540EA" w:rsidP="00FA01BA">
      <w:pPr>
        <w:spacing w:line="600" w:lineRule="exact"/>
        <w:jc w:val="center"/>
        <w:rPr>
          <w:rFonts w:ascii="標楷體" w:eastAsia="標楷體" w:hAnsi="標楷體" w:cs="Arial"/>
          <w:color w:val="000000"/>
          <w:sz w:val="32"/>
        </w:rPr>
      </w:pPr>
      <w:r>
        <w:rPr>
          <w:rFonts w:ascii="標楷體" w:eastAsia="標楷體" w:hAnsi="標楷體" w:cs="Arial" w:hint="eastAsia"/>
          <w:color w:val="000000"/>
          <w:sz w:val="32"/>
        </w:rPr>
        <w:t>花蓮縣</w:t>
      </w:r>
      <w:r w:rsidR="00AF045A">
        <w:rPr>
          <w:rFonts w:ascii="標楷體" w:eastAsia="標楷體" w:hAnsi="標楷體" w:cs="Arial" w:hint="eastAsia"/>
          <w:color w:val="000000"/>
          <w:sz w:val="32"/>
        </w:rPr>
        <w:t>玉里鎮三民</w:t>
      </w:r>
      <w:r>
        <w:rPr>
          <w:rFonts w:ascii="標楷體" w:eastAsia="標楷體" w:hAnsi="標楷體" w:cs="Arial" w:hint="eastAsia"/>
          <w:color w:val="000000"/>
          <w:sz w:val="32"/>
        </w:rPr>
        <w:t>國小</w:t>
      </w:r>
      <w:r w:rsidR="00DE56C9">
        <w:rPr>
          <w:rFonts w:ascii="標楷體" w:eastAsia="標楷體" w:hAnsi="標楷體" w:cs="Arial" w:hint="eastAsia"/>
          <w:color w:val="000000"/>
          <w:sz w:val="32"/>
        </w:rPr>
        <w:t>1</w:t>
      </w:r>
      <w:r w:rsidR="00A86AAF">
        <w:rPr>
          <w:rFonts w:ascii="標楷體" w:eastAsia="標楷體" w:hAnsi="標楷體" w:cs="Arial" w:hint="eastAsia"/>
          <w:color w:val="000000"/>
          <w:sz w:val="32"/>
        </w:rPr>
        <w:t>1</w:t>
      </w:r>
      <w:r w:rsidR="00AA3AE0">
        <w:rPr>
          <w:rFonts w:ascii="標楷體" w:eastAsia="標楷體" w:hAnsi="標楷體" w:cs="Arial" w:hint="eastAsia"/>
          <w:color w:val="000000"/>
          <w:sz w:val="32"/>
        </w:rPr>
        <w:t>2</w:t>
      </w:r>
      <w:r>
        <w:rPr>
          <w:rFonts w:ascii="標楷體" w:eastAsia="標楷體" w:hAnsi="標楷體" w:cs="Arial" w:hint="eastAsia"/>
          <w:color w:val="000000"/>
          <w:sz w:val="32"/>
        </w:rPr>
        <w:t>學年度</w:t>
      </w:r>
      <w:r w:rsidRPr="001E09C4">
        <w:rPr>
          <w:rFonts w:ascii="標楷體" w:eastAsia="標楷體" w:hAnsi="標楷體" w:cs="Arial" w:hint="eastAsia"/>
          <w:color w:val="FF0000"/>
          <w:sz w:val="32"/>
        </w:rPr>
        <w:t>第</w:t>
      </w:r>
      <w:r w:rsidR="00311882">
        <w:rPr>
          <w:rFonts w:ascii="標楷體" w:eastAsia="標楷體" w:hAnsi="標楷體" w:cs="Arial" w:hint="eastAsia"/>
          <w:color w:val="FF0000"/>
          <w:sz w:val="32"/>
        </w:rPr>
        <w:t>1</w:t>
      </w:r>
      <w:r w:rsidR="00F74814" w:rsidRPr="001E09C4">
        <w:rPr>
          <w:rFonts w:ascii="標楷體" w:eastAsia="標楷體" w:hAnsi="標楷體" w:cs="Arial" w:hint="eastAsia"/>
          <w:color w:val="FF0000"/>
          <w:sz w:val="32"/>
        </w:rPr>
        <w:t>次</w:t>
      </w:r>
      <w:r w:rsidR="00DE13D0">
        <w:rPr>
          <w:rFonts w:ascii="標楷體" w:eastAsia="標楷體" w:hAnsi="標楷體" w:cs="Arial" w:hint="eastAsia"/>
          <w:color w:val="000000"/>
          <w:sz w:val="32"/>
        </w:rPr>
        <w:t>代理</w:t>
      </w:r>
      <w:r w:rsidR="00DD119A">
        <w:rPr>
          <w:rFonts w:ascii="標楷體" w:eastAsia="標楷體" w:hAnsi="標楷體" w:cs="Arial" w:hint="eastAsia"/>
          <w:color w:val="000000"/>
          <w:sz w:val="32"/>
        </w:rPr>
        <w:t>教師</w:t>
      </w:r>
      <w:r>
        <w:rPr>
          <w:rFonts w:ascii="標楷體" w:eastAsia="標楷體" w:hAnsi="標楷體" w:cs="Arial" w:hint="eastAsia"/>
          <w:color w:val="000000"/>
          <w:sz w:val="32"/>
        </w:rPr>
        <w:t>甄選簡章</w:t>
      </w:r>
    </w:p>
    <w:p w:rsidR="00E101C2" w:rsidRPr="00E101C2" w:rsidRDefault="00E101C2" w:rsidP="00FA01BA">
      <w:pPr>
        <w:spacing w:line="600" w:lineRule="exact"/>
        <w:jc w:val="center"/>
        <w:rPr>
          <w:rFonts w:ascii="標楷體" w:eastAsia="標楷體" w:hAnsi="標楷體" w:cs="Arial"/>
          <w:color w:val="000000"/>
          <w:sz w:val="32"/>
        </w:rPr>
      </w:pPr>
      <w:r>
        <w:rPr>
          <w:rFonts w:ascii="標楷體" w:eastAsia="標楷體" w:hAnsi="標楷體" w:cs="Arial" w:hint="eastAsia"/>
          <w:color w:val="000000"/>
          <w:sz w:val="32"/>
        </w:rPr>
        <w:t>(第</w:t>
      </w:r>
      <w:r w:rsidR="00B12198">
        <w:rPr>
          <w:rFonts w:ascii="標楷體" w:eastAsia="標楷體" w:hAnsi="標楷體" w:cs="Arial" w:hint="eastAsia"/>
          <w:color w:val="000000"/>
          <w:sz w:val="32"/>
        </w:rPr>
        <w:t>2</w:t>
      </w:r>
      <w:r>
        <w:rPr>
          <w:rFonts w:ascii="標楷體" w:eastAsia="標楷體" w:hAnsi="標楷體" w:cs="Arial" w:hint="eastAsia"/>
          <w:color w:val="000000"/>
          <w:sz w:val="32"/>
        </w:rPr>
        <w:t>次公告分</w:t>
      </w:r>
      <w:r w:rsidR="00B6406F">
        <w:rPr>
          <w:rFonts w:ascii="標楷體" w:eastAsia="標楷體" w:hAnsi="標楷體" w:cs="Arial" w:hint="eastAsia"/>
          <w:color w:val="000000"/>
          <w:sz w:val="32"/>
        </w:rPr>
        <w:t>2</w:t>
      </w:r>
      <w:r>
        <w:rPr>
          <w:rFonts w:ascii="標楷體" w:eastAsia="標楷體" w:hAnsi="標楷體" w:cs="Arial" w:hint="eastAsia"/>
          <w:color w:val="000000"/>
          <w:sz w:val="32"/>
        </w:rPr>
        <w:t>次招考)</w:t>
      </w:r>
    </w:p>
    <w:p w:rsidR="002540EA" w:rsidRDefault="002540EA" w:rsidP="00E101C2">
      <w:pPr>
        <w:ind w:left="1200" w:hangingChars="500" w:hanging="1200"/>
        <w:rPr>
          <w:rFonts w:ascii="標楷體" w:eastAsia="標楷體" w:hAnsi="標楷體"/>
          <w:color w:val="000000"/>
        </w:rPr>
      </w:pPr>
      <w:r>
        <w:rPr>
          <w:rFonts w:ascii="標楷體" w:eastAsia="標楷體" w:hAnsi="標楷體" w:hint="eastAsia"/>
          <w:color w:val="000000"/>
        </w:rPr>
        <w:t>壹、依據：</w:t>
      </w:r>
      <w:r w:rsidR="003E7CD2" w:rsidRPr="003E7CD2">
        <w:rPr>
          <w:rFonts w:ascii="標楷體" w:eastAsia="標楷體" w:hAnsi="標楷體" w:hint="eastAsia"/>
          <w:color w:val="000000"/>
        </w:rPr>
        <w:t>教師法暨施行細則、教育人員任用條例暨施行細則、高級中等以下學校教師甄選作業要點、</w:t>
      </w:r>
      <w:r w:rsidR="003E7CD2" w:rsidRPr="003E7CD2">
        <w:rPr>
          <w:rFonts w:ascii="標楷體" w:eastAsia="標楷體" w:hAnsi="標楷體" w:cs="Arial" w:hint="eastAsia"/>
          <w:color w:val="000000"/>
        </w:rPr>
        <w:t>中小學兼任代課及代理教師聘任辦法及</w:t>
      </w:r>
      <w:r w:rsidR="00F93029">
        <w:rPr>
          <w:rFonts w:ascii="標楷體" w:eastAsia="標楷體" w:hAnsi="標楷體" w:hint="eastAsia"/>
          <w:color w:val="000000"/>
        </w:rPr>
        <w:t>花蓮縣立高級中等以下學校兼任、代課及代理教師聘任補充規定、</w:t>
      </w:r>
      <w:r w:rsidR="00B03CAC" w:rsidRPr="00B03CAC">
        <w:rPr>
          <w:rFonts w:ascii="標楷體" w:eastAsia="標楷體" w:hAnsi="標楷體" w:hint="eastAsia"/>
          <w:color w:val="FF0000"/>
        </w:rPr>
        <w:t>公立高級中等以下學校委託私人辦理實驗教育條例</w:t>
      </w:r>
      <w:r w:rsidR="00DF013F">
        <w:rPr>
          <w:rFonts w:ascii="標楷體" w:eastAsia="標楷體" w:hAnsi="標楷體" w:hint="eastAsia"/>
          <w:color w:val="FF0000"/>
        </w:rPr>
        <w:t>、花蓮縣玉里鎮三民</w:t>
      </w:r>
      <w:r w:rsidR="00DF013F" w:rsidRPr="00DF013F">
        <w:rPr>
          <w:rFonts w:ascii="標楷體" w:eastAsia="標楷體" w:hAnsi="標楷體"/>
          <w:color w:val="FF0000"/>
        </w:rPr>
        <w:t>國民小學校務委託私人辦理契約書</w:t>
      </w:r>
      <w:r w:rsidR="003E7CD2" w:rsidRPr="003E7CD2">
        <w:rPr>
          <w:rFonts w:ascii="標楷體" w:eastAsia="標楷體" w:hAnsi="標楷體" w:hint="eastAsia"/>
          <w:color w:val="000000"/>
        </w:rPr>
        <w:t>等相關</w:t>
      </w:r>
      <w:r w:rsidR="00DF013F">
        <w:rPr>
          <w:rFonts w:ascii="標楷體" w:eastAsia="標楷體" w:hAnsi="標楷體" w:hint="eastAsia"/>
          <w:color w:val="000000"/>
        </w:rPr>
        <w:t>條例、</w:t>
      </w:r>
      <w:r w:rsidR="003E7CD2" w:rsidRPr="003E7CD2">
        <w:rPr>
          <w:rFonts w:ascii="標楷體" w:eastAsia="標楷體" w:hAnsi="標楷體" w:hint="eastAsia"/>
          <w:color w:val="000000"/>
        </w:rPr>
        <w:t>法規</w:t>
      </w:r>
      <w:r w:rsidR="00DF013F">
        <w:rPr>
          <w:rFonts w:ascii="標楷體" w:eastAsia="標楷體" w:hAnsi="標楷體" w:hint="eastAsia"/>
          <w:color w:val="000000"/>
        </w:rPr>
        <w:t>辦理</w:t>
      </w:r>
      <w:r w:rsidR="003E7CD2" w:rsidRPr="003E7CD2">
        <w:rPr>
          <w:rFonts w:ascii="標楷體" w:eastAsia="標楷體" w:hAnsi="標楷體" w:hint="eastAsia"/>
          <w:color w:val="000000"/>
        </w:rPr>
        <w:t>。</w:t>
      </w:r>
    </w:p>
    <w:p w:rsidR="002540EA" w:rsidRPr="00106460" w:rsidRDefault="002540EA">
      <w:pPr>
        <w:spacing w:line="240" w:lineRule="atLeast"/>
        <w:ind w:left="1680" w:hanging="1680"/>
        <w:rPr>
          <w:rFonts w:ascii="標楷體" w:eastAsia="標楷體" w:hAnsi="標楷體"/>
        </w:rPr>
      </w:pPr>
      <w:r w:rsidRPr="00106460">
        <w:rPr>
          <w:rFonts w:ascii="標楷體" w:eastAsia="標楷體" w:hAnsi="標楷體" w:hint="eastAsia"/>
        </w:rPr>
        <w:t>貳、基本條件：</w:t>
      </w:r>
    </w:p>
    <w:p w:rsidR="002540EA" w:rsidRPr="00106460" w:rsidRDefault="002540EA" w:rsidP="00E101C2">
      <w:pPr>
        <w:spacing w:line="240" w:lineRule="atLeast"/>
        <w:ind w:leftChars="200" w:left="960" w:hangingChars="200" w:hanging="480"/>
        <w:rPr>
          <w:rFonts w:ascii="標楷體" w:eastAsia="標楷體" w:hAnsi="標楷體"/>
        </w:rPr>
      </w:pPr>
      <w:r w:rsidRPr="00106460">
        <w:rPr>
          <w:rFonts w:ascii="標楷體" w:eastAsia="標楷體" w:hAnsi="標楷體" w:hint="eastAsia"/>
        </w:rPr>
        <w:t>一</w:t>
      </w:r>
      <w:r w:rsidR="00E101C2">
        <w:rPr>
          <w:rFonts w:ascii="標楷體" w:eastAsia="標楷體" w:hAnsi="標楷體" w:hint="eastAsia"/>
        </w:rPr>
        <w:t>、</w:t>
      </w:r>
      <w:r w:rsidRPr="00106460">
        <w:rPr>
          <w:rFonts w:ascii="標楷體" w:eastAsia="標楷體" w:hAnsi="標楷體" w:hint="eastAsia"/>
        </w:rPr>
        <w:t>無教師法第</w:t>
      </w:r>
      <w:r w:rsidR="00AF045A">
        <w:rPr>
          <w:rFonts w:ascii="標楷體" w:eastAsia="標楷體" w:hAnsi="標楷體" w:hint="eastAsia"/>
        </w:rPr>
        <w:t>1</w:t>
      </w:r>
      <w:r w:rsidR="00D036B1">
        <w:rPr>
          <w:rFonts w:ascii="標楷體" w:eastAsia="標楷體" w:hAnsi="標楷體" w:hint="eastAsia"/>
        </w:rPr>
        <w:t>9</w:t>
      </w:r>
      <w:r w:rsidRPr="00106460">
        <w:rPr>
          <w:rFonts w:ascii="標楷體" w:eastAsia="標楷體" w:hAnsi="標楷體" w:hint="eastAsia"/>
        </w:rPr>
        <w:t>條各款及無教育人員任用條例第</w:t>
      </w:r>
      <w:r w:rsidR="00AF045A">
        <w:rPr>
          <w:rFonts w:ascii="標楷體" w:eastAsia="標楷體" w:hAnsi="標楷體" w:hint="eastAsia"/>
        </w:rPr>
        <w:t>31</w:t>
      </w:r>
      <w:r w:rsidRPr="00106460">
        <w:rPr>
          <w:rFonts w:ascii="標楷體" w:eastAsia="標楷體" w:hAnsi="標楷體" w:hint="eastAsia"/>
        </w:rPr>
        <w:t>條及第</w:t>
      </w:r>
      <w:r w:rsidR="00AF045A">
        <w:rPr>
          <w:rFonts w:ascii="標楷體" w:eastAsia="標楷體" w:hAnsi="標楷體" w:hint="eastAsia"/>
        </w:rPr>
        <w:t>33</w:t>
      </w:r>
      <w:r w:rsidRPr="00106460">
        <w:rPr>
          <w:rFonts w:ascii="標楷體" w:eastAsia="標楷體" w:hAnsi="標楷體" w:hint="eastAsia"/>
        </w:rPr>
        <w:t>條之情事者。</w:t>
      </w:r>
    </w:p>
    <w:p w:rsidR="002540EA" w:rsidRDefault="002540EA" w:rsidP="00E101C2">
      <w:pPr>
        <w:spacing w:line="240" w:lineRule="atLeast"/>
        <w:ind w:leftChars="200" w:left="960" w:hangingChars="200" w:hanging="480"/>
        <w:rPr>
          <w:rFonts w:eastAsia="標楷體"/>
        </w:rPr>
      </w:pPr>
      <w:r w:rsidRPr="00106460">
        <w:rPr>
          <w:rFonts w:ascii="標楷體" w:eastAsia="標楷體" w:hAnsi="標楷體" w:hint="eastAsia"/>
        </w:rPr>
        <w:t>二</w:t>
      </w:r>
      <w:r w:rsidR="00E101C2">
        <w:rPr>
          <w:rFonts w:ascii="標楷體" w:eastAsia="標楷體" w:hAnsi="標楷體" w:hint="eastAsia"/>
        </w:rPr>
        <w:t>、</w:t>
      </w:r>
      <w:r w:rsidR="00AF045A" w:rsidRPr="000D334E">
        <w:rPr>
          <w:rFonts w:eastAsia="標楷體" w:hAnsi="標楷體"/>
          <w:color w:val="000000"/>
        </w:rPr>
        <w:t>未具雙重國籍或多重國籍且年齡在</w:t>
      </w:r>
      <w:r w:rsidR="00AF045A" w:rsidRPr="000D334E">
        <w:rPr>
          <w:rFonts w:eastAsia="標楷體"/>
          <w:color w:val="000000"/>
        </w:rPr>
        <w:t>65</w:t>
      </w:r>
      <w:r w:rsidR="00AF045A" w:rsidRPr="000D334E">
        <w:rPr>
          <w:rFonts w:eastAsia="標楷體" w:hAnsi="標楷體"/>
          <w:color w:val="000000"/>
        </w:rPr>
        <w:t>歲以下（民國</w:t>
      </w:r>
      <w:r w:rsidR="00E101C2">
        <w:rPr>
          <w:rFonts w:eastAsia="標楷體" w:hint="eastAsia"/>
          <w:color w:val="000000"/>
        </w:rPr>
        <w:t>4</w:t>
      </w:r>
      <w:r w:rsidR="00AA3AE0">
        <w:rPr>
          <w:rFonts w:eastAsia="標楷體" w:hint="eastAsia"/>
          <w:color w:val="000000"/>
        </w:rPr>
        <w:t>7</w:t>
      </w:r>
      <w:r w:rsidR="00AF045A" w:rsidRPr="000D334E">
        <w:rPr>
          <w:rFonts w:eastAsia="標楷體" w:hAnsi="標楷體"/>
          <w:color w:val="000000"/>
        </w:rPr>
        <w:t>年</w:t>
      </w:r>
      <w:r w:rsidR="00AF045A" w:rsidRPr="000D334E">
        <w:rPr>
          <w:rFonts w:eastAsia="標楷體"/>
          <w:color w:val="000000"/>
        </w:rPr>
        <w:t>8</w:t>
      </w:r>
      <w:r w:rsidR="00AF045A" w:rsidRPr="000D334E">
        <w:rPr>
          <w:rFonts w:eastAsia="標楷體" w:hAnsi="標楷體"/>
          <w:color w:val="000000"/>
        </w:rPr>
        <w:t>月</w:t>
      </w:r>
      <w:r w:rsidR="00AF045A" w:rsidRPr="000D334E">
        <w:rPr>
          <w:rFonts w:eastAsia="標楷體"/>
          <w:color w:val="000000"/>
        </w:rPr>
        <w:t>1</w:t>
      </w:r>
      <w:r w:rsidR="00AF045A" w:rsidRPr="000D334E">
        <w:rPr>
          <w:rFonts w:eastAsia="標楷體" w:hAnsi="標楷體"/>
          <w:color w:val="000000"/>
        </w:rPr>
        <w:t>日以後出生）之中華民國國籍國民</w:t>
      </w:r>
      <w:r w:rsidR="003E7CD2" w:rsidRPr="003E7CD2">
        <w:rPr>
          <w:rFonts w:ascii="標楷體" w:eastAsia="標楷體" w:hAnsi="標楷體" w:hint="eastAsia"/>
        </w:rPr>
        <w:t>（大陸地區人民經許可進入臺灣地區者，須在臺灣地區設籍</w:t>
      </w:r>
      <w:r w:rsidR="003E7CD2" w:rsidRPr="003E7CD2">
        <w:rPr>
          <w:rFonts w:ascii="標楷體" w:eastAsia="標楷體" w:hAnsi="標楷體"/>
        </w:rPr>
        <w:t>10</w:t>
      </w:r>
      <w:r w:rsidR="003E7CD2" w:rsidRPr="003E7CD2">
        <w:rPr>
          <w:rFonts w:ascii="標楷體" w:eastAsia="標楷體" w:hAnsi="標楷體" w:hint="eastAsia"/>
        </w:rPr>
        <w:t>年以上</w:t>
      </w:r>
      <w:r w:rsidR="00E5095C">
        <w:rPr>
          <w:rFonts w:ascii="標楷體" w:eastAsia="標楷體" w:hAnsi="標楷體" w:hint="eastAsia"/>
        </w:rPr>
        <w:t>，請檢附戶籍謄本或新式戶口名簿查驗</w:t>
      </w:r>
      <w:r w:rsidR="003E7CD2" w:rsidRPr="003E7CD2">
        <w:rPr>
          <w:rFonts w:ascii="標楷體" w:eastAsia="標楷體" w:hAnsi="標楷體" w:hint="eastAsia"/>
        </w:rPr>
        <w:t>）</w:t>
      </w:r>
      <w:r w:rsidR="00106460" w:rsidRPr="003E7CD2">
        <w:rPr>
          <w:rFonts w:eastAsia="標楷體" w:hint="eastAsia"/>
        </w:rPr>
        <w:t>。</w:t>
      </w:r>
    </w:p>
    <w:p w:rsidR="00561426" w:rsidRPr="00561426" w:rsidRDefault="00561426" w:rsidP="00E101C2">
      <w:pPr>
        <w:spacing w:line="240" w:lineRule="atLeast"/>
        <w:ind w:leftChars="200" w:left="960" w:hangingChars="200" w:hanging="480"/>
        <w:rPr>
          <w:rFonts w:ascii="標楷體" w:eastAsia="標楷體" w:hAnsi="標楷體"/>
          <w:color w:val="FF0000"/>
        </w:rPr>
      </w:pPr>
      <w:r w:rsidRPr="00561426">
        <w:rPr>
          <w:rFonts w:eastAsia="標楷體" w:hint="eastAsia"/>
          <w:color w:val="FF0000"/>
        </w:rPr>
        <w:t>三</w:t>
      </w:r>
      <w:r w:rsidR="00E101C2">
        <w:rPr>
          <w:rFonts w:eastAsia="標楷體" w:hint="eastAsia"/>
          <w:color w:val="FF0000"/>
        </w:rPr>
        <w:t>、</w:t>
      </w:r>
      <w:r w:rsidRPr="00561426">
        <w:rPr>
          <w:rFonts w:eastAsia="標楷體" w:hAnsi="標楷體" w:hint="eastAsia"/>
          <w:color w:val="FF0000"/>
        </w:rPr>
        <w:t>認同</w:t>
      </w:r>
      <w:r w:rsidR="00DB6882">
        <w:rPr>
          <w:rFonts w:eastAsia="標楷體" w:hAnsi="標楷體" w:hint="eastAsia"/>
          <w:color w:val="FF0000"/>
        </w:rPr>
        <w:t>學校經營理念</w:t>
      </w:r>
      <w:r w:rsidR="00DF013F">
        <w:rPr>
          <w:rFonts w:eastAsia="標楷體" w:hAnsi="標楷體" w:hint="eastAsia"/>
          <w:color w:val="FF0000"/>
        </w:rPr>
        <w:t>、教學專業需求等，惠請參看附件說明。</w:t>
      </w:r>
    </w:p>
    <w:p w:rsidR="002540EA" w:rsidRDefault="002540EA" w:rsidP="00E101C2">
      <w:pPr>
        <w:spacing w:line="240" w:lineRule="atLeast"/>
        <w:ind w:left="480" w:hangingChars="200" w:hanging="480"/>
        <w:rPr>
          <w:rFonts w:ascii="標楷體" w:eastAsia="標楷體" w:hAnsi="標楷體"/>
        </w:rPr>
      </w:pPr>
      <w:r w:rsidRPr="00106460">
        <w:rPr>
          <w:rFonts w:ascii="標楷體" w:eastAsia="標楷體" w:hAnsi="標楷體" w:hint="eastAsia"/>
        </w:rPr>
        <w:t>參、報名資格：</w:t>
      </w:r>
      <w:r w:rsidR="00AE5BE3" w:rsidRPr="00334583">
        <w:rPr>
          <w:rFonts w:ascii="標楷體" w:eastAsia="標楷體" w:hAnsi="標楷體" w:hint="eastAsia"/>
          <w:color w:val="FF0000"/>
        </w:rPr>
        <w:t>本次甄選缺額前經本校112年6月17日第1次公告，尚未足額錄取，屬延續性甄選作業</w:t>
      </w:r>
      <w:r w:rsidR="003E7CD2" w:rsidRPr="00334583">
        <w:rPr>
          <w:rFonts w:ascii="標楷體" w:eastAsia="標楷體" w:hAnsi="標楷體"/>
          <w:color w:val="FF0000"/>
        </w:rPr>
        <w:t>。</w:t>
      </w:r>
    </w:p>
    <w:p w:rsidR="00E101C2" w:rsidRDefault="001305A0" w:rsidP="00E101C2">
      <w:pPr>
        <w:widowControl/>
        <w:ind w:leftChars="159" w:left="382" w:firstLineChars="1" w:firstLine="2"/>
        <w:rPr>
          <w:rFonts w:ascii="標楷體" w:eastAsia="標楷體" w:hAnsi="標楷體" w:cs="Arial Unicode MS"/>
          <w:kern w:val="0"/>
          <w:szCs w:val="24"/>
        </w:rPr>
      </w:pPr>
      <w:r>
        <w:rPr>
          <w:rFonts w:ascii="標楷體" w:eastAsia="標楷體" w:hAnsi="標楷體" w:cs="Arial Unicode MS" w:hint="eastAsia"/>
          <w:kern w:val="0"/>
          <w:szCs w:val="24"/>
        </w:rPr>
        <w:t xml:space="preserve"> </w:t>
      </w:r>
      <w:r w:rsidR="00E101C2" w:rsidRPr="00C532E2">
        <w:rPr>
          <w:rFonts w:ascii="標楷體" w:eastAsia="標楷體" w:hAnsi="標楷體" w:cs="Arial Unicode MS" w:hint="eastAsia"/>
          <w:kern w:val="0"/>
          <w:szCs w:val="24"/>
        </w:rPr>
        <w:t>一</w:t>
      </w:r>
      <w:r>
        <w:rPr>
          <w:rFonts w:ascii="標楷體" w:eastAsia="標楷體" w:hAnsi="標楷體" w:cs="Arial Unicode MS" w:hint="eastAsia"/>
          <w:kern w:val="0"/>
          <w:szCs w:val="24"/>
        </w:rPr>
        <w:t>、</w:t>
      </w:r>
      <w:r w:rsidR="00E101C2">
        <w:rPr>
          <w:rFonts w:ascii="標楷體" w:eastAsia="標楷體" w:hAnsi="標楷體" w:hint="eastAsia"/>
          <w:color w:val="000000"/>
          <w:szCs w:val="24"/>
        </w:rPr>
        <w:t>具有國小階段</w:t>
      </w:r>
      <w:r w:rsidR="00E101C2" w:rsidRPr="00C532E2">
        <w:rPr>
          <w:rFonts w:ascii="標楷體" w:eastAsia="標楷體" w:hAnsi="標楷體" w:cs="Arial Unicode MS" w:hint="eastAsia"/>
          <w:kern w:val="0"/>
          <w:szCs w:val="24"/>
        </w:rPr>
        <w:t>、科（類）</w:t>
      </w:r>
      <w:r w:rsidR="00E101C2">
        <w:rPr>
          <w:rFonts w:ascii="標楷體" w:eastAsia="標楷體" w:hAnsi="標楷體" w:hint="eastAsia"/>
          <w:color w:val="000000"/>
          <w:szCs w:val="24"/>
        </w:rPr>
        <w:t>合格教師證書且證書尚在有效期間者</w:t>
      </w:r>
      <w:r w:rsidR="00E101C2" w:rsidRPr="00C532E2">
        <w:rPr>
          <w:rFonts w:ascii="標楷體" w:eastAsia="標楷體" w:hAnsi="標楷體" w:cs="Arial Unicode MS" w:hint="eastAsia"/>
          <w:kern w:val="0"/>
          <w:szCs w:val="24"/>
        </w:rPr>
        <w:t>。</w:t>
      </w:r>
      <w:r w:rsidR="00E101C2" w:rsidRPr="00C532E2">
        <w:rPr>
          <w:rFonts w:ascii="標楷體" w:eastAsia="標楷體" w:hAnsi="標楷體" w:cs="Arial Unicode MS" w:hint="eastAsia"/>
          <w:b/>
          <w:kern w:val="0"/>
          <w:szCs w:val="24"/>
        </w:rPr>
        <w:t>……</w:t>
      </w:r>
      <w:r w:rsidR="00E101C2" w:rsidRPr="00C532E2">
        <w:rPr>
          <w:rFonts w:ascii="標楷體" w:eastAsia="標楷體" w:hAnsi="標楷體" w:cs="Arial Unicode MS" w:hint="eastAsia"/>
          <w:kern w:val="0"/>
          <w:szCs w:val="24"/>
        </w:rPr>
        <w:t>【</w:t>
      </w:r>
      <w:r w:rsidR="00E101C2" w:rsidRPr="00C532E2">
        <w:rPr>
          <w:rFonts w:ascii="標楷體" w:eastAsia="標楷體" w:hAnsi="標楷體" w:cs="Arial Unicode MS"/>
          <w:b/>
          <w:kern w:val="0"/>
          <w:szCs w:val="24"/>
        </w:rPr>
        <w:t>A</w:t>
      </w:r>
      <w:r w:rsidR="00E101C2" w:rsidRPr="00C532E2">
        <w:rPr>
          <w:rFonts w:ascii="標楷體" w:eastAsia="標楷體" w:hAnsi="標楷體" w:cs="Arial Unicode MS" w:hint="eastAsia"/>
          <w:kern w:val="0"/>
          <w:szCs w:val="24"/>
        </w:rPr>
        <w:t>】</w:t>
      </w:r>
    </w:p>
    <w:p w:rsidR="00E101C2" w:rsidRPr="00C532E2" w:rsidRDefault="001305A0" w:rsidP="00E101C2">
      <w:pPr>
        <w:widowControl/>
        <w:ind w:leftChars="159" w:left="881" w:hangingChars="208" w:hanging="499"/>
        <w:rPr>
          <w:rFonts w:ascii="標楷體" w:eastAsia="標楷體" w:hAnsi="標楷體" w:cs="Arial Unicode MS"/>
          <w:kern w:val="0"/>
          <w:szCs w:val="24"/>
        </w:rPr>
      </w:pPr>
      <w:r>
        <w:rPr>
          <w:rFonts w:ascii="標楷體" w:eastAsia="標楷體" w:hAnsi="標楷體" w:cs="Arial Unicode MS" w:hint="eastAsia"/>
          <w:kern w:val="0"/>
          <w:szCs w:val="24"/>
        </w:rPr>
        <w:t xml:space="preserve"> </w:t>
      </w:r>
      <w:r w:rsidR="00E101C2" w:rsidRPr="00C532E2">
        <w:rPr>
          <w:rFonts w:ascii="標楷體" w:eastAsia="標楷體" w:hAnsi="標楷體" w:cs="Arial Unicode MS" w:hint="eastAsia"/>
          <w:kern w:val="0"/>
          <w:szCs w:val="24"/>
        </w:rPr>
        <w:t>二</w:t>
      </w:r>
      <w:r>
        <w:rPr>
          <w:rFonts w:ascii="標楷體" w:eastAsia="標楷體" w:hAnsi="標楷體" w:cs="Arial Unicode MS" w:hint="eastAsia"/>
          <w:kern w:val="0"/>
          <w:szCs w:val="24"/>
        </w:rPr>
        <w:t>、</w:t>
      </w:r>
      <w:r w:rsidR="00E101C2" w:rsidRPr="00C532E2">
        <w:rPr>
          <w:rFonts w:ascii="標楷體" w:eastAsia="標楷體" w:hAnsi="標楷體" w:cs="Arial Unicode MS" w:hint="eastAsia"/>
          <w:kern w:val="0"/>
          <w:szCs w:val="24"/>
        </w:rPr>
        <w:t>無前款人員報名或前款人員經甄選未通過者，得為具有修畢師資職前教育課程，取得修畢證明書者。……【</w:t>
      </w:r>
      <w:r w:rsidR="00E101C2" w:rsidRPr="00C532E2">
        <w:rPr>
          <w:rFonts w:ascii="標楷體" w:eastAsia="標楷體" w:hAnsi="標楷體" w:cs="Arial Unicode MS"/>
          <w:b/>
          <w:kern w:val="0"/>
          <w:szCs w:val="24"/>
        </w:rPr>
        <w:t>B</w:t>
      </w:r>
      <w:r w:rsidR="00E101C2" w:rsidRPr="00C532E2">
        <w:rPr>
          <w:rFonts w:ascii="標楷體" w:eastAsia="標楷體" w:hAnsi="標楷體" w:cs="Arial Unicode MS" w:hint="eastAsia"/>
          <w:kern w:val="0"/>
          <w:szCs w:val="24"/>
        </w:rPr>
        <w:t>】</w:t>
      </w:r>
    </w:p>
    <w:p w:rsidR="00B65CD9" w:rsidRDefault="001305A0" w:rsidP="00141934">
      <w:pPr>
        <w:widowControl/>
        <w:ind w:leftChars="159" w:left="881" w:hangingChars="208" w:hanging="499"/>
        <w:rPr>
          <w:rFonts w:ascii="標楷體" w:eastAsia="標楷體" w:hAnsi="標楷體" w:cs="Arial Unicode MS"/>
          <w:kern w:val="0"/>
          <w:szCs w:val="24"/>
        </w:rPr>
      </w:pPr>
      <w:r>
        <w:rPr>
          <w:rFonts w:ascii="標楷體" w:eastAsia="標楷體" w:hAnsi="標楷體" w:cs="Arial Unicode MS" w:hint="eastAsia"/>
          <w:kern w:val="0"/>
          <w:szCs w:val="24"/>
        </w:rPr>
        <w:t xml:space="preserve"> </w:t>
      </w:r>
      <w:r w:rsidR="00E101C2" w:rsidRPr="00C532E2">
        <w:rPr>
          <w:rFonts w:ascii="標楷體" w:eastAsia="標楷體" w:hAnsi="標楷體" w:cs="Arial Unicode MS" w:hint="eastAsia"/>
          <w:kern w:val="0"/>
          <w:szCs w:val="24"/>
        </w:rPr>
        <w:t>三</w:t>
      </w:r>
      <w:r>
        <w:rPr>
          <w:rFonts w:ascii="標楷體" w:eastAsia="標楷體" w:hAnsi="標楷體" w:cs="Arial Unicode MS" w:hint="eastAsia"/>
          <w:kern w:val="0"/>
          <w:szCs w:val="24"/>
        </w:rPr>
        <w:t>、</w:t>
      </w:r>
      <w:r w:rsidR="00E101C2" w:rsidRPr="00C532E2">
        <w:rPr>
          <w:rFonts w:ascii="標楷體" w:eastAsia="標楷體" w:hAnsi="標楷體" w:cs="Arial Unicode MS" w:hint="eastAsia"/>
          <w:kern w:val="0"/>
          <w:szCs w:val="24"/>
        </w:rPr>
        <w:t>無前款人員報名或前款人員經甄選未通過者，得為具有大學以上畢業者。…【</w:t>
      </w:r>
      <w:r w:rsidR="00E101C2" w:rsidRPr="00C532E2">
        <w:rPr>
          <w:rFonts w:ascii="標楷體" w:eastAsia="標楷體" w:hAnsi="標楷體" w:cs="Arial Unicode MS"/>
          <w:b/>
          <w:kern w:val="0"/>
          <w:szCs w:val="24"/>
        </w:rPr>
        <w:t>C</w:t>
      </w:r>
      <w:r w:rsidR="00E101C2" w:rsidRPr="00C532E2">
        <w:rPr>
          <w:rFonts w:ascii="標楷體" w:eastAsia="標楷體" w:hAnsi="標楷體" w:cs="Arial Unicode MS" w:hint="eastAsia"/>
          <w:kern w:val="0"/>
          <w:szCs w:val="24"/>
        </w:rPr>
        <w:t>】</w:t>
      </w:r>
    </w:p>
    <w:p w:rsidR="00AE5BE3" w:rsidRPr="00DB6882" w:rsidRDefault="00AE5BE3" w:rsidP="00141934">
      <w:pPr>
        <w:widowControl/>
        <w:ind w:leftChars="159" w:left="881" w:hangingChars="208" w:hanging="499"/>
        <w:rPr>
          <w:rFonts w:ascii="標楷體" w:eastAsia="標楷體" w:hAnsi="標楷體"/>
          <w:color w:val="FF0000"/>
        </w:rPr>
      </w:pPr>
      <w:r>
        <w:rPr>
          <w:rFonts w:ascii="標楷體" w:eastAsia="標楷體" w:hAnsi="標楷體" w:hint="eastAsia"/>
        </w:rPr>
        <w:t xml:space="preserve"> </w:t>
      </w:r>
      <w:r w:rsidRPr="003E7CD2">
        <w:rPr>
          <w:rFonts w:ascii="標楷體" w:eastAsia="標楷體" w:hAnsi="標楷體"/>
        </w:rPr>
        <w:t>具有各該教育階段、科（類）合格教師證書者</w:t>
      </w:r>
      <w:r w:rsidRPr="003E7CD2">
        <w:rPr>
          <w:rFonts w:ascii="標楷體" w:eastAsia="標楷體" w:hAnsi="標楷體" w:hint="eastAsia"/>
        </w:rPr>
        <w:t>且尚在有效期間</w:t>
      </w:r>
    </w:p>
    <w:p w:rsidR="00346C0C" w:rsidRDefault="002540EA" w:rsidP="00346C0C">
      <w:pPr>
        <w:spacing w:line="240" w:lineRule="atLeast"/>
        <w:rPr>
          <w:rFonts w:ascii="標楷體" w:eastAsia="標楷體" w:hAnsi="標楷體"/>
          <w:color w:val="000000"/>
        </w:rPr>
      </w:pPr>
      <w:r>
        <w:rPr>
          <w:rFonts w:ascii="標楷體" w:eastAsia="標楷體" w:hAnsi="標楷體" w:hint="eastAsia"/>
          <w:color w:val="000000"/>
        </w:rPr>
        <w:t>肆</w:t>
      </w:r>
      <w:r>
        <w:rPr>
          <w:rFonts w:ascii="標楷體" w:eastAsia="標楷體" w:hAnsi="標楷體"/>
          <w:color w:val="000000"/>
        </w:rPr>
        <w:t>、</w:t>
      </w:r>
      <w:r w:rsidR="00346C0C" w:rsidRPr="001C00CD">
        <w:rPr>
          <w:rFonts w:ascii="標楷體" w:eastAsia="標楷體" w:hAnsi="標楷體"/>
          <w:color w:val="000000"/>
          <w:szCs w:val="24"/>
        </w:rPr>
        <w:t>甄選類別</w:t>
      </w:r>
      <w:r w:rsidR="00346C0C">
        <w:rPr>
          <w:rFonts w:ascii="標楷體" w:eastAsia="標楷體" w:hAnsi="標楷體" w:hint="eastAsia"/>
          <w:color w:val="000000"/>
          <w:szCs w:val="24"/>
        </w:rPr>
        <w:t>、</w:t>
      </w:r>
      <w:r w:rsidR="00346C0C" w:rsidRPr="001C00CD">
        <w:rPr>
          <w:rFonts w:ascii="標楷體" w:eastAsia="標楷體" w:hAnsi="標楷體" w:hint="eastAsia"/>
          <w:color w:val="000000"/>
          <w:szCs w:val="24"/>
        </w:rPr>
        <w:t>公告缺額</w:t>
      </w:r>
      <w:r w:rsidR="00346C0C">
        <w:rPr>
          <w:rFonts w:ascii="標楷體" w:eastAsia="標楷體" w:hAnsi="標楷體" w:hint="eastAsia"/>
          <w:color w:val="000000"/>
          <w:szCs w:val="24"/>
        </w:rPr>
        <w:t>、</w:t>
      </w:r>
      <w:r w:rsidR="00346C0C" w:rsidRPr="001C00CD">
        <w:rPr>
          <w:rFonts w:ascii="標楷體" w:eastAsia="標楷體" w:hAnsi="標楷體"/>
          <w:color w:val="000000"/>
          <w:szCs w:val="24"/>
        </w:rPr>
        <w:t>錄取名額</w:t>
      </w:r>
      <w:r w:rsidR="00346C0C">
        <w:rPr>
          <w:rFonts w:ascii="標楷體" w:eastAsia="標楷體" w:hAnsi="標楷體" w:hint="eastAsia"/>
          <w:color w:val="000000"/>
          <w:szCs w:val="24"/>
        </w:rPr>
        <w:t>、</w:t>
      </w:r>
      <w:r w:rsidR="00346C0C" w:rsidRPr="001C00CD">
        <w:rPr>
          <w:rFonts w:ascii="標楷體" w:eastAsia="標楷體" w:hAnsi="標楷體"/>
          <w:color w:val="000000"/>
          <w:szCs w:val="24"/>
        </w:rPr>
        <w:t>聘期</w:t>
      </w:r>
      <w:r w:rsidR="00346C0C">
        <w:rPr>
          <w:rFonts w:ascii="標楷體" w:eastAsia="標楷體" w:hAnsi="標楷體" w:hint="eastAsia"/>
          <w:color w:val="000000"/>
          <w:szCs w:val="24"/>
        </w:rPr>
        <w:t>及特約事項</w:t>
      </w:r>
      <w:r w:rsidR="00346C0C" w:rsidRPr="001C00CD">
        <w:rPr>
          <w:rFonts w:ascii="標楷體" w:eastAsia="標楷體" w:hAnsi="標楷體"/>
          <w:color w:val="000000"/>
          <w:szCs w:val="24"/>
        </w:rPr>
        <w:t>：</w:t>
      </w:r>
    </w:p>
    <w:p w:rsidR="00F9085F" w:rsidRDefault="00F9085F" w:rsidP="00346C0C">
      <w:pPr>
        <w:spacing w:line="240" w:lineRule="atLeast"/>
        <w:rPr>
          <w:rFonts w:ascii="標楷體" w:eastAsia="標楷體" w:hAnsi="標楷體"/>
          <w:color w:val="000000"/>
        </w:rPr>
      </w:pPr>
      <w:r>
        <w:rPr>
          <w:rFonts w:ascii="標楷體" w:eastAsia="標楷體" w:hAnsi="標楷體" w:hint="eastAsia"/>
          <w:color w:val="000000"/>
        </w:rPr>
        <w:t xml:space="preserve">    </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580"/>
        <w:gridCol w:w="1020"/>
        <w:gridCol w:w="2400"/>
        <w:gridCol w:w="3242"/>
      </w:tblGrid>
      <w:tr w:rsidR="00F9085F" w:rsidRPr="005A3BCA" w:rsidTr="001D5BF1">
        <w:trPr>
          <w:trHeight w:val="303"/>
        </w:trPr>
        <w:tc>
          <w:tcPr>
            <w:tcW w:w="2580" w:type="dxa"/>
            <w:vAlign w:val="center"/>
          </w:tcPr>
          <w:p w:rsidR="00F9085F" w:rsidRPr="005A3BCA" w:rsidRDefault="00F9085F" w:rsidP="00C555BC">
            <w:pPr>
              <w:spacing w:line="320" w:lineRule="exact"/>
              <w:jc w:val="center"/>
              <w:rPr>
                <w:rFonts w:ascii="標楷體" w:eastAsia="標楷體" w:hAnsi="標楷體"/>
                <w:color w:val="000000"/>
              </w:rPr>
            </w:pPr>
            <w:r w:rsidRPr="005A3BCA">
              <w:rPr>
                <w:rFonts w:ascii="標楷體" w:eastAsia="標楷體" w:hAnsi="標楷體" w:hint="eastAsia"/>
                <w:color w:val="000000"/>
              </w:rPr>
              <w:t>甄選類別</w:t>
            </w:r>
          </w:p>
        </w:tc>
        <w:tc>
          <w:tcPr>
            <w:tcW w:w="1020" w:type="dxa"/>
          </w:tcPr>
          <w:p w:rsidR="00F9085F" w:rsidRPr="005A3BCA" w:rsidRDefault="00F9085F" w:rsidP="00C555BC">
            <w:pPr>
              <w:spacing w:line="320" w:lineRule="exact"/>
              <w:jc w:val="center"/>
              <w:rPr>
                <w:rFonts w:ascii="標楷體" w:eastAsia="標楷體" w:hAnsi="標楷體"/>
                <w:color w:val="000000"/>
              </w:rPr>
            </w:pPr>
            <w:r w:rsidRPr="005A3BCA">
              <w:rPr>
                <w:rFonts w:ascii="標楷體" w:eastAsia="標楷體" w:hAnsi="標楷體" w:hint="eastAsia"/>
                <w:color w:val="000000"/>
              </w:rPr>
              <w:t>缺  額</w:t>
            </w:r>
          </w:p>
        </w:tc>
        <w:tc>
          <w:tcPr>
            <w:tcW w:w="2400" w:type="dxa"/>
          </w:tcPr>
          <w:p w:rsidR="00F9085F" w:rsidRPr="005A3BCA" w:rsidRDefault="00F9085F" w:rsidP="00C555BC">
            <w:pPr>
              <w:spacing w:line="320" w:lineRule="exact"/>
              <w:jc w:val="center"/>
              <w:rPr>
                <w:rFonts w:ascii="標楷體" w:eastAsia="標楷體" w:hAnsi="標楷體"/>
                <w:color w:val="000000"/>
              </w:rPr>
            </w:pPr>
            <w:r w:rsidRPr="005A3BCA">
              <w:rPr>
                <w:rFonts w:ascii="標楷體" w:eastAsia="標楷體" w:hAnsi="標楷體" w:hint="eastAsia"/>
                <w:color w:val="000000"/>
              </w:rPr>
              <w:t>聘期</w:t>
            </w:r>
          </w:p>
        </w:tc>
        <w:tc>
          <w:tcPr>
            <w:tcW w:w="3242" w:type="dxa"/>
          </w:tcPr>
          <w:p w:rsidR="00F9085F" w:rsidRPr="005A3BCA" w:rsidRDefault="00F9085F" w:rsidP="00C555BC">
            <w:pPr>
              <w:spacing w:line="320" w:lineRule="exact"/>
              <w:jc w:val="center"/>
              <w:rPr>
                <w:rFonts w:ascii="標楷體" w:eastAsia="標楷體" w:hAnsi="標楷體"/>
                <w:color w:val="000000"/>
              </w:rPr>
            </w:pPr>
            <w:r w:rsidRPr="005A3BCA">
              <w:rPr>
                <w:rFonts w:ascii="標楷體" w:eastAsia="標楷體" w:hAnsi="標楷體" w:hint="eastAsia"/>
                <w:color w:val="000000"/>
              </w:rPr>
              <w:t>備    註</w:t>
            </w:r>
          </w:p>
        </w:tc>
      </w:tr>
      <w:tr w:rsidR="00F9085F" w:rsidRPr="00345C91" w:rsidTr="001D5BF1">
        <w:trPr>
          <w:cantSplit/>
          <w:trHeight w:val="1020"/>
        </w:trPr>
        <w:tc>
          <w:tcPr>
            <w:tcW w:w="2580" w:type="dxa"/>
            <w:vAlign w:val="center"/>
          </w:tcPr>
          <w:p w:rsidR="00F9085F" w:rsidRPr="00345C91" w:rsidRDefault="00F9085F" w:rsidP="001033FB">
            <w:pPr>
              <w:spacing w:line="320" w:lineRule="exact"/>
              <w:rPr>
                <w:rFonts w:ascii="標楷體" w:eastAsia="標楷體" w:hAnsi="標楷體"/>
              </w:rPr>
            </w:pPr>
            <w:r w:rsidRPr="00345C91">
              <w:rPr>
                <w:rFonts w:ascii="標楷體" w:eastAsia="標楷體" w:hAnsi="標楷體" w:hint="eastAsia"/>
              </w:rPr>
              <w:t>普通班一般代理教師</w:t>
            </w:r>
            <w:r w:rsidR="00B12198">
              <w:rPr>
                <w:rFonts w:ascii="標楷體" w:eastAsia="標楷體" w:hAnsi="標楷體" w:hint="eastAsia"/>
              </w:rPr>
              <w:t xml:space="preserve"> </w:t>
            </w:r>
          </w:p>
        </w:tc>
        <w:tc>
          <w:tcPr>
            <w:tcW w:w="1020" w:type="dxa"/>
            <w:vAlign w:val="center"/>
          </w:tcPr>
          <w:p w:rsidR="00F9085F" w:rsidRPr="009A7109" w:rsidRDefault="00F9085F" w:rsidP="00F9085F">
            <w:pPr>
              <w:spacing w:line="320" w:lineRule="exact"/>
              <w:jc w:val="center"/>
              <w:rPr>
                <w:rFonts w:ascii="標楷體" w:eastAsia="標楷體" w:hAnsi="標楷體"/>
              </w:rPr>
            </w:pPr>
            <w:r w:rsidRPr="009A7109">
              <w:rPr>
                <w:rFonts w:ascii="標楷體" w:eastAsia="標楷體" w:hAnsi="標楷體" w:hint="eastAsia"/>
              </w:rPr>
              <w:t>正取</w:t>
            </w:r>
            <w:r w:rsidR="00B12198">
              <w:rPr>
                <w:rFonts w:ascii="標楷體" w:eastAsia="標楷體" w:hAnsi="標楷體" w:hint="eastAsia"/>
              </w:rPr>
              <w:t>1</w:t>
            </w:r>
            <w:r w:rsidRPr="009A7109">
              <w:rPr>
                <w:rFonts w:ascii="標楷體" w:eastAsia="標楷體" w:hAnsi="標楷體" w:hint="eastAsia"/>
              </w:rPr>
              <w:t>名</w:t>
            </w:r>
          </w:p>
          <w:p w:rsidR="00F9085F" w:rsidRPr="00345C91" w:rsidRDefault="00F9085F" w:rsidP="00F9085F">
            <w:pPr>
              <w:spacing w:line="320" w:lineRule="exact"/>
              <w:jc w:val="center"/>
              <w:rPr>
                <w:rFonts w:ascii="標楷體" w:eastAsia="標楷體" w:hAnsi="標楷體"/>
              </w:rPr>
            </w:pPr>
            <w:r w:rsidRPr="009A7109">
              <w:rPr>
                <w:rFonts w:ascii="標楷體" w:eastAsia="標楷體" w:hAnsi="標楷體" w:hint="eastAsia"/>
              </w:rPr>
              <w:t>備取</w:t>
            </w:r>
            <w:r w:rsidR="00B12198">
              <w:rPr>
                <w:rFonts w:ascii="標楷體" w:eastAsia="標楷體" w:hAnsi="標楷體" w:hint="eastAsia"/>
              </w:rPr>
              <w:t>1</w:t>
            </w:r>
            <w:r w:rsidRPr="009A7109">
              <w:rPr>
                <w:rFonts w:ascii="標楷體" w:eastAsia="標楷體" w:hAnsi="標楷體" w:hint="eastAsia"/>
              </w:rPr>
              <w:t>名</w:t>
            </w:r>
          </w:p>
        </w:tc>
        <w:tc>
          <w:tcPr>
            <w:tcW w:w="2400" w:type="dxa"/>
            <w:vAlign w:val="center"/>
          </w:tcPr>
          <w:p w:rsidR="000908AE" w:rsidRDefault="000908AE" w:rsidP="000908AE">
            <w:pPr>
              <w:spacing w:line="360" w:lineRule="exact"/>
              <w:jc w:val="both"/>
              <w:rPr>
                <w:rFonts w:ascii="標楷體" w:eastAsia="標楷體" w:hAnsi="標楷體"/>
              </w:rPr>
            </w:pPr>
            <w:r w:rsidRPr="009A7109">
              <w:rPr>
                <w:rFonts w:ascii="標楷體" w:eastAsia="標楷體" w:hAnsi="標楷體" w:hint="eastAsia"/>
              </w:rPr>
              <w:t>自112年8月1日</w:t>
            </w:r>
            <w:r w:rsidRPr="009A7109">
              <w:rPr>
                <w:rFonts w:ascii="標楷體" w:eastAsia="標楷體" w:hAnsi="標楷體"/>
              </w:rPr>
              <w:t>起</w:t>
            </w:r>
          </w:p>
          <w:p w:rsidR="00F9085F" w:rsidRPr="00345C91" w:rsidRDefault="000908AE" w:rsidP="000908AE">
            <w:pPr>
              <w:jc w:val="both"/>
              <w:rPr>
                <w:rFonts w:eastAsia="新細明體"/>
              </w:rPr>
            </w:pPr>
            <w:r w:rsidRPr="009A7109">
              <w:rPr>
                <w:rFonts w:ascii="標楷體" w:eastAsia="標楷體" w:hAnsi="標楷體"/>
              </w:rPr>
              <w:t>至</w:t>
            </w:r>
            <w:r w:rsidRPr="009A7109">
              <w:rPr>
                <w:rFonts w:ascii="標楷體" w:eastAsia="標楷體" w:hAnsi="標楷體" w:hint="eastAsia"/>
              </w:rPr>
              <w:t>113</w:t>
            </w:r>
            <w:r w:rsidRPr="009A7109">
              <w:rPr>
                <w:rFonts w:ascii="標楷體" w:eastAsia="標楷體" w:hAnsi="標楷體"/>
              </w:rPr>
              <w:t>年</w:t>
            </w:r>
            <w:r w:rsidRPr="009A7109">
              <w:rPr>
                <w:rFonts w:ascii="標楷體" w:eastAsia="標楷體" w:hAnsi="標楷體" w:hint="eastAsia"/>
              </w:rPr>
              <w:t>7</w:t>
            </w:r>
            <w:r w:rsidRPr="009A7109">
              <w:rPr>
                <w:rFonts w:ascii="標楷體" w:eastAsia="標楷體" w:hAnsi="標楷體"/>
              </w:rPr>
              <w:t>月</w:t>
            </w:r>
            <w:r w:rsidRPr="009A7109">
              <w:rPr>
                <w:rFonts w:ascii="標楷體" w:eastAsia="標楷體" w:hAnsi="標楷體" w:hint="eastAsia"/>
              </w:rPr>
              <w:t>31</w:t>
            </w:r>
            <w:r w:rsidRPr="009A7109">
              <w:rPr>
                <w:rFonts w:ascii="標楷體" w:eastAsia="標楷體" w:hAnsi="標楷體"/>
              </w:rPr>
              <w:t>日止。</w:t>
            </w:r>
          </w:p>
        </w:tc>
        <w:tc>
          <w:tcPr>
            <w:tcW w:w="3242" w:type="dxa"/>
            <w:vAlign w:val="center"/>
          </w:tcPr>
          <w:p w:rsidR="00F9085F" w:rsidRPr="00345C91" w:rsidRDefault="00F9085F" w:rsidP="00B12198">
            <w:pPr>
              <w:spacing w:line="320" w:lineRule="exact"/>
              <w:ind w:leftChars="-96" w:left="250" w:hangingChars="200" w:hanging="480"/>
              <w:jc w:val="both"/>
              <w:rPr>
                <w:rFonts w:ascii="標楷體" w:eastAsia="標楷體" w:hAnsi="標楷體"/>
              </w:rPr>
            </w:pPr>
            <w:r w:rsidRPr="00345C91">
              <w:rPr>
                <w:rFonts w:ascii="標楷體" w:eastAsia="標楷體" w:hAnsi="標楷體" w:hint="eastAsia"/>
              </w:rPr>
              <w:t>1.</w:t>
            </w:r>
            <w:r w:rsidR="000908AE">
              <w:rPr>
                <w:rFonts w:ascii="標楷體" w:eastAsia="標楷體" w:hAnsi="標楷體" w:hint="eastAsia"/>
              </w:rPr>
              <w:t>偏遠地區增置1名</w:t>
            </w:r>
            <w:r w:rsidR="004E167C">
              <w:rPr>
                <w:rFonts w:ascii="標楷體" w:eastAsia="標楷體" w:hAnsi="標楷體" w:hint="eastAsia"/>
              </w:rPr>
              <w:t>。</w:t>
            </w:r>
          </w:p>
        </w:tc>
      </w:tr>
    </w:tbl>
    <w:p w:rsidR="00346C0C" w:rsidRPr="00346C0C" w:rsidRDefault="00B21566" w:rsidP="00B21566">
      <w:pPr>
        <w:spacing w:line="240" w:lineRule="atLeast"/>
        <w:ind w:leftChars="100" w:left="240" w:firstLineChars="100" w:firstLine="240"/>
        <w:rPr>
          <w:rFonts w:ascii="標楷體" w:eastAsia="標楷體" w:hAnsi="標楷體"/>
          <w:color w:val="000000"/>
        </w:rPr>
      </w:pPr>
      <w:r>
        <w:rPr>
          <w:rFonts w:ascii="標楷體" w:eastAsia="標楷體" w:hAnsi="標楷體" w:hint="eastAsia"/>
          <w:color w:val="000000"/>
        </w:rPr>
        <w:t xml:space="preserve"> </w:t>
      </w:r>
      <w:r w:rsidR="00147567">
        <w:rPr>
          <w:rFonts w:ascii="標楷體" w:eastAsia="標楷體" w:hAnsi="標楷體" w:hint="eastAsia"/>
          <w:color w:val="000000"/>
        </w:rPr>
        <w:t>1</w:t>
      </w:r>
      <w:r>
        <w:rPr>
          <w:rFonts w:ascii="標楷體" w:eastAsia="標楷體" w:hAnsi="標楷體" w:hint="eastAsia"/>
          <w:color w:val="000000"/>
        </w:rPr>
        <w:t>、</w:t>
      </w:r>
      <w:r w:rsidR="00346C0C" w:rsidRPr="00346C0C">
        <w:rPr>
          <w:rFonts w:ascii="標楷體" w:eastAsia="標楷體" w:hAnsi="標楷體" w:hint="eastAsia"/>
          <w:color w:val="000000"/>
        </w:rPr>
        <w:t>錄取人員</w:t>
      </w:r>
      <w:r w:rsidR="00346C0C" w:rsidRPr="00346C0C">
        <w:rPr>
          <w:rFonts w:ascii="標楷體" w:eastAsia="標楷體" w:hAnsi="標楷體"/>
          <w:color w:val="000000"/>
        </w:rPr>
        <w:t>代</w:t>
      </w:r>
      <w:r w:rsidR="00346C0C" w:rsidRPr="00346C0C">
        <w:rPr>
          <w:rFonts w:ascii="標楷體" w:eastAsia="標楷體" w:hAnsi="標楷體" w:hint="eastAsia"/>
          <w:color w:val="000000"/>
        </w:rPr>
        <w:t>理</w:t>
      </w:r>
      <w:r w:rsidR="00346C0C" w:rsidRPr="00346C0C">
        <w:rPr>
          <w:rFonts w:ascii="標楷體" w:eastAsia="標楷體" w:hAnsi="標楷體"/>
          <w:color w:val="000000"/>
        </w:rPr>
        <w:t>期間如</w:t>
      </w:r>
      <w:r w:rsidR="00346C0C" w:rsidRPr="00346C0C">
        <w:rPr>
          <w:rFonts w:ascii="標楷體" w:eastAsia="標楷體" w:hAnsi="標楷體" w:hint="eastAsia"/>
          <w:color w:val="000000"/>
        </w:rPr>
        <w:t>代理</w:t>
      </w:r>
      <w:r w:rsidR="00346C0C" w:rsidRPr="00346C0C">
        <w:rPr>
          <w:rFonts w:ascii="標楷體" w:eastAsia="標楷體" w:hAnsi="標楷體"/>
          <w:color w:val="000000"/>
        </w:rPr>
        <w:t>原因消滅應無條件解職，</w:t>
      </w:r>
      <w:r w:rsidR="00346C0C" w:rsidRPr="00346C0C">
        <w:rPr>
          <w:rFonts w:ascii="標楷體" w:eastAsia="標楷體" w:hAnsi="標楷體" w:hint="eastAsia"/>
          <w:color w:val="000000"/>
        </w:rPr>
        <w:t>當事</w:t>
      </w:r>
      <w:r w:rsidR="00346C0C" w:rsidRPr="00346C0C">
        <w:rPr>
          <w:rFonts w:ascii="標楷體" w:eastAsia="標楷體" w:hAnsi="標楷體"/>
          <w:color w:val="000000"/>
        </w:rPr>
        <w:t>人不得異議</w:t>
      </w:r>
      <w:r w:rsidR="00346C0C" w:rsidRPr="00346C0C">
        <w:rPr>
          <w:rFonts w:ascii="標楷體" w:eastAsia="標楷體" w:hAnsi="標楷體" w:hint="eastAsia"/>
          <w:color w:val="000000"/>
        </w:rPr>
        <w:t>。</w:t>
      </w:r>
    </w:p>
    <w:p w:rsidR="00346C0C" w:rsidRPr="00346C0C" w:rsidRDefault="00B21566" w:rsidP="00B21566">
      <w:pPr>
        <w:spacing w:line="240" w:lineRule="atLeast"/>
        <w:ind w:leftChars="200" w:left="960" w:hangingChars="200" w:hanging="480"/>
        <w:rPr>
          <w:rFonts w:ascii="標楷體" w:eastAsia="標楷體" w:hAnsi="標楷體"/>
          <w:color w:val="000000"/>
        </w:rPr>
      </w:pPr>
      <w:r>
        <w:rPr>
          <w:rFonts w:ascii="標楷體" w:eastAsia="標楷體" w:hAnsi="標楷體" w:hint="eastAsia"/>
          <w:color w:val="000000"/>
        </w:rPr>
        <w:t xml:space="preserve"> </w:t>
      </w:r>
      <w:r w:rsidR="00147567">
        <w:rPr>
          <w:rFonts w:ascii="標楷體" w:eastAsia="標楷體" w:hAnsi="標楷體" w:hint="eastAsia"/>
          <w:color w:val="000000"/>
        </w:rPr>
        <w:t>2</w:t>
      </w:r>
      <w:r>
        <w:rPr>
          <w:rFonts w:ascii="標楷體" w:eastAsia="標楷體" w:hAnsi="標楷體" w:hint="eastAsia"/>
          <w:color w:val="000000"/>
        </w:rPr>
        <w:t>、</w:t>
      </w:r>
      <w:r w:rsidR="00346C0C" w:rsidRPr="00346C0C">
        <w:rPr>
          <w:rFonts w:ascii="標楷體" w:eastAsia="標楷體" w:hAnsi="標楷體" w:hint="eastAsia"/>
          <w:color w:val="000000"/>
        </w:rPr>
        <w:t>代理三個月以上之代理教師，其待遇</w:t>
      </w:r>
      <w:r w:rsidR="00346C0C">
        <w:rPr>
          <w:rFonts w:ascii="標楷體" w:eastAsia="標楷體" w:hAnsi="標楷體" w:hint="eastAsia"/>
          <w:color w:val="000000"/>
        </w:rPr>
        <w:t>比照教師待遇條例附表二高級中等以下學校教師薪級起敘基準表依學歷敘薪。具有職前年資者，不得比照編制內合格專任教師提敘薪級。未具備該代理教育階段類(科)別之合格教師證者，其學術研究費按八成支給，並</w:t>
      </w:r>
      <w:r w:rsidR="00346C0C" w:rsidRPr="00346C0C">
        <w:rPr>
          <w:rFonts w:ascii="標楷體" w:eastAsia="標楷體" w:hAnsi="標楷體" w:hint="eastAsia"/>
          <w:color w:val="000000"/>
        </w:rPr>
        <w:t>依實際代理之月數，按月支給。其支薪起迄日期依實際到職日、離職日核算。</w:t>
      </w:r>
    </w:p>
    <w:p w:rsidR="00DC2381" w:rsidRDefault="00346C0C" w:rsidP="00346C0C">
      <w:pPr>
        <w:spacing w:line="240" w:lineRule="atLeast"/>
        <w:ind w:left="357"/>
        <w:jc w:val="both"/>
        <w:rPr>
          <w:rFonts w:ascii="標楷體" w:eastAsia="標楷體" w:hAnsi="標楷體"/>
          <w:color w:val="000000"/>
        </w:rPr>
      </w:pPr>
      <w:r w:rsidRPr="00346C0C">
        <w:rPr>
          <w:rFonts w:ascii="標楷體" w:eastAsia="標楷體" w:hAnsi="標楷體" w:hint="eastAsia"/>
          <w:color w:val="000000"/>
        </w:rPr>
        <w:t xml:space="preserve">  </w:t>
      </w:r>
      <w:r w:rsidR="00147567">
        <w:rPr>
          <w:rFonts w:ascii="標楷體" w:eastAsia="標楷體" w:hAnsi="標楷體" w:hint="eastAsia"/>
          <w:color w:val="000000"/>
        </w:rPr>
        <w:t>3</w:t>
      </w:r>
      <w:r w:rsidR="00B21566">
        <w:rPr>
          <w:rFonts w:ascii="標楷體" w:eastAsia="標楷體" w:hAnsi="標楷體" w:hint="eastAsia"/>
          <w:color w:val="000000"/>
        </w:rPr>
        <w:t>、</w:t>
      </w:r>
      <w:r w:rsidR="00DC2381">
        <w:rPr>
          <w:rFonts w:ascii="標楷體" w:eastAsia="標楷體" w:hAnsi="標楷體" w:hint="eastAsia"/>
          <w:color w:val="000000"/>
        </w:rPr>
        <w:t>報名資料將做為教師甄選報名及提供教育部研訂師資培育政策之用。</w:t>
      </w:r>
    </w:p>
    <w:p w:rsidR="00346C0C" w:rsidRPr="00346C0C" w:rsidRDefault="00DC2381" w:rsidP="000805A4">
      <w:pPr>
        <w:spacing w:line="240" w:lineRule="atLeast"/>
        <w:ind w:left="357"/>
        <w:jc w:val="both"/>
        <w:rPr>
          <w:rFonts w:eastAsia="標楷體" w:hAnsi="標楷體"/>
          <w:color w:val="000000"/>
        </w:rPr>
      </w:pPr>
      <w:r>
        <w:rPr>
          <w:rFonts w:ascii="標楷體" w:eastAsia="標楷體" w:hAnsi="標楷體" w:hint="eastAsia"/>
          <w:color w:val="000000"/>
        </w:rPr>
        <w:t xml:space="preserve">  </w:t>
      </w:r>
      <w:r w:rsidR="00B6406F">
        <w:rPr>
          <w:rFonts w:ascii="標楷體" w:eastAsia="標楷體" w:hAnsi="標楷體" w:hint="eastAsia"/>
          <w:color w:val="000000"/>
        </w:rPr>
        <w:t>4</w:t>
      </w:r>
      <w:r w:rsidR="00B21566">
        <w:rPr>
          <w:rFonts w:ascii="標楷體" w:eastAsia="標楷體" w:hAnsi="標楷體" w:hint="eastAsia"/>
          <w:color w:val="000000"/>
        </w:rPr>
        <w:t>、</w:t>
      </w:r>
      <w:r w:rsidR="00346C0C" w:rsidRPr="00346C0C">
        <w:rPr>
          <w:rFonts w:ascii="標楷體" w:eastAsia="標楷體" w:hAnsi="標楷體" w:hint="eastAsia"/>
          <w:color w:val="FF0000"/>
        </w:rPr>
        <w:t>四</w:t>
      </w:r>
      <w:r w:rsidR="00346C0C">
        <w:rPr>
          <w:rFonts w:ascii="標楷體" w:eastAsia="標楷體" w:hAnsi="標楷體" w:hint="eastAsia"/>
          <w:color w:val="FF0000"/>
        </w:rPr>
        <w:t>季假</w:t>
      </w:r>
      <w:r w:rsidR="00346C0C" w:rsidRPr="00856CDB">
        <w:rPr>
          <w:rFonts w:ascii="標楷體" w:eastAsia="標楷體" w:hAnsi="標楷體" w:hint="eastAsia"/>
          <w:color w:val="FF0000"/>
        </w:rPr>
        <w:t>進行課程發展、進修研習、教學研究等活動</w:t>
      </w:r>
      <w:r w:rsidR="00346C0C">
        <w:rPr>
          <w:rFonts w:ascii="標楷體" w:eastAsia="標楷體" w:hAnsi="標楷體" w:hint="eastAsia"/>
          <w:color w:val="FF0000"/>
        </w:rPr>
        <w:t>，並</w:t>
      </w:r>
      <w:r w:rsidR="00346C0C" w:rsidRPr="00856CDB">
        <w:rPr>
          <w:rFonts w:ascii="標楷體" w:eastAsia="標楷體" w:hAnsi="標楷體" w:hint="eastAsia"/>
          <w:color w:val="FF0000"/>
        </w:rPr>
        <w:t>配合師培課程。</w:t>
      </w:r>
    </w:p>
    <w:p w:rsidR="002540EA" w:rsidRDefault="002540EA">
      <w:pPr>
        <w:spacing w:line="240" w:lineRule="atLeast"/>
        <w:ind w:left="480" w:hanging="480"/>
        <w:rPr>
          <w:rFonts w:ascii="標楷體" w:eastAsia="標楷體" w:hAnsi="標楷體"/>
          <w:color w:val="000000"/>
        </w:rPr>
      </w:pPr>
      <w:r>
        <w:rPr>
          <w:rFonts w:ascii="標楷體" w:eastAsia="標楷體" w:hAnsi="標楷體" w:hint="eastAsia"/>
          <w:color w:val="000000"/>
        </w:rPr>
        <w:t xml:space="preserve">伍、凡未符報名資格而報名者，如涉及刑責應自負之，如於報名時未及時發現或持偽造證明文件，於錄取聘任後亦應無條件解聘之，由備取人員遞補之。 </w:t>
      </w:r>
    </w:p>
    <w:p w:rsidR="002540EA" w:rsidRDefault="002540EA">
      <w:pPr>
        <w:spacing w:line="240" w:lineRule="atLeast"/>
        <w:rPr>
          <w:rFonts w:ascii="標楷體" w:eastAsia="標楷體" w:hAnsi="標楷體"/>
          <w:color w:val="000000"/>
        </w:rPr>
      </w:pPr>
      <w:r>
        <w:rPr>
          <w:rFonts w:ascii="標楷體" w:eastAsia="標楷體" w:hAnsi="標楷體" w:hint="eastAsia"/>
          <w:color w:val="000000"/>
        </w:rPr>
        <w:t>陸、報名時間：</w:t>
      </w:r>
    </w:p>
    <w:p w:rsidR="007E2370" w:rsidRPr="00275421" w:rsidRDefault="007E2370" w:rsidP="00334583">
      <w:pPr>
        <w:autoSpaceDE w:val="0"/>
        <w:autoSpaceDN w:val="0"/>
        <w:adjustRightInd w:val="0"/>
        <w:spacing w:beforeLines="50" w:line="240" w:lineRule="exact"/>
        <w:ind w:left="1344" w:right="-23" w:hanging="1202"/>
        <w:rPr>
          <w:rFonts w:ascii="標楷體" w:eastAsia="標楷體" w:hAnsi="標楷體" w:cs="標楷體"/>
          <w:b/>
          <w:bCs/>
          <w:color w:val="000000"/>
        </w:rPr>
      </w:pPr>
      <w:r>
        <w:rPr>
          <w:rFonts w:ascii="標楷體" w:eastAsia="標楷體" w:hAnsi="標楷體" w:cs="標楷體" w:hint="eastAsia"/>
          <w:b/>
          <w:bCs/>
          <w:color w:val="000000"/>
        </w:rPr>
        <w:t xml:space="preserve">  </w:t>
      </w:r>
      <w:r w:rsidRPr="00275421">
        <w:rPr>
          <w:rFonts w:ascii="標楷體" w:eastAsia="標楷體" w:hAnsi="標楷體" w:cs="標楷體" w:hint="eastAsia"/>
          <w:b/>
          <w:bCs/>
          <w:color w:val="000000"/>
        </w:rPr>
        <w:t>一、</w:t>
      </w:r>
      <w:r w:rsidRPr="00275421">
        <w:rPr>
          <w:rFonts w:ascii="標楷體" w:eastAsia="標楷體" w:hAnsi="標楷體" w:cs="標楷體"/>
          <w:b/>
          <w:bCs/>
          <w:color w:val="000000"/>
        </w:rPr>
        <w:t>1</w:t>
      </w:r>
      <w:r w:rsidR="00B21566">
        <w:rPr>
          <w:rFonts w:ascii="標楷體" w:eastAsia="標楷體" w:hAnsi="標楷體" w:cs="標楷體" w:hint="eastAsia"/>
          <w:b/>
          <w:bCs/>
          <w:color w:val="000000"/>
        </w:rPr>
        <w:t>1</w:t>
      </w:r>
      <w:r w:rsidR="00BB4587">
        <w:rPr>
          <w:rFonts w:ascii="標楷體" w:eastAsia="標楷體" w:hAnsi="標楷體" w:cs="標楷體" w:hint="eastAsia"/>
          <w:b/>
          <w:bCs/>
          <w:color w:val="000000"/>
        </w:rPr>
        <w:t>2</w:t>
      </w:r>
      <w:r w:rsidRPr="00275421">
        <w:rPr>
          <w:rFonts w:ascii="標楷體" w:eastAsia="標楷體" w:hAnsi="標楷體" w:cs="標楷體" w:hint="eastAsia"/>
          <w:b/>
          <w:bCs/>
          <w:color w:val="000000"/>
        </w:rPr>
        <w:t>年</w:t>
      </w:r>
      <w:r w:rsidR="00BB4587">
        <w:rPr>
          <w:rFonts w:ascii="標楷體" w:eastAsia="標楷體" w:hAnsi="標楷體" w:cs="標楷體" w:hint="eastAsia"/>
          <w:b/>
          <w:bCs/>
          <w:color w:val="000000"/>
        </w:rPr>
        <w:t>7</w:t>
      </w:r>
      <w:r w:rsidRPr="00275421">
        <w:rPr>
          <w:rFonts w:ascii="標楷體" w:eastAsia="標楷體" w:hAnsi="標楷體" w:cs="標楷體" w:hint="eastAsia"/>
          <w:b/>
          <w:bCs/>
          <w:color w:val="000000"/>
        </w:rPr>
        <w:t>月</w:t>
      </w:r>
      <w:r w:rsidR="00B6406F">
        <w:rPr>
          <w:rFonts w:ascii="標楷體" w:eastAsia="標楷體" w:hAnsi="標楷體" w:cs="標楷體" w:hint="eastAsia"/>
          <w:b/>
          <w:bCs/>
          <w:color w:val="FF0000"/>
        </w:rPr>
        <w:t>27</w:t>
      </w:r>
      <w:r w:rsidRPr="00275421">
        <w:rPr>
          <w:rFonts w:ascii="標楷體" w:eastAsia="標楷體" w:hAnsi="標楷體" w:cs="標楷體" w:hint="eastAsia"/>
          <w:b/>
          <w:bCs/>
          <w:color w:val="000000"/>
        </w:rPr>
        <w:t>日</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星期</w:t>
      </w:r>
      <w:r w:rsidR="00985AE1">
        <w:rPr>
          <w:rFonts w:ascii="標楷體" w:eastAsia="標楷體" w:hAnsi="標楷體" w:cs="標楷體" w:hint="eastAsia"/>
          <w:b/>
          <w:bCs/>
          <w:color w:val="000000"/>
        </w:rPr>
        <w:t>四</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上午</w:t>
      </w:r>
      <w:r>
        <w:rPr>
          <w:rFonts w:ascii="標楷體" w:eastAsia="標楷體" w:hAnsi="標楷體" w:cs="標楷體" w:hint="eastAsia"/>
          <w:b/>
          <w:bCs/>
          <w:color w:val="000000"/>
        </w:rPr>
        <w:t>9</w:t>
      </w:r>
      <w:r w:rsidRPr="00275421">
        <w:rPr>
          <w:rFonts w:ascii="標楷體" w:eastAsia="標楷體" w:hAnsi="標楷體" w:cs="標楷體" w:hint="eastAsia"/>
          <w:b/>
          <w:bCs/>
          <w:color w:val="000000"/>
        </w:rPr>
        <w:t>時至</w:t>
      </w:r>
      <w:r>
        <w:rPr>
          <w:rFonts w:ascii="標楷體" w:eastAsia="標楷體" w:hAnsi="標楷體" w:cs="標楷體" w:hint="eastAsia"/>
          <w:b/>
          <w:bCs/>
          <w:color w:val="000000"/>
        </w:rPr>
        <w:t>11</w:t>
      </w:r>
      <w:r w:rsidRPr="00275421">
        <w:rPr>
          <w:rFonts w:ascii="標楷體" w:eastAsia="標楷體" w:hAnsi="標楷體" w:cs="標楷體" w:hint="eastAsia"/>
          <w:b/>
          <w:bCs/>
          <w:color w:val="000000"/>
        </w:rPr>
        <w:t>時止。</w:t>
      </w:r>
      <w:r w:rsidR="00985AE1" w:rsidRPr="00275421">
        <w:rPr>
          <w:rFonts w:ascii="標楷體" w:eastAsia="標楷體" w:hAnsi="標楷體" w:cs="標楷體" w:hint="eastAsia"/>
          <w:b/>
          <w:bCs/>
          <w:color w:val="000000"/>
        </w:rPr>
        <w:t>【A</w:t>
      </w:r>
      <w:r w:rsidR="00985AE1">
        <w:rPr>
          <w:rFonts w:ascii="標楷體" w:eastAsia="標楷體" w:hAnsi="標楷體" w:cs="標楷體" w:hint="eastAsia"/>
          <w:b/>
          <w:bCs/>
          <w:color w:val="000000"/>
        </w:rPr>
        <w:t>BC</w:t>
      </w:r>
      <w:r w:rsidR="00985AE1" w:rsidRPr="00275421">
        <w:rPr>
          <w:rFonts w:ascii="標楷體" w:eastAsia="標楷體" w:hAnsi="標楷體" w:cs="標楷體" w:hint="eastAsia"/>
          <w:b/>
          <w:bCs/>
          <w:color w:val="000000"/>
        </w:rPr>
        <w:t>報名】</w:t>
      </w:r>
    </w:p>
    <w:p w:rsidR="007E2370" w:rsidRDefault="007E2370" w:rsidP="00334583">
      <w:pPr>
        <w:autoSpaceDE w:val="0"/>
        <w:autoSpaceDN w:val="0"/>
        <w:adjustRightInd w:val="0"/>
        <w:spacing w:beforeLines="50" w:line="240" w:lineRule="exact"/>
        <w:ind w:left="1344" w:right="-23" w:hanging="1202"/>
        <w:rPr>
          <w:rFonts w:ascii="標楷體" w:eastAsia="標楷體" w:hAnsi="標楷體" w:cs="標楷體"/>
          <w:b/>
          <w:bCs/>
          <w:color w:val="000000"/>
        </w:rPr>
      </w:pPr>
      <w:r w:rsidRPr="00275421">
        <w:rPr>
          <w:rFonts w:ascii="標楷體" w:eastAsia="標楷體" w:hAnsi="標楷體" w:cs="標楷體" w:hint="eastAsia"/>
          <w:b/>
          <w:bCs/>
          <w:color w:val="000000"/>
        </w:rPr>
        <w:lastRenderedPageBreak/>
        <w:t xml:space="preserve">  二、</w:t>
      </w:r>
      <w:r w:rsidRPr="00275421">
        <w:rPr>
          <w:rFonts w:ascii="標楷體" w:eastAsia="標楷體" w:hAnsi="標楷體" w:cs="標楷體"/>
          <w:b/>
          <w:bCs/>
          <w:color w:val="000000"/>
        </w:rPr>
        <w:t>1</w:t>
      </w:r>
      <w:r w:rsidR="00B21566">
        <w:rPr>
          <w:rFonts w:ascii="標楷體" w:eastAsia="標楷體" w:hAnsi="標楷體" w:cs="標楷體" w:hint="eastAsia"/>
          <w:b/>
          <w:bCs/>
          <w:color w:val="000000"/>
        </w:rPr>
        <w:t>1</w:t>
      </w:r>
      <w:r w:rsidR="00BB4587">
        <w:rPr>
          <w:rFonts w:ascii="標楷體" w:eastAsia="標楷體" w:hAnsi="標楷體" w:cs="標楷體" w:hint="eastAsia"/>
          <w:b/>
          <w:bCs/>
          <w:color w:val="000000"/>
        </w:rPr>
        <w:t>2</w:t>
      </w:r>
      <w:r w:rsidRPr="00275421">
        <w:rPr>
          <w:rFonts w:ascii="標楷體" w:eastAsia="標楷體" w:hAnsi="標楷體" w:cs="標楷體" w:hint="eastAsia"/>
          <w:b/>
          <w:bCs/>
          <w:color w:val="000000"/>
        </w:rPr>
        <w:t>年</w:t>
      </w:r>
      <w:r w:rsidR="00BB4587">
        <w:rPr>
          <w:rFonts w:ascii="標楷體" w:eastAsia="標楷體" w:hAnsi="標楷體" w:cs="標楷體" w:hint="eastAsia"/>
          <w:b/>
          <w:bCs/>
          <w:color w:val="000000"/>
        </w:rPr>
        <w:t>7</w:t>
      </w:r>
      <w:r w:rsidRPr="00275421">
        <w:rPr>
          <w:rFonts w:ascii="標楷體" w:eastAsia="標楷體" w:hAnsi="標楷體" w:cs="標楷體" w:hint="eastAsia"/>
          <w:b/>
          <w:bCs/>
          <w:color w:val="000000"/>
        </w:rPr>
        <w:t>月</w:t>
      </w:r>
      <w:r w:rsidR="00985AE1">
        <w:rPr>
          <w:rFonts w:ascii="標楷體" w:eastAsia="標楷體" w:hAnsi="標楷體" w:cs="標楷體" w:hint="eastAsia"/>
          <w:b/>
          <w:bCs/>
          <w:color w:val="FF0000"/>
        </w:rPr>
        <w:t>31</w:t>
      </w:r>
      <w:r w:rsidRPr="00275421">
        <w:rPr>
          <w:rFonts w:ascii="標楷體" w:eastAsia="標楷體" w:hAnsi="標楷體" w:cs="標楷體" w:hint="eastAsia"/>
          <w:b/>
          <w:bCs/>
          <w:color w:val="000000"/>
        </w:rPr>
        <w:t>日</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星期</w:t>
      </w:r>
      <w:r w:rsidR="00985AE1">
        <w:rPr>
          <w:rFonts w:ascii="標楷體" w:eastAsia="標楷體" w:hAnsi="標楷體" w:cs="標楷體" w:hint="eastAsia"/>
          <w:b/>
          <w:bCs/>
          <w:color w:val="000000"/>
        </w:rPr>
        <w:t>一</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上午</w:t>
      </w:r>
      <w:r>
        <w:rPr>
          <w:rFonts w:ascii="標楷體" w:eastAsia="標楷體" w:hAnsi="標楷體" w:cs="標楷體" w:hint="eastAsia"/>
          <w:b/>
          <w:bCs/>
          <w:color w:val="000000"/>
        </w:rPr>
        <w:t>9</w:t>
      </w:r>
      <w:r w:rsidRPr="00275421">
        <w:rPr>
          <w:rFonts w:ascii="標楷體" w:eastAsia="標楷體" w:hAnsi="標楷體" w:cs="標楷體" w:hint="eastAsia"/>
          <w:b/>
          <w:bCs/>
          <w:color w:val="000000"/>
        </w:rPr>
        <w:t>時至</w:t>
      </w:r>
      <w:r>
        <w:rPr>
          <w:rFonts w:ascii="標楷體" w:eastAsia="標楷體" w:hAnsi="標楷體" w:cs="標楷體" w:hint="eastAsia"/>
          <w:b/>
          <w:bCs/>
          <w:color w:val="000000"/>
        </w:rPr>
        <w:t>11</w:t>
      </w:r>
      <w:r w:rsidRPr="00275421">
        <w:rPr>
          <w:rFonts w:ascii="標楷體" w:eastAsia="標楷體" w:hAnsi="標楷體" w:cs="標楷體" w:hint="eastAsia"/>
          <w:b/>
          <w:bCs/>
          <w:color w:val="000000"/>
        </w:rPr>
        <w:t>時止。</w:t>
      </w:r>
      <w:r w:rsidR="00985AE1" w:rsidRPr="00275421">
        <w:rPr>
          <w:rFonts w:ascii="標楷體" w:eastAsia="標楷體" w:hAnsi="標楷體" w:cs="標楷體" w:hint="eastAsia"/>
          <w:b/>
          <w:bCs/>
          <w:color w:val="000000"/>
        </w:rPr>
        <w:t>【A</w:t>
      </w:r>
      <w:r w:rsidR="00985AE1">
        <w:rPr>
          <w:rFonts w:ascii="標楷體" w:eastAsia="標楷體" w:hAnsi="標楷體" w:cs="標楷體" w:hint="eastAsia"/>
          <w:b/>
          <w:bCs/>
          <w:color w:val="000000"/>
        </w:rPr>
        <w:t>BC</w:t>
      </w:r>
      <w:r w:rsidR="00985AE1" w:rsidRPr="00275421">
        <w:rPr>
          <w:rFonts w:ascii="標楷體" w:eastAsia="標楷體" w:hAnsi="標楷體" w:cs="標楷體" w:hint="eastAsia"/>
          <w:b/>
          <w:bCs/>
          <w:color w:val="000000"/>
        </w:rPr>
        <w:t>報名】</w:t>
      </w:r>
      <w:r w:rsidRPr="00275421">
        <w:rPr>
          <w:rFonts w:ascii="標楷體" w:eastAsia="標楷體" w:hAnsi="標楷體" w:cs="標楷體" w:hint="eastAsia"/>
          <w:b/>
          <w:bCs/>
          <w:color w:val="000000"/>
        </w:rPr>
        <w:t xml:space="preserve">  </w:t>
      </w:r>
    </w:p>
    <w:p w:rsidR="002540EA" w:rsidRPr="00B37887" w:rsidRDefault="007E2370" w:rsidP="00334583">
      <w:pPr>
        <w:autoSpaceDE w:val="0"/>
        <w:autoSpaceDN w:val="0"/>
        <w:adjustRightInd w:val="0"/>
        <w:spacing w:beforeLines="50"/>
        <w:ind w:left="142" w:right="-23"/>
        <w:rPr>
          <w:rFonts w:ascii="標楷體" w:eastAsia="標楷體" w:hAnsi="標楷體"/>
          <w:color w:val="FF0000"/>
        </w:rPr>
      </w:pPr>
      <w:r>
        <w:rPr>
          <w:rFonts w:ascii="標楷體" w:eastAsia="標楷體" w:hAnsi="標楷體" w:cs="標楷體" w:hint="eastAsia"/>
          <w:bCs/>
          <w:color w:val="000000"/>
        </w:rPr>
        <w:t>錄取名額累計已達公告缺額數時，後次序尚未辦理之招考不再受理報名。考生可於各次甄選次日於本校網站</w:t>
      </w:r>
      <w:hyperlink r:id="rId8" w:history="1">
        <w:r w:rsidRPr="00311D30">
          <w:rPr>
            <w:rStyle w:val="a3"/>
            <w:rFonts w:ascii="標楷體" w:eastAsia="標楷體" w:hAnsi="標楷體" w:cs="標楷體"/>
            <w:bCs/>
          </w:rPr>
          <w:t>http://www.smps.hlc.edu.tw/</w:t>
        </w:r>
      </w:hyperlink>
      <w:r>
        <w:rPr>
          <w:rFonts w:ascii="標楷體" w:eastAsia="標楷體" w:hAnsi="標楷體" w:cs="標楷體" w:hint="eastAsia"/>
          <w:bCs/>
          <w:color w:val="000000"/>
        </w:rPr>
        <w:t>本站消息查詢錄取情形。</w:t>
      </w:r>
    </w:p>
    <w:p w:rsidR="002540EA" w:rsidRDefault="002540EA">
      <w:pPr>
        <w:spacing w:line="240" w:lineRule="atLeast"/>
        <w:ind w:left="1620" w:hanging="1620"/>
        <w:rPr>
          <w:rFonts w:ascii="標楷體" w:eastAsia="標楷體" w:hAnsi="標楷體"/>
          <w:color w:val="000000"/>
        </w:rPr>
      </w:pPr>
      <w:r>
        <w:rPr>
          <w:rFonts w:ascii="標楷體" w:eastAsia="標楷體" w:hAnsi="標楷體" w:hint="eastAsia"/>
          <w:color w:val="000000"/>
        </w:rPr>
        <w:t>柒、報名地點：</w:t>
      </w:r>
    </w:p>
    <w:p w:rsidR="00131D28" w:rsidRDefault="007E2370" w:rsidP="007E2370">
      <w:pPr>
        <w:spacing w:line="240" w:lineRule="atLeast"/>
        <w:rPr>
          <w:rFonts w:ascii="標楷體" w:eastAsia="標楷體" w:hAnsi="標楷體"/>
          <w:color w:val="000000"/>
        </w:rPr>
      </w:pPr>
      <w:r>
        <w:rPr>
          <w:rFonts w:ascii="標楷體" w:eastAsia="標楷體" w:hAnsi="標楷體" w:hint="eastAsia"/>
          <w:color w:val="000000"/>
        </w:rPr>
        <w:t xml:space="preserve">    </w:t>
      </w:r>
      <w:r w:rsidR="00131D28">
        <w:rPr>
          <w:rFonts w:ascii="標楷體" w:eastAsia="標楷體" w:hAnsi="標楷體" w:hint="eastAsia"/>
          <w:color w:val="000000"/>
        </w:rPr>
        <w:t>花蓮縣</w:t>
      </w:r>
      <w:r w:rsidR="00AF045A">
        <w:rPr>
          <w:rFonts w:ascii="標楷體" w:eastAsia="標楷體" w:hAnsi="標楷體" w:hint="eastAsia"/>
          <w:color w:val="000000"/>
        </w:rPr>
        <w:t>玉里鎮三民國民小學</w:t>
      </w:r>
      <w:r>
        <w:rPr>
          <w:rFonts w:ascii="標楷體" w:eastAsia="標楷體" w:hAnsi="標楷體" w:hint="eastAsia"/>
          <w:color w:val="000000"/>
        </w:rPr>
        <w:t>[</w:t>
      </w:r>
      <w:r w:rsidR="00131D28">
        <w:rPr>
          <w:rFonts w:ascii="標楷體" w:eastAsia="標楷體" w:hAnsi="標楷體" w:hint="eastAsia"/>
          <w:color w:val="000000"/>
        </w:rPr>
        <w:t>住址：花蓮縣</w:t>
      </w:r>
      <w:r w:rsidR="00AF045A">
        <w:rPr>
          <w:rFonts w:ascii="標楷體" w:eastAsia="標楷體" w:hAnsi="標楷體" w:hint="eastAsia"/>
          <w:color w:val="000000"/>
        </w:rPr>
        <w:t>玉里鎮三民里118號</w:t>
      </w:r>
      <w:r>
        <w:rPr>
          <w:rFonts w:ascii="標楷體" w:eastAsia="標楷體" w:hAnsi="標楷體" w:hint="eastAsia"/>
          <w:color w:val="000000"/>
        </w:rPr>
        <w:t>]</w:t>
      </w:r>
    </w:p>
    <w:p w:rsidR="002540EA" w:rsidRDefault="007E2370" w:rsidP="007E2370">
      <w:pPr>
        <w:spacing w:line="240" w:lineRule="atLeast"/>
        <w:rPr>
          <w:rFonts w:ascii="標楷體" w:eastAsia="標楷體" w:hAnsi="標楷體"/>
          <w:color w:val="000000"/>
        </w:rPr>
      </w:pPr>
      <w:r>
        <w:rPr>
          <w:rFonts w:ascii="標楷體" w:eastAsia="標楷體" w:hAnsi="標楷體" w:hint="eastAsia"/>
          <w:color w:val="000000"/>
        </w:rPr>
        <w:t xml:space="preserve">    </w:t>
      </w:r>
      <w:r w:rsidR="00E86515">
        <w:rPr>
          <w:rFonts w:ascii="標楷體" w:eastAsia="標楷體" w:hAnsi="標楷體" w:hint="eastAsia"/>
          <w:color w:val="000000"/>
        </w:rPr>
        <w:t>電話：（03</w:t>
      </w:r>
      <w:r w:rsidR="002540EA">
        <w:rPr>
          <w:rFonts w:ascii="標楷體" w:eastAsia="標楷體" w:hAnsi="標楷體"/>
          <w:color w:val="000000"/>
        </w:rPr>
        <w:t>）</w:t>
      </w:r>
      <w:r w:rsidR="00AF045A">
        <w:rPr>
          <w:rFonts w:ascii="標楷體" w:eastAsia="標楷體" w:hAnsi="標楷體" w:hint="eastAsia"/>
          <w:color w:val="000000"/>
        </w:rPr>
        <w:t>8841183</w:t>
      </w:r>
      <w:r>
        <w:rPr>
          <w:rFonts w:ascii="標楷體" w:eastAsia="標楷體" w:hAnsi="標楷體" w:hint="eastAsia"/>
          <w:color w:val="000000"/>
        </w:rPr>
        <w:t>#16</w:t>
      </w:r>
    </w:p>
    <w:p w:rsidR="007E2370" w:rsidRPr="001C00CD" w:rsidRDefault="002540EA" w:rsidP="007E2370">
      <w:pPr>
        <w:spacing w:line="400" w:lineRule="exact"/>
        <w:ind w:left="1680" w:hangingChars="700" w:hanging="1680"/>
        <w:rPr>
          <w:rFonts w:eastAsia="標楷體"/>
          <w:color w:val="000000"/>
          <w:szCs w:val="24"/>
        </w:rPr>
      </w:pPr>
      <w:r>
        <w:rPr>
          <w:rFonts w:ascii="標楷體" w:eastAsia="標楷體" w:hAnsi="標楷體" w:hint="eastAsia"/>
          <w:color w:val="000000"/>
        </w:rPr>
        <w:t>捌、報名方式：</w:t>
      </w:r>
      <w:r w:rsidR="007E2370" w:rsidRPr="001C00CD">
        <w:rPr>
          <w:rFonts w:eastAsia="標楷體"/>
          <w:color w:val="000000"/>
          <w:szCs w:val="24"/>
        </w:rPr>
        <w:t>（報名用相關表件，請自行下載列印使用）</w:t>
      </w:r>
    </w:p>
    <w:p w:rsidR="007E2370" w:rsidRPr="001C00CD" w:rsidRDefault="007E2370" w:rsidP="007E2370">
      <w:pPr>
        <w:spacing w:line="400" w:lineRule="exact"/>
        <w:ind w:leftChars="200" w:left="622" w:rightChars="97" w:right="233" w:hangingChars="59" w:hanging="142"/>
        <w:rPr>
          <w:rFonts w:eastAsia="標楷體"/>
          <w:color w:val="000000"/>
          <w:szCs w:val="24"/>
        </w:rPr>
      </w:pPr>
      <w:r w:rsidRPr="001C00CD">
        <w:rPr>
          <w:rFonts w:eastAsia="標楷體"/>
          <w:color w:val="000000"/>
          <w:szCs w:val="24"/>
        </w:rPr>
        <w:t>一</w:t>
      </w:r>
      <w:r>
        <w:rPr>
          <w:rFonts w:eastAsia="標楷體" w:hint="eastAsia"/>
          <w:color w:val="000000"/>
          <w:szCs w:val="24"/>
        </w:rPr>
        <w:t>、</w:t>
      </w:r>
      <w:r w:rsidRPr="001C00CD">
        <w:rPr>
          <w:rFonts w:eastAsia="標楷體"/>
          <w:color w:val="000000"/>
          <w:szCs w:val="24"/>
        </w:rPr>
        <w:t>採親自或委託報名（</w:t>
      </w:r>
      <w:r w:rsidRPr="001C00CD">
        <w:rPr>
          <w:rFonts w:eastAsia="標楷體" w:hAnsi="標楷體"/>
          <w:color w:val="000000"/>
          <w:szCs w:val="24"/>
        </w:rPr>
        <w:t>委託報名者須繳交委託書</w:t>
      </w:r>
      <w:r w:rsidRPr="001C00CD">
        <w:rPr>
          <w:rFonts w:eastAsia="標楷體"/>
          <w:color w:val="000000"/>
          <w:szCs w:val="24"/>
        </w:rPr>
        <w:t>）；通訊報名一律不予受理。</w:t>
      </w:r>
    </w:p>
    <w:p w:rsidR="007E2370" w:rsidRPr="001C00CD" w:rsidRDefault="007E2370" w:rsidP="00C73AD1">
      <w:pPr>
        <w:spacing w:line="400" w:lineRule="exact"/>
        <w:ind w:leftChars="200" w:left="960" w:hangingChars="200" w:hanging="480"/>
        <w:rPr>
          <w:rFonts w:eastAsia="標楷體"/>
          <w:color w:val="000000"/>
          <w:szCs w:val="24"/>
        </w:rPr>
      </w:pPr>
      <w:r w:rsidRPr="001C00CD">
        <w:rPr>
          <w:rFonts w:eastAsia="標楷體"/>
          <w:color w:val="000000"/>
          <w:szCs w:val="24"/>
        </w:rPr>
        <w:t>二</w:t>
      </w:r>
      <w:r>
        <w:rPr>
          <w:rFonts w:eastAsia="標楷體" w:hint="eastAsia"/>
          <w:color w:val="000000"/>
          <w:szCs w:val="24"/>
        </w:rPr>
        <w:t>、</w:t>
      </w:r>
      <w:r w:rsidRPr="001C00CD">
        <w:rPr>
          <w:rFonts w:eastAsia="標楷體"/>
          <w:color w:val="000000"/>
          <w:szCs w:val="24"/>
        </w:rPr>
        <w:t>繳交證件：繳交證件正本請依序夾訂備驗，驗畢當場發還。（相關證件影本亦請自行影印</w:t>
      </w:r>
      <w:r w:rsidRPr="001C00CD">
        <w:rPr>
          <w:rFonts w:eastAsia="標楷體"/>
          <w:color w:val="000000"/>
          <w:szCs w:val="24"/>
        </w:rPr>
        <w:t>1</w:t>
      </w:r>
      <w:r w:rsidRPr="001C00CD">
        <w:rPr>
          <w:rFonts w:eastAsia="標楷體"/>
          <w:color w:val="000000"/>
          <w:szCs w:val="24"/>
        </w:rPr>
        <w:t>份並依序裝訂成冊，交本校</w:t>
      </w:r>
      <w:r>
        <w:rPr>
          <w:rFonts w:eastAsia="標楷體" w:hint="eastAsia"/>
          <w:color w:val="000000"/>
          <w:szCs w:val="24"/>
        </w:rPr>
        <w:t>兼任</w:t>
      </w:r>
      <w:r w:rsidRPr="001C00CD">
        <w:rPr>
          <w:rFonts w:eastAsia="標楷體"/>
          <w:color w:val="000000"/>
          <w:szCs w:val="24"/>
        </w:rPr>
        <w:t>人事收存備查）</w:t>
      </w:r>
    </w:p>
    <w:p w:rsidR="007E2370" w:rsidRPr="001C00CD" w:rsidRDefault="007E2370" w:rsidP="007E2370">
      <w:pPr>
        <w:numPr>
          <w:ilvl w:val="0"/>
          <w:numId w:val="36"/>
        </w:numPr>
        <w:tabs>
          <w:tab w:val="clear" w:pos="750"/>
          <w:tab w:val="num" w:pos="1230"/>
        </w:tabs>
        <w:spacing w:line="400" w:lineRule="exact"/>
        <w:ind w:leftChars="377" w:left="1229"/>
        <w:rPr>
          <w:rFonts w:eastAsia="標楷體"/>
          <w:color w:val="000000"/>
          <w:szCs w:val="24"/>
        </w:rPr>
      </w:pPr>
      <w:r w:rsidRPr="001C00CD">
        <w:rPr>
          <w:rFonts w:eastAsia="標楷體"/>
          <w:color w:val="000000"/>
          <w:szCs w:val="24"/>
        </w:rPr>
        <w:t>報名表。</w:t>
      </w:r>
    </w:p>
    <w:p w:rsidR="007E2370" w:rsidRPr="001C00CD" w:rsidRDefault="007E2370" w:rsidP="007E2370">
      <w:pPr>
        <w:numPr>
          <w:ilvl w:val="0"/>
          <w:numId w:val="36"/>
        </w:numPr>
        <w:spacing w:line="400" w:lineRule="exact"/>
        <w:ind w:leftChars="377" w:left="1229"/>
        <w:rPr>
          <w:rFonts w:eastAsia="標楷體"/>
          <w:color w:val="000000"/>
          <w:szCs w:val="24"/>
        </w:rPr>
      </w:pPr>
      <w:r w:rsidRPr="001C00CD">
        <w:rPr>
          <w:rFonts w:eastAsia="標楷體"/>
          <w:color w:val="000000"/>
          <w:szCs w:val="24"/>
        </w:rPr>
        <w:t>國民身分證。</w:t>
      </w:r>
      <w:r w:rsidRPr="001C00CD">
        <w:rPr>
          <w:rFonts w:eastAsia="標楷體" w:hint="eastAsia"/>
          <w:color w:val="000000"/>
          <w:szCs w:val="24"/>
        </w:rPr>
        <w:t>（影本請自行黏貼於報名表上）</w:t>
      </w:r>
    </w:p>
    <w:p w:rsidR="007E2370" w:rsidRPr="001C00CD" w:rsidRDefault="007E2370" w:rsidP="007E2370">
      <w:pPr>
        <w:numPr>
          <w:ilvl w:val="0"/>
          <w:numId w:val="36"/>
        </w:numPr>
        <w:spacing w:line="400" w:lineRule="exact"/>
        <w:ind w:leftChars="377" w:left="1229"/>
        <w:rPr>
          <w:rFonts w:eastAsia="標楷體"/>
          <w:color w:val="000000"/>
          <w:szCs w:val="24"/>
        </w:rPr>
      </w:pPr>
      <w:r w:rsidRPr="001C00CD">
        <w:rPr>
          <w:rFonts w:eastAsia="標楷體"/>
          <w:color w:val="000000"/>
          <w:szCs w:val="24"/>
        </w:rPr>
        <w:t>最高學歷畢業證書。</w:t>
      </w:r>
      <w:r w:rsidRPr="001C00CD">
        <w:rPr>
          <w:rFonts w:eastAsia="標楷體" w:hint="eastAsia"/>
          <w:color w:val="000000"/>
          <w:szCs w:val="24"/>
        </w:rPr>
        <w:t>（驗正本，繳交影本）</w:t>
      </w:r>
    </w:p>
    <w:p w:rsidR="007E2370" w:rsidRDefault="007E2370" w:rsidP="007E2370">
      <w:pPr>
        <w:autoSpaceDE w:val="0"/>
        <w:autoSpaceDN w:val="0"/>
        <w:adjustRightInd w:val="0"/>
        <w:spacing w:line="400" w:lineRule="exact"/>
        <w:ind w:leftChars="531" w:left="1274"/>
        <w:rPr>
          <w:rFonts w:ascii="標楷體" w:eastAsia="標楷體" w:hAnsi="標楷體" w:cs="標楷體-WinCharSetFFFF-H"/>
          <w:color w:val="000000"/>
          <w:kern w:val="0"/>
          <w:szCs w:val="24"/>
        </w:rPr>
      </w:pPr>
      <w:r w:rsidRPr="00D82DD0">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※持國外學歷證件者，畢業學校應為教育部認可之國外大學院校，其教育專業科目及專門科目須經主管教育行政機關採認達教育部規定標準，另加附下列證明，否則不予受理報名：</w:t>
      </w:r>
    </w:p>
    <w:p w:rsidR="007E2370" w:rsidRDefault="007E2370" w:rsidP="007E2370">
      <w:pPr>
        <w:autoSpaceDE w:val="0"/>
        <w:autoSpaceDN w:val="0"/>
        <w:adjustRightInd w:val="0"/>
        <w:spacing w:line="400" w:lineRule="exact"/>
        <w:ind w:leftChars="531" w:left="1274"/>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1）</w:t>
      </w:r>
      <w:r w:rsidRPr="00C82D08">
        <w:rPr>
          <w:rFonts w:eastAsia="標楷體"/>
          <w:color w:val="000000"/>
          <w:szCs w:val="24"/>
        </w:rPr>
        <w:t>經我國駐外館處驗證之國外學歷畢業證書及歷年成績單影本各</w:t>
      </w:r>
      <w:r w:rsidRPr="00C82D08">
        <w:rPr>
          <w:rFonts w:eastAsia="標楷體"/>
          <w:color w:val="000000"/>
          <w:szCs w:val="24"/>
        </w:rPr>
        <w:t>1</w:t>
      </w:r>
      <w:r w:rsidRPr="00C82D08">
        <w:rPr>
          <w:rFonts w:eastAsia="標楷體"/>
          <w:color w:val="000000"/>
          <w:szCs w:val="24"/>
        </w:rPr>
        <w:t>份。</w:t>
      </w:r>
    </w:p>
    <w:p w:rsidR="007E2370" w:rsidRDefault="007E2370" w:rsidP="007E2370">
      <w:pPr>
        <w:autoSpaceDE w:val="0"/>
        <w:autoSpaceDN w:val="0"/>
        <w:adjustRightInd w:val="0"/>
        <w:spacing w:line="400" w:lineRule="exact"/>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2）</w:t>
      </w:r>
      <w:r w:rsidRPr="00C82D08">
        <w:rPr>
          <w:rFonts w:eastAsia="標楷體"/>
          <w:color w:val="000000"/>
          <w:szCs w:val="24"/>
        </w:rPr>
        <w:t>經我國駐外館處翻譯驗證或送地方法院或民間公證人公証之國外學歷畢業證書及歷年成績單中譯本正本各</w:t>
      </w:r>
      <w:r w:rsidRPr="00C82D08">
        <w:rPr>
          <w:rFonts w:eastAsia="標楷體"/>
          <w:color w:val="000000"/>
          <w:szCs w:val="24"/>
        </w:rPr>
        <w:t>1</w:t>
      </w:r>
      <w:r w:rsidRPr="00C82D08">
        <w:rPr>
          <w:rFonts w:eastAsia="標楷體"/>
          <w:color w:val="000000"/>
          <w:szCs w:val="24"/>
        </w:rPr>
        <w:t>份。</w:t>
      </w:r>
    </w:p>
    <w:p w:rsidR="007E2370" w:rsidRPr="001C00CD" w:rsidRDefault="007E2370" w:rsidP="007E2370">
      <w:pPr>
        <w:autoSpaceDE w:val="0"/>
        <w:autoSpaceDN w:val="0"/>
        <w:adjustRightInd w:val="0"/>
        <w:spacing w:line="400" w:lineRule="exact"/>
        <w:ind w:leftChars="530" w:left="1841" w:hangingChars="237" w:hanging="569"/>
        <w:rPr>
          <w:rFonts w:eastAsia="標楷體"/>
          <w:color w:val="000000"/>
          <w:szCs w:val="24"/>
        </w:rPr>
      </w:pPr>
      <w:r>
        <w:rPr>
          <w:rFonts w:eastAsia="標楷體" w:hint="eastAsia"/>
          <w:color w:val="000000"/>
          <w:szCs w:val="24"/>
        </w:rPr>
        <w:t>（</w:t>
      </w:r>
      <w:r w:rsidRPr="00D82DD0">
        <w:rPr>
          <w:rFonts w:ascii="標楷體" w:eastAsia="標楷體" w:hAnsi="標楷體" w:cs="標楷體-WinCharSetFFFF-H" w:hint="eastAsia"/>
          <w:color w:val="000000"/>
          <w:kern w:val="0"/>
          <w:szCs w:val="24"/>
        </w:rPr>
        <w:t>3）</w:t>
      </w:r>
      <w:r w:rsidRPr="00C82D08">
        <w:rPr>
          <w:rFonts w:eastAsia="標楷體"/>
          <w:color w:val="000000"/>
          <w:szCs w:val="24"/>
        </w:rPr>
        <w:t>入出國主管機關</w:t>
      </w:r>
      <w:r w:rsidRPr="00C82D08">
        <w:rPr>
          <w:rFonts w:eastAsia="標楷體" w:hint="eastAsia"/>
          <w:szCs w:val="24"/>
        </w:rPr>
        <w:t>(</w:t>
      </w:r>
      <w:r w:rsidRPr="00C82D08">
        <w:rPr>
          <w:rFonts w:ascii="標楷體" w:eastAsia="標楷體" w:hAnsi="標楷體" w:cs="標楷體-WinCharSetFFFF-H" w:hint="eastAsia"/>
          <w:kern w:val="0"/>
          <w:szCs w:val="24"/>
        </w:rPr>
        <w:t>內政部入出國及移民署)</w:t>
      </w:r>
      <w:r w:rsidRPr="00C82D08">
        <w:rPr>
          <w:rFonts w:eastAsia="標楷體"/>
          <w:color w:val="000000"/>
          <w:szCs w:val="24"/>
        </w:rPr>
        <w:t>核發之入出國紀錄正本。</w:t>
      </w:r>
    </w:p>
    <w:p w:rsidR="007E2370" w:rsidRPr="001C00CD" w:rsidRDefault="007E2370" w:rsidP="007E2370">
      <w:pPr>
        <w:numPr>
          <w:ilvl w:val="0"/>
          <w:numId w:val="36"/>
        </w:numPr>
        <w:tabs>
          <w:tab w:val="clear" w:pos="750"/>
        </w:tabs>
        <w:spacing w:line="400" w:lineRule="exact"/>
        <w:ind w:leftChars="377" w:left="1229"/>
        <w:rPr>
          <w:rFonts w:eastAsia="標楷體"/>
          <w:color w:val="000000"/>
          <w:szCs w:val="24"/>
        </w:rPr>
      </w:pPr>
      <w:r w:rsidRPr="001C00CD">
        <w:rPr>
          <w:rFonts w:eastAsia="標楷體"/>
          <w:color w:val="000000"/>
          <w:szCs w:val="24"/>
        </w:rPr>
        <w:t>合格教師證</w:t>
      </w:r>
      <w:r w:rsidRPr="00676916">
        <w:rPr>
          <w:rFonts w:ascii="標楷體" w:eastAsia="標楷體" w:hAnsi="標楷體"/>
          <w:color w:val="000000"/>
          <w:szCs w:val="24"/>
        </w:rPr>
        <w:t>書</w:t>
      </w:r>
      <w:r w:rsidRPr="001C00CD">
        <w:rPr>
          <w:rFonts w:eastAsia="標楷體"/>
          <w:color w:val="000000"/>
          <w:szCs w:val="24"/>
        </w:rPr>
        <w:t>。</w:t>
      </w:r>
      <w:r w:rsidRPr="001C00CD">
        <w:rPr>
          <w:rFonts w:eastAsia="標楷體" w:hint="eastAsia"/>
          <w:color w:val="000000"/>
          <w:szCs w:val="24"/>
        </w:rPr>
        <w:t>（驗正本，繳交影本）</w:t>
      </w:r>
    </w:p>
    <w:p w:rsidR="007E2370" w:rsidRPr="001C00CD" w:rsidRDefault="007E2370" w:rsidP="007E2370">
      <w:pPr>
        <w:numPr>
          <w:ilvl w:val="0"/>
          <w:numId w:val="36"/>
        </w:numPr>
        <w:tabs>
          <w:tab w:val="clear" w:pos="750"/>
          <w:tab w:val="num" w:pos="1230"/>
        </w:tabs>
        <w:spacing w:line="400" w:lineRule="exact"/>
        <w:ind w:leftChars="377" w:left="1229"/>
        <w:rPr>
          <w:rFonts w:eastAsia="標楷體"/>
          <w:color w:val="000000"/>
          <w:szCs w:val="24"/>
        </w:rPr>
      </w:pPr>
      <w:r w:rsidRPr="001C00CD">
        <w:rPr>
          <w:rFonts w:eastAsia="標楷體"/>
          <w:color w:val="000000"/>
          <w:szCs w:val="24"/>
        </w:rPr>
        <w:t>切結書。</w:t>
      </w:r>
      <w:r w:rsidRPr="001C00CD">
        <w:rPr>
          <w:rFonts w:eastAsia="標楷體" w:hint="eastAsia"/>
          <w:color w:val="000000"/>
          <w:szCs w:val="24"/>
        </w:rPr>
        <w:t>（</w:t>
      </w:r>
      <w:r w:rsidRPr="001C00CD">
        <w:rPr>
          <w:rFonts w:ascii="文鼎中楷" w:eastAsia="標楷體" w:hint="eastAsia"/>
          <w:color w:val="000000"/>
          <w:szCs w:val="24"/>
        </w:rPr>
        <w:t>無教師法第</w:t>
      </w:r>
      <w:r w:rsidRPr="001C00CD">
        <w:rPr>
          <w:rFonts w:ascii="文鼎中楷" w:eastAsia="標楷體" w:hint="eastAsia"/>
          <w:color w:val="000000"/>
          <w:szCs w:val="24"/>
        </w:rPr>
        <w:t>1</w:t>
      </w:r>
      <w:r w:rsidR="00124116">
        <w:rPr>
          <w:rFonts w:ascii="文鼎中楷" w:eastAsia="標楷體" w:hint="eastAsia"/>
          <w:color w:val="000000"/>
          <w:szCs w:val="24"/>
        </w:rPr>
        <w:t>9</w:t>
      </w:r>
      <w:r w:rsidR="00124116">
        <w:rPr>
          <w:rFonts w:ascii="文鼎中楷" w:eastAsia="標楷體" w:hint="eastAsia"/>
          <w:color w:val="000000"/>
          <w:szCs w:val="24"/>
        </w:rPr>
        <w:t>條</w:t>
      </w:r>
      <w:r w:rsidRPr="001C00CD">
        <w:rPr>
          <w:rFonts w:ascii="文鼎中楷" w:eastAsia="標楷體" w:hint="eastAsia"/>
          <w:color w:val="000000"/>
          <w:szCs w:val="24"/>
        </w:rPr>
        <w:t>各款</w:t>
      </w:r>
      <w:r w:rsidRPr="001C00CD">
        <w:rPr>
          <w:rFonts w:ascii="文鼎中楷" w:eastAsia="標楷體"/>
          <w:color w:val="000000"/>
          <w:szCs w:val="24"/>
        </w:rPr>
        <w:t>、</w:t>
      </w:r>
      <w:r w:rsidRPr="001C00CD">
        <w:rPr>
          <w:rFonts w:ascii="文鼎中楷" w:eastAsia="標楷體" w:hint="eastAsia"/>
          <w:color w:val="000000"/>
          <w:szCs w:val="24"/>
        </w:rPr>
        <w:t>教育人員任用條例第</w:t>
      </w:r>
      <w:r w:rsidRPr="001C00CD">
        <w:rPr>
          <w:rFonts w:ascii="文鼎中楷" w:eastAsia="標楷體" w:hint="eastAsia"/>
          <w:color w:val="000000"/>
          <w:szCs w:val="24"/>
        </w:rPr>
        <w:t>31</w:t>
      </w:r>
      <w:r w:rsidRPr="001C00CD">
        <w:rPr>
          <w:rFonts w:ascii="文鼎中楷" w:eastAsia="標楷體" w:hint="eastAsia"/>
          <w:color w:val="000000"/>
          <w:szCs w:val="24"/>
        </w:rPr>
        <w:t>條</w:t>
      </w:r>
      <w:r w:rsidRPr="001C00CD">
        <w:rPr>
          <w:rFonts w:ascii="文鼎中楷" w:eastAsia="標楷體"/>
          <w:color w:val="000000"/>
          <w:szCs w:val="24"/>
        </w:rPr>
        <w:t>、</w:t>
      </w:r>
      <w:r w:rsidRPr="001C00CD">
        <w:rPr>
          <w:rFonts w:ascii="文鼎中楷" w:eastAsia="標楷體" w:hint="eastAsia"/>
          <w:color w:val="000000"/>
          <w:szCs w:val="24"/>
        </w:rPr>
        <w:t>第</w:t>
      </w:r>
      <w:r w:rsidRPr="001C00CD">
        <w:rPr>
          <w:rFonts w:ascii="文鼎中楷" w:eastAsia="標楷體" w:hint="eastAsia"/>
          <w:color w:val="000000"/>
          <w:szCs w:val="24"/>
        </w:rPr>
        <w:t>33</w:t>
      </w:r>
      <w:r w:rsidRPr="001C00CD">
        <w:rPr>
          <w:rFonts w:ascii="文鼎中楷" w:eastAsia="標楷體" w:hint="eastAsia"/>
          <w:color w:val="000000"/>
          <w:szCs w:val="24"/>
        </w:rPr>
        <w:t>條各款情事切結用</w:t>
      </w:r>
      <w:r w:rsidRPr="001C00CD">
        <w:rPr>
          <w:rFonts w:eastAsia="標楷體" w:hint="eastAsia"/>
          <w:color w:val="000000"/>
          <w:szCs w:val="24"/>
        </w:rPr>
        <w:t>）</w:t>
      </w:r>
    </w:p>
    <w:p w:rsidR="00FD56BD" w:rsidRPr="00334583" w:rsidRDefault="00FD56BD" w:rsidP="007E2370">
      <w:pPr>
        <w:numPr>
          <w:ilvl w:val="0"/>
          <w:numId w:val="36"/>
        </w:numPr>
        <w:spacing w:line="400" w:lineRule="exact"/>
        <w:ind w:leftChars="377" w:left="1229"/>
        <w:rPr>
          <w:rFonts w:eastAsia="標楷體"/>
          <w:szCs w:val="24"/>
        </w:rPr>
      </w:pPr>
      <w:r w:rsidRPr="00334583">
        <w:rPr>
          <w:rFonts w:ascii="標楷體" w:eastAsia="標楷體" w:hAnsi="標楷體" w:hint="eastAsia"/>
          <w:szCs w:val="24"/>
        </w:rPr>
        <w:t>將</w:t>
      </w:r>
      <w:r w:rsidR="007E2370" w:rsidRPr="00334583">
        <w:rPr>
          <w:rFonts w:ascii="標楷體" w:eastAsia="標楷體" w:hAnsi="標楷體" w:hint="eastAsia"/>
          <w:szCs w:val="24"/>
        </w:rPr>
        <w:t>取得</w:t>
      </w:r>
      <w:r w:rsidRPr="00334583">
        <w:rPr>
          <w:rFonts w:ascii="標楷體" w:eastAsia="標楷體" w:hAnsi="標楷體" w:hint="eastAsia"/>
          <w:szCs w:val="24"/>
        </w:rPr>
        <w:t>各項資格而尚未取得證書者，依以下方式辦理報考：</w:t>
      </w:r>
    </w:p>
    <w:p w:rsidR="007E2370" w:rsidRPr="00334583" w:rsidRDefault="00FD56BD" w:rsidP="00FD56BD">
      <w:pPr>
        <w:pStyle w:val="af"/>
        <w:numPr>
          <w:ilvl w:val="0"/>
          <w:numId w:val="44"/>
        </w:numPr>
        <w:spacing w:line="400" w:lineRule="exact"/>
        <w:ind w:leftChars="0"/>
        <w:rPr>
          <w:rFonts w:ascii="標楷體" w:eastAsia="標楷體" w:hAnsi="標楷體"/>
          <w:shd w:val="clear" w:color="auto" w:fill="FFFFFF"/>
        </w:rPr>
      </w:pPr>
      <w:r w:rsidRPr="00334583">
        <w:rPr>
          <w:rFonts w:ascii="標楷體" w:eastAsia="標楷體" w:hAnsi="標楷體" w:hint="eastAsia"/>
          <w:shd w:val="clear" w:color="auto" w:fill="FFFFFF"/>
        </w:rPr>
        <w:t>參加教師資格檢定考試及格正在申辦教師證書尚未取得合格教師證書者，請檢附檢定考試及格證書、修畢師資職前教育課程證明書正、影本各乙份（正本驗後發還，影本繳交備查）及報考切結書乙份接受資格審查。</w:t>
      </w:r>
    </w:p>
    <w:p w:rsidR="00FD56BD" w:rsidRPr="00334583" w:rsidRDefault="00FD56BD" w:rsidP="00FD56BD">
      <w:pPr>
        <w:pStyle w:val="af"/>
        <w:numPr>
          <w:ilvl w:val="0"/>
          <w:numId w:val="44"/>
        </w:numPr>
        <w:spacing w:line="400" w:lineRule="exact"/>
        <w:ind w:leftChars="0"/>
        <w:rPr>
          <w:rFonts w:ascii="標楷體" w:eastAsia="標楷體" w:hAnsi="標楷體"/>
        </w:rPr>
      </w:pPr>
      <w:r w:rsidRPr="00334583">
        <w:rPr>
          <w:rFonts w:ascii="標楷體" w:eastAsia="標楷體" w:hAnsi="標楷體" w:cs="Times New Roman"/>
          <w:shd w:val="clear" w:color="auto" w:fill="FFFFFF"/>
        </w:rPr>
        <w:t>大學應屆畢業者，請檢附大學成績證明書正、影本各乙份（正本驗後發還，影本繳交備查）及報考切結書乙份接受資格審查。</w:t>
      </w:r>
    </w:p>
    <w:p w:rsidR="007E2370" w:rsidRPr="0075218D" w:rsidRDefault="007E2370" w:rsidP="007E2370">
      <w:pPr>
        <w:numPr>
          <w:ilvl w:val="0"/>
          <w:numId w:val="36"/>
        </w:numPr>
        <w:spacing w:line="400" w:lineRule="exact"/>
        <w:ind w:leftChars="377" w:left="1229"/>
        <w:rPr>
          <w:rFonts w:eastAsia="標楷體"/>
          <w:color w:val="000000"/>
          <w:szCs w:val="24"/>
        </w:rPr>
      </w:pPr>
      <w:r w:rsidRPr="0075218D">
        <w:rPr>
          <w:rFonts w:eastAsia="標楷體"/>
          <w:color w:val="000000"/>
          <w:szCs w:val="24"/>
        </w:rPr>
        <w:t>委託報名者須繳交委託書，並附受託人及委託人國民身分證。</w:t>
      </w:r>
    </w:p>
    <w:p w:rsidR="007E2370" w:rsidRPr="001C00CD" w:rsidRDefault="007E2370" w:rsidP="007E2370">
      <w:pPr>
        <w:numPr>
          <w:ilvl w:val="0"/>
          <w:numId w:val="36"/>
        </w:numPr>
        <w:tabs>
          <w:tab w:val="clear" w:pos="750"/>
          <w:tab w:val="num" w:pos="1230"/>
        </w:tabs>
        <w:spacing w:line="400" w:lineRule="exact"/>
        <w:ind w:leftChars="377" w:left="1229"/>
        <w:rPr>
          <w:rFonts w:eastAsia="標楷體"/>
          <w:color w:val="000000"/>
          <w:szCs w:val="24"/>
        </w:rPr>
      </w:pPr>
      <w:r w:rsidRPr="001C00CD">
        <w:rPr>
          <w:rFonts w:eastAsia="標楷體"/>
          <w:color w:val="000000"/>
          <w:szCs w:val="24"/>
        </w:rPr>
        <w:t>簡要自傳</w:t>
      </w:r>
      <w:r w:rsidRPr="001C00CD">
        <w:rPr>
          <w:rFonts w:eastAsia="標楷體" w:hint="eastAsia"/>
          <w:color w:val="000000"/>
          <w:szCs w:val="24"/>
        </w:rPr>
        <w:t>及教案</w:t>
      </w:r>
      <w:r w:rsidRPr="001C00CD">
        <w:rPr>
          <w:rFonts w:eastAsia="標楷體"/>
          <w:color w:val="000000"/>
          <w:szCs w:val="24"/>
        </w:rPr>
        <w:t>。</w:t>
      </w:r>
    </w:p>
    <w:p w:rsidR="007E2370" w:rsidRPr="001C00CD" w:rsidRDefault="007E2370" w:rsidP="007E2370">
      <w:pPr>
        <w:spacing w:line="400" w:lineRule="exact"/>
        <w:ind w:leftChars="531" w:left="1560" w:hangingChars="119" w:hanging="286"/>
        <w:rPr>
          <w:rFonts w:eastAsia="標楷體"/>
          <w:color w:val="000000"/>
          <w:szCs w:val="24"/>
        </w:rPr>
      </w:pPr>
      <w:r w:rsidRPr="001C00CD">
        <w:rPr>
          <w:rFonts w:ascii="標楷體" w:eastAsia="標楷體" w:hAnsi="標楷體" w:hint="eastAsia"/>
          <w:color w:val="000000"/>
          <w:szCs w:val="24"/>
        </w:rPr>
        <w:t>※簡要自傳請應考人自行準備</w:t>
      </w:r>
      <w:r>
        <w:rPr>
          <w:rFonts w:ascii="標楷體" w:eastAsia="標楷體" w:hAnsi="標楷體" w:hint="eastAsia"/>
          <w:color w:val="000000"/>
          <w:szCs w:val="24"/>
        </w:rPr>
        <w:t>3</w:t>
      </w:r>
      <w:r w:rsidRPr="001C00CD">
        <w:rPr>
          <w:rFonts w:ascii="標楷體" w:eastAsia="標楷體" w:hAnsi="標楷體" w:hint="eastAsia"/>
          <w:color w:val="000000"/>
          <w:szCs w:val="24"/>
        </w:rPr>
        <w:t>份</w:t>
      </w:r>
      <w:r w:rsidRPr="001C00CD">
        <w:rPr>
          <w:rFonts w:eastAsia="標楷體"/>
          <w:color w:val="000000"/>
          <w:szCs w:val="24"/>
        </w:rPr>
        <w:t>（</w:t>
      </w:r>
      <w:r w:rsidRPr="001C00CD">
        <w:rPr>
          <w:rFonts w:eastAsia="標楷體" w:hint="eastAsia"/>
          <w:color w:val="000000"/>
          <w:szCs w:val="24"/>
        </w:rPr>
        <w:t>請以本簡章附件</w:t>
      </w:r>
      <w:r w:rsidRPr="001C00CD">
        <w:rPr>
          <w:rFonts w:eastAsia="標楷體"/>
          <w:color w:val="000000"/>
          <w:szCs w:val="24"/>
        </w:rPr>
        <w:t>A4</w:t>
      </w:r>
      <w:r w:rsidRPr="001C00CD">
        <w:rPr>
          <w:rFonts w:eastAsia="標楷體"/>
          <w:color w:val="000000"/>
          <w:szCs w:val="24"/>
        </w:rPr>
        <w:t>格式</w:t>
      </w:r>
      <w:r w:rsidRPr="001C00CD">
        <w:rPr>
          <w:rFonts w:eastAsia="標楷體" w:hint="eastAsia"/>
          <w:color w:val="000000"/>
          <w:szCs w:val="24"/>
        </w:rPr>
        <w:t>繕打</w:t>
      </w:r>
      <w:r w:rsidRPr="001C00CD">
        <w:rPr>
          <w:rFonts w:eastAsia="標楷體"/>
          <w:color w:val="000000"/>
          <w:szCs w:val="24"/>
        </w:rPr>
        <w:t>，內容以</w:t>
      </w:r>
      <w:r w:rsidRPr="001C00CD">
        <w:rPr>
          <w:rFonts w:eastAsia="標楷體"/>
          <w:color w:val="000000"/>
          <w:szCs w:val="24"/>
        </w:rPr>
        <w:t>1-2</w:t>
      </w:r>
      <w:r w:rsidRPr="001C00CD">
        <w:rPr>
          <w:rFonts w:eastAsia="標楷體"/>
          <w:color w:val="000000"/>
          <w:szCs w:val="24"/>
        </w:rPr>
        <w:t>頁為</w:t>
      </w:r>
      <w:r w:rsidRPr="001C00CD">
        <w:rPr>
          <w:rFonts w:eastAsia="標楷體" w:hint="eastAsia"/>
          <w:color w:val="000000"/>
          <w:szCs w:val="24"/>
        </w:rPr>
        <w:t>原則</w:t>
      </w:r>
      <w:r>
        <w:rPr>
          <w:rFonts w:eastAsia="標楷體" w:hint="eastAsia"/>
          <w:color w:val="000000"/>
          <w:szCs w:val="24"/>
        </w:rPr>
        <w:t>，於報名時繳交</w:t>
      </w:r>
      <w:r w:rsidRPr="001C00CD">
        <w:rPr>
          <w:rFonts w:eastAsia="標楷體"/>
          <w:color w:val="000000"/>
          <w:szCs w:val="24"/>
        </w:rPr>
        <w:t>）</w:t>
      </w:r>
      <w:r w:rsidRPr="001C00CD">
        <w:rPr>
          <w:rFonts w:eastAsia="標楷體" w:hint="eastAsia"/>
          <w:color w:val="000000"/>
          <w:szCs w:val="24"/>
        </w:rPr>
        <w:t>。</w:t>
      </w:r>
    </w:p>
    <w:p w:rsidR="007E2370" w:rsidRPr="001C00CD" w:rsidRDefault="007E2370" w:rsidP="007E2370">
      <w:pPr>
        <w:spacing w:line="400" w:lineRule="exact"/>
        <w:ind w:leftChars="530" w:left="1560" w:hangingChars="120" w:hanging="288"/>
        <w:rPr>
          <w:rFonts w:eastAsia="標楷體"/>
          <w:color w:val="000000"/>
          <w:szCs w:val="24"/>
        </w:rPr>
      </w:pPr>
      <w:r w:rsidRPr="001C00CD">
        <w:rPr>
          <w:rFonts w:eastAsia="標楷體" w:hint="eastAsia"/>
          <w:color w:val="000000"/>
          <w:szCs w:val="24"/>
        </w:rPr>
        <w:t>※教案請應考人自行準備</w:t>
      </w:r>
      <w:r>
        <w:rPr>
          <w:rFonts w:eastAsia="標楷體" w:hint="eastAsia"/>
          <w:color w:val="000000"/>
          <w:szCs w:val="24"/>
        </w:rPr>
        <w:t>3</w:t>
      </w:r>
      <w:r w:rsidRPr="001C00CD">
        <w:rPr>
          <w:rFonts w:eastAsia="標楷體" w:hint="eastAsia"/>
          <w:color w:val="000000"/>
          <w:szCs w:val="24"/>
        </w:rPr>
        <w:t>份（樣式不拘，惟仍</w:t>
      </w:r>
      <w:r w:rsidRPr="001C00CD">
        <w:rPr>
          <w:rFonts w:eastAsia="標楷體" w:hint="eastAsia"/>
          <w:color w:val="000000"/>
        </w:rPr>
        <w:t>請以</w:t>
      </w:r>
      <w:r w:rsidRPr="001C00CD">
        <w:rPr>
          <w:rFonts w:eastAsia="標楷體" w:hint="eastAsia"/>
          <w:color w:val="000000"/>
        </w:rPr>
        <w:t>A4</w:t>
      </w:r>
      <w:r w:rsidRPr="001C00CD">
        <w:rPr>
          <w:rFonts w:eastAsia="標楷體" w:hint="eastAsia"/>
          <w:color w:val="000000"/>
        </w:rPr>
        <w:t>格式橫書繕打，內容以</w:t>
      </w:r>
      <w:r w:rsidRPr="001C00CD">
        <w:rPr>
          <w:rFonts w:eastAsia="標楷體" w:hint="eastAsia"/>
          <w:color w:val="000000"/>
        </w:rPr>
        <w:t>1-2</w:t>
      </w:r>
      <w:r w:rsidRPr="001C00CD">
        <w:rPr>
          <w:rFonts w:eastAsia="標楷體" w:hint="eastAsia"/>
          <w:color w:val="000000"/>
        </w:rPr>
        <w:t>頁為原則；教案可採</w:t>
      </w:r>
      <w:r w:rsidRPr="001C00CD">
        <w:rPr>
          <w:rFonts w:eastAsia="標楷體" w:hint="eastAsia"/>
          <w:color w:val="000000"/>
          <w:szCs w:val="24"/>
        </w:rPr>
        <w:t>詳案或簡案，由應考人自行決定），教案於報名</w:t>
      </w:r>
      <w:r w:rsidRPr="001C00CD">
        <w:rPr>
          <w:rFonts w:eastAsia="標楷體" w:hint="eastAsia"/>
          <w:color w:val="000000"/>
          <w:szCs w:val="24"/>
        </w:rPr>
        <w:lastRenderedPageBreak/>
        <w:t>時免繳，全部份數由應考人於試教時，自行提送試教</w:t>
      </w:r>
      <w:r>
        <w:rPr>
          <w:rFonts w:eastAsia="標楷體" w:hint="eastAsia"/>
          <w:color w:val="000000"/>
          <w:szCs w:val="24"/>
        </w:rPr>
        <w:t>評審</w:t>
      </w:r>
      <w:r w:rsidRPr="001C00CD">
        <w:rPr>
          <w:rFonts w:eastAsia="標楷體" w:hint="eastAsia"/>
          <w:color w:val="000000"/>
          <w:szCs w:val="24"/>
        </w:rPr>
        <w:t>委員。</w:t>
      </w:r>
    </w:p>
    <w:p w:rsidR="007E2370" w:rsidRPr="001C00CD" w:rsidRDefault="007E2370" w:rsidP="007E2370">
      <w:pPr>
        <w:numPr>
          <w:ilvl w:val="0"/>
          <w:numId w:val="36"/>
        </w:numPr>
        <w:tabs>
          <w:tab w:val="clear" w:pos="750"/>
        </w:tabs>
        <w:spacing w:line="400" w:lineRule="exact"/>
        <w:ind w:leftChars="377" w:left="1229"/>
        <w:rPr>
          <w:rFonts w:eastAsia="標楷體"/>
          <w:color w:val="000000"/>
          <w:szCs w:val="24"/>
        </w:rPr>
      </w:pPr>
      <w:r w:rsidRPr="001C00CD">
        <w:rPr>
          <w:rFonts w:eastAsia="標楷體"/>
          <w:color w:val="000000"/>
          <w:szCs w:val="24"/>
        </w:rPr>
        <w:t>其他證明文件。（如</w:t>
      </w:r>
      <w:r w:rsidRPr="001C00CD">
        <w:rPr>
          <w:rFonts w:eastAsia="標楷體" w:hAnsi="標楷體"/>
          <w:iCs/>
          <w:color w:val="000000"/>
        </w:rPr>
        <w:t>戶籍謄本</w:t>
      </w:r>
      <w:r>
        <w:rPr>
          <w:rFonts w:eastAsia="標楷體" w:hAnsi="標楷體" w:hint="eastAsia"/>
          <w:iCs/>
          <w:color w:val="000000"/>
        </w:rPr>
        <w:t>、</w:t>
      </w:r>
      <w:r w:rsidRPr="001C00CD">
        <w:rPr>
          <w:rFonts w:eastAsia="標楷體" w:hAnsi="標楷體"/>
          <w:iCs/>
          <w:color w:val="000000"/>
        </w:rPr>
        <w:t>身心障礙手冊等</w:t>
      </w:r>
      <w:r w:rsidRPr="001C00CD">
        <w:rPr>
          <w:rFonts w:eastAsia="標楷體"/>
          <w:color w:val="000000"/>
          <w:szCs w:val="24"/>
        </w:rPr>
        <w:t>）</w:t>
      </w:r>
    </w:p>
    <w:p w:rsidR="007E2370" w:rsidRDefault="007E2370" w:rsidP="007E2370">
      <w:pPr>
        <w:numPr>
          <w:ilvl w:val="0"/>
          <w:numId w:val="36"/>
        </w:numPr>
        <w:spacing w:line="400" w:lineRule="exact"/>
        <w:ind w:leftChars="377" w:left="1229"/>
        <w:rPr>
          <w:rFonts w:eastAsia="標楷體"/>
          <w:color w:val="000000"/>
          <w:szCs w:val="24"/>
        </w:rPr>
      </w:pPr>
      <w:r w:rsidRPr="001C00CD">
        <w:rPr>
          <w:rFonts w:eastAsia="標楷體"/>
          <w:color w:val="000000"/>
          <w:szCs w:val="24"/>
        </w:rPr>
        <w:t>現職正式教師應附原服務學校報考同意書或離職證明書。</w:t>
      </w:r>
    </w:p>
    <w:p w:rsidR="002540EA" w:rsidRDefault="007E2370" w:rsidP="007E2370">
      <w:pPr>
        <w:spacing w:line="400" w:lineRule="exact"/>
        <w:ind w:left="1680" w:hangingChars="700" w:hanging="1680"/>
        <w:rPr>
          <w:rFonts w:ascii="標楷體" w:eastAsia="標楷體" w:hAnsi="標楷體"/>
          <w:color w:val="000000"/>
        </w:rPr>
      </w:pPr>
      <w:r>
        <w:rPr>
          <w:rFonts w:eastAsia="標楷體" w:hint="eastAsia"/>
          <w:color w:val="000000"/>
          <w:szCs w:val="24"/>
        </w:rPr>
        <w:t xml:space="preserve">    </w:t>
      </w:r>
      <w:r>
        <w:rPr>
          <w:rFonts w:eastAsia="標楷體" w:hint="eastAsia"/>
          <w:color w:val="000000"/>
          <w:szCs w:val="24"/>
        </w:rPr>
        <w:t>三、</w:t>
      </w:r>
      <w:r w:rsidRPr="001C00CD">
        <w:rPr>
          <w:rFonts w:eastAsia="標楷體"/>
          <w:color w:val="000000"/>
        </w:rPr>
        <w:t>領取准考證並確認報名類別無誤後，始得離開。</w:t>
      </w:r>
      <w:r>
        <w:rPr>
          <w:rFonts w:ascii="標楷體" w:eastAsia="標楷體" w:hAnsi="標楷體"/>
          <w:color w:val="000000"/>
        </w:rPr>
        <w:t xml:space="preserve"> </w:t>
      </w:r>
    </w:p>
    <w:p w:rsidR="002E1C63" w:rsidRDefault="002540EA" w:rsidP="007E2370">
      <w:pPr>
        <w:spacing w:line="0" w:lineRule="atLeast"/>
        <w:ind w:leftChars="-17" w:left="446" w:hangingChars="203" w:hanging="487"/>
        <w:rPr>
          <w:rFonts w:ascii="標楷體" w:eastAsia="標楷體" w:hAnsi="標楷體"/>
          <w:color w:val="000000"/>
        </w:rPr>
      </w:pPr>
      <w:r>
        <w:rPr>
          <w:rFonts w:ascii="標楷體" w:eastAsia="標楷體" w:hAnsi="標楷體" w:hint="eastAsia"/>
          <w:color w:val="000000"/>
        </w:rPr>
        <w:t>玖、</w:t>
      </w:r>
      <w:r w:rsidRPr="00CD358F">
        <w:rPr>
          <w:rFonts w:ascii="標楷體" w:eastAsia="標楷體" w:hAnsi="標楷體" w:hint="eastAsia"/>
          <w:color w:val="FF0000"/>
        </w:rPr>
        <w:t>甄選方式</w:t>
      </w:r>
      <w:r>
        <w:rPr>
          <w:rFonts w:ascii="標楷體" w:eastAsia="標楷體" w:hAnsi="標楷體" w:hint="eastAsia"/>
          <w:color w:val="000000"/>
        </w:rPr>
        <w:t>：</w:t>
      </w:r>
    </w:p>
    <w:p w:rsidR="007C0567" w:rsidRDefault="007C0567" w:rsidP="007E2370">
      <w:pPr>
        <w:spacing w:line="0" w:lineRule="atLeast"/>
        <w:ind w:leftChars="-17" w:left="446" w:hangingChars="203" w:hanging="487"/>
        <w:rPr>
          <w:rFonts w:ascii="標楷體" w:eastAsia="標楷體" w:hAnsi="標楷體"/>
          <w:color w:val="000000"/>
        </w:rPr>
      </w:pPr>
    </w:p>
    <w:tbl>
      <w:tblPr>
        <w:tblW w:w="9214"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tblPr>
      <w:tblGrid>
        <w:gridCol w:w="1559"/>
        <w:gridCol w:w="1418"/>
        <w:gridCol w:w="3260"/>
        <w:gridCol w:w="2977"/>
      </w:tblGrid>
      <w:tr w:rsidR="007C0567" w:rsidRPr="006A6380" w:rsidTr="007C0567">
        <w:trPr>
          <w:cantSplit/>
          <w:trHeight w:val="333"/>
        </w:trPr>
        <w:tc>
          <w:tcPr>
            <w:tcW w:w="1559" w:type="dxa"/>
            <w:vMerge w:val="restart"/>
            <w:vAlign w:val="center"/>
          </w:tcPr>
          <w:p w:rsidR="007C0567" w:rsidRPr="007C0567" w:rsidRDefault="007C0567" w:rsidP="00B44C19">
            <w:pPr>
              <w:spacing w:line="240" w:lineRule="atLeast"/>
              <w:jc w:val="center"/>
              <w:rPr>
                <w:rFonts w:ascii="標楷體" w:eastAsia="標楷體" w:hAnsi="標楷體"/>
                <w:color w:val="FF0000"/>
              </w:rPr>
            </w:pPr>
            <w:r w:rsidRPr="007C0567">
              <w:rPr>
                <w:rFonts w:ascii="標楷體" w:eastAsia="標楷體" w:hAnsi="標楷體" w:hint="eastAsia"/>
                <w:color w:val="FF0000"/>
              </w:rPr>
              <w:t>類別</w:t>
            </w:r>
          </w:p>
        </w:tc>
        <w:tc>
          <w:tcPr>
            <w:tcW w:w="4678" w:type="dxa"/>
            <w:gridSpan w:val="2"/>
            <w:vAlign w:val="center"/>
          </w:tcPr>
          <w:p w:rsidR="007C0567" w:rsidRPr="007C0567" w:rsidRDefault="007C0567" w:rsidP="00B44C19">
            <w:pPr>
              <w:spacing w:line="240" w:lineRule="atLeast"/>
              <w:jc w:val="center"/>
              <w:rPr>
                <w:rFonts w:ascii="標楷體" w:eastAsia="標楷體" w:hAnsi="標楷體"/>
                <w:color w:val="FF0000"/>
              </w:rPr>
            </w:pPr>
            <w:r w:rsidRPr="007C0567">
              <w:rPr>
                <w:rFonts w:ascii="標楷體" w:eastAsia="標楷體" w:hAnsi="標楷體" w:hint="eastAsia"/>
                <w:color w:val="FF0000"/>
              </w:rPr>
              <w:t>試教</w:t>
            </w:r>
            <w:r w:rsidRPr="007C0567">
              <w:rPr>
                <w:rFonts w:ascii="標楷體" w:eastAsia="標楷體" w:hAnsi="標楷體"/>
                <w:color w:val="FF0000"/>
              </w:rPr>
              <w:t>50%</w:t>
            </w:r>
          </w:p>
        </w:tc>
        <w:tc>
          <w:tcPr>
            <w:tcW w:w="2977" w:type="dxa"/>
            <w:vMerge w:val="restart"/>
            <w:vAlign w:val="center"/>
          </w:tcPr>
          <w:p w:rsidR="007C0567" w:rsidRPr="007C0567" w:rsidRDefault="007C0567" w:rsidP="00B44C19">
            <w:pPr>
              <w:spacing w:line="240" w:lineRule="atLeast"/>
              <w:jc w:val="center"/>
              <w:rPr>
                <w:rFonts w:ascii="標楷體" w:eastAsia="標楷體" w:hAnsi="標楷體"/>
                <w:color w:val="FF0000"/>
              </w:rPr>
            </w:pPr>
            <w:r w:rsidRPr="007C0567">
              <w:rPr>
                <w:rFonts w:ascii="標楷體" w:eastAsia="標楷體" w:hAnsi="標楷體" w:hint="eastAsia"/>
                <w:color w:val="FF0000"/>
              </w:rPr>
              <w:t>口試</w:t>
            </w:r>
            <w:r w:rsidRPr="007C0567">
              <w:rPr>
                <w:rFonts w:ascii="標楷體" w:eastAsia="標楷體" w:hAnsi="標楷體"/>
                <w:color w:val="FF0000"/>
              </w:rPr>
              <w:t>50%</w:t>
            </w:r>
          </w:p>
        </w:tc>
      </w:tr>
      <w:tr w:rsidR="007C0567" w:rsidRPr="006A6380" w:rsidTr="007C0567">
        <w:trPr>
          <w:cantSplit/>
          <w:trHeight w:val="333"/>
        </w:trPr>
        <w:tc>
          <w:tcPr>
            <w:tcW w:w="1559" w:type="dxa"/>
            <w:vMerge/>
            <w:vAlign w:val="center"/>
          </w:tcPr>
          <w:p w:rsidR="007C0567" w:rsidRPr="007C0567" w:rsidRDefault="007C0567" w:rsidP="00B44C19">
            <w:pPr>
              <w:spacing w:line="240" w:lineRule="atLeast"/>
              <w:jc w:val="center"/>
              <w:rPr>
                <w:rFonts w:ascii="標楷體" w:eastAsia="標楷體" w:hAnsi="標楷體"/>
                <w:color w:val="FF0000"/>
              </w:rPr>
            </w:pPr>
          </w:p>
        </w:tc>
        <w:tc>
          <w:tcPr>
            <w:tcW w:w="1418" w:type="dxa"/>
            <w:vAlign w:val="center"/>
          </w:tcPr>
          <w:p w:rsidR="007C0567" w:rsidRPr="007C0567" w:rsidRDefault="007C0567" w:rsidP="00B44C19">
            <w:pPr>
              <w:spacing w:line="240" w:lineRule="atLeast"/>
              <w:jc w:val="center"/>
              <w:rPr>
                <w:rFonts w:ascii="標楷體" w:eastAsia="標楷體" w:hAnsi="標楷體"/>
                <w:color w:val="FF0000"/>
              </w:rPr>
            </w:pPr>
            <w:r w:rsidRPr="007C0567">
              <w:rPr>
                <w:rFonts w:ascii="標楷體" w:eastAsia="標楷體" w:hAnsi="標楷體" w:hint="eastAsia"/>
                <w:color w:val="FF0000"/>
              </w:rPr>
              <w:t>科目與範圍</w:t>
            </w:r>
          </w:p>
        </w:tc>
        <w:tc>
          <w:tcPr>
            <w:tcW w:w="3260" w:type="dxa"/>
            <w:vAlign w:val="center"/>
          </w:tcPr>
          <w:p w:rsidR="007C0567" w:rsidRPr="007C0567" w:rsidRDefault="007C0567" w:rsidP="00B44C19">
            <w:pPr>
              <w:spacing w:line="240" w:lineRule="atLeast"/>
              <w:jc w:val="center"/>
              <w:rPr>
                <w:rFonts w:ascii="標楷體" w:eastAsia="標楷體" w:hAnsi="標楷體"/>
                <w:color w:val="FF0000"/>
              </w:rPr>
            </w:pPr>
            <w:r w:rsidRPr="007C0567">
              <w:rPr>
                <w:rFonts w:ascii="標楷體" w:eastAsia="標楷體" w:hAnsi="標楷體" w:hint="eastAsia"/>
                <w:color w:val="FF0000"/>
              </w:rPr>
              <w:t>備註</w:t>
            </w:r>
          </w:p>
        </w:tc>
        <w:tc>
          <w:tcPr>
            <w:tcW w:w="2977" w:type="dxa"/>
            <w:vMerge/>
          </w:tcPr>
          <w:p w:rsidR="007C0567" w:rsidRPr="007C0567" w:rsidRDefault="007C0567" w:rsidP="00B44C19">
            <w:pPr>
              <w:spacing w:line="240" w:lineRule="atLeast"/>
              <w:jc w:val="center"/>
              <w:rPr>
                <w:rFonts w:ascii="標楷體" w:eastAsia="標楷體" w:hAnsi="標楷體"/>
                <w:color w:val="FF0000"/>
              </w:rPr>
            </w:pPr>
          </w:p>
        </w:tc>
      </w:tr>
      <w:tr w:rsidR="00985AE1" w:rsidRPr="006A6380" w:rsidTr="00985AE1">
        <w:trPr>
          <w:cantSplit/>
          <w:trHeight w:val="3122"/>
        </w:trPr>
        <w:tc>
          <w:tcPr>
            <w:tcW w:w="1559" w:type="dxa"/>
            <w:vAlign w:val="center"/>
          </w:tcPr>
          <w:p w:rsidR="00985AE1" w:rsidRPr="007C0567" w:rsidRDefault="00985AE1" w:rsidP="001033FB">
            <w:pPr>
              <w:spacing w:line="320" w:lineRule="exact"/>
              <w:jc w:val="both"/>
              <w:rPr>
                <w:rFonts w:ascii="標楷體" w:eastAsia="標楷體" w:hAnsi="標楷體"/>
                <w:color w:val="FF0000"/>
              </w:rPr>
            </w:pPr>
            <w:r w:rsidRPr="007C0567">
              <w:rPr>
                <w:rFonts w:ascii="標楷體" w:eastAsia="標楷體" w:hAnsi="標楷體" w:hint="eastAsia"/>
                <w:color w:val="FF0000"/>
              </w:rPr>
              <w:t>普通班</w:t>
            </w:r>
            <w:r w:rsidRPr="007C0567">
              <w:rPr>
                <w:rFonts w:ascii="標楷體" w:eastAsia="標楷體" w:hAnsi="標楷體"/>
                <w:color w:val="FF0000"/>
              </w:rPr>
              <w:br/>
            </w:r>
            <w:r w:rsidRPr="007C0567">
              <w:rPr>
                <w:rFonts w:ascii="標楷體" w:eastAsia="標楷體" w:hAnsi="標楷體" w:hint="eastAsia"/>
                <w:color w:val="FF0000"/>
              </w:rPr>
              <w:t>一般代理教師</w:t>
            </w:r>
          </w:p>
        </w:tc>
        <w:tc>
          <w:tcPr>
            <w:tcW w:w="1418" w:type="dxa"/>
            <w:vAlign w:val="center"/>
          </w:tcPr>
          <w:p w:rsidR="00985AE1" w:rsidRDefault="00985AE1" w:rsidP="00B44C19">
            <w:pPr>
              <w:spacing w:line="240" w:lineRule="exact"/>
              <w:jc w:val="center"/>
              <w:rPr>
                <w:rFonts w:ascii="標楷體" w:eastAsia="標楷體" w:hAnsi="標楷體"/>
                <w:color w:val="FF0000"/>
              </w:rPr>
            </w:pPr>
            <w:r w:rsidRPr="007C0567">
              <w:rPr>
                <w:rFonts w:ascii="標楷體" w:eastAsia="標楷體" w:hAnsi="標楷體" w:hint="eastAsia"/>
                <w:color w:val="FF0000"/>
              </w:rPr>
              <w:t>低年級</w:t>
            </w:r>
            <w:r>
              <w:rPr>
                <w:rFonts w:ascii="標楷體" w:eastAsia="標楷體" w:hAnsi="標楷體" w:hint="eastAsia"/>
                <w:color w:val="FF0000"/>
              </w:rPr>
              <w:t>英</w:t>
            </w:r>
            <w:r w:rsidRPr="007C0567">
              <w:rPr>
                <w:rFonts w:ascii="標楷體" w:eastAsia="標楷體" w:hAnsi="標楷體" w:hint="eastAsia"/>
                <w:color w:val="FF0000"/>
              </w:rPr>
              <w:t>語</w:t>
            </w:r>
          </w:p>
          <w:p w:rsidR="00985AE1" w:rsidRDefault="00985AE1" w:rsidP="00B44C19">
            <w:pPr>
              <w:spacing w:line="240" w:lineRule="exact"/>
              <w:jc w:val="center"/>
              <w:rPr>
                <w:rFonts w:ascii="標楷體" w:eastAsia="標楷體" w:hAnsi="標楷體"/>
                <w:color w:val="FF0000"/>
              </w:rPr>
            </w:pPr>
            <w:r>
              <w:rPr>
                <w:rFonts w:ascii="標楷體" w:eastAsia="標楷體" w:hAnsi="標楷體" w:hint="eastAsia"/>
                <w:color w:val="FF0000"/>
              </w:rPr>
              <w:t>或</w:t>
            </w:r>
          </w:p>
          <w:p w:rsidR="00985AE1" w:rsidRPr="007C0567" w:rsidRDefault="00985AE1" w:rsidP="00B44C19">
            <w:pPr>
              <w:spacing w:line="240" w:lineRule="exact"/>
              <w:jc w:val="center"/>
              <w:rPr>
                <w:rFonts w:ascii="標楷體" w:eastAsia="標楷體" w:hAnsi="標楷體"/>
                <w:bCs/>
                <w:color w:val="FF0000"/>
              </w:rPr>
            </w:pPr>
            <w:r>
              <w:rPr>
                <w:rFonts w:ascii="標楷體" w:eastAsia="標楷體" w:hAnsi="標楷體" w:hint="eastAsia"/>
                <w:color w:val="FF0000"/>
              </w:rPr>
              <w:t>高年級數學</w:t>
            </w:r>
          </w:p>
        </w:tc>
        <w:tc>
          <w:tcPr>
            <w:tcW w:w="3260" w:type="dxa"/>
          </w:tcPr>
          <w:p w:rsidR="00985AE1" w:rsidRPr="007C0567" w:rsidRDefault="00985AE1" w:rsidP="007C0567">
            <w:pPr>
              <w:pStyle w:val="af"/>
              <w:numPr>
                <w:ilvl w:val="0"/>
                <w:numId w:val="47"/>
              </w:numPr>
              <w:ind w:leftChars="0" w:left="374" w:hanging="374"/>
              <w:jc w:val="both"/>
              <w:rPr>
                <w:rFonts w:ascii="標楷體" w:eastAsia="標楷體" w:hAnsi="標楷體"/>
                <w:bCs/>
                <w:color w:val="FF0000"/>
              </w:rPr>
            </w:pPr>
            <w:r w:rsidRPr="007C0567">
              <w:rPr>
                <w:rFonts w:ascii="標楷體" w:eastAsia="標楷體" w:hAnsi="標楷體" w:hint="eastAsia"/>
                <w:bCs/>
                <w:color w:val="FF0000"/>
              </w:rPr>
              <w:t>不限版本。</w:t>
            </w:r>
          </w:p>
          <w:p w:rsidR="00985AE1" w:rsidRPr="007C0567" w:rsidRDefault="00985AE1" w:rsidP="007C0567">
            <w:pPr>
              <w:pStyle w:val="af"/>
              <w:numPr>
                <w:ilvl w:val="0"/>
                <w:numId w:val="47"/>
              </w:numPr>
              <w:ind w:leftChars="0" w:left="374" w:hanging="374"/>
              <w:jc w:val="both"/>
              <w:rPr>
                <w:rFonts w:ascii="標楷體" w:eastAsia="標楷體" w:hAnsi="標楷體"/>
                <w:bCs/>
                <w:color w:val="FF0000"/>
              </w:rPr>
            </w:pPr>
            <w:r w:rsidRPr="007C0567">
              <w:rPr>
                <w:rFonts w:ascii="標楷體" w:eastAsia="標楷體" w:hAnsi="標楷體" w:hint="eastAsia"/>
                <w:bCs/>
                <w:color w:val="FF0000"/>
              </w:rPr>
              <w:t>自訂單元。</w:t>
            </w:r>
          </w:p>
          <w:p w:rsidR="00985AE1" w:rsidRPr="007C0567" w:rsidRDefault="00985AE1" w:rsidP="007C0567">
            <w:pPr>
              <w:pStyle w:val="af"/>
              <w:numPr>
                <w:ilvl w:val="0"/>
                <w:numId w:val="47"/>
              </w:numPr>
              <w:ind w:leftChars="0" w:left="374" w:hanging="374"/>
              <w:jc w:val="both"/>
              <w:rPr>
                <w:rFonts w:ascii="標楷體" w:eastAsia="標楷體" w:hAnsi="標楷體"/>
                <w:bCs/>
                <w:color w:val="FF0000"/>
              </w:rPr>
            </w:pPr>
            <w:r w:rsidRPr="007C0567">
              <w:rPr>
                <w:rFonts w:ascii="標楷體" w:eastAsia="標楷體" w:hAnsi="標楷體" w:hint="eastAsia"/>
                <w:bCs/>
                <w:color w:val="FF0000"/>
              </w:rPr>
              <w:t>評分比重：</w:t>
            </w:r>
          </w:p>
          <w:p w:rsidR="00985AE1" w:rsidRPr="007C0567" w:rsidRDefault="00985AE1" w:rsidP="007C0567">
            <w:pPr>
              <w:pStyle w:val="af"/>
              <w:numPr>
                <w:ilvl w:val="0"/>
                <w:numId w:val="48"/>
              </w:numPr>
              <w:ind w:leftChars="0" w:left="656" w:hanging="282"/>
              <w:jc w:val="both"/>
              <w:rPr>
                <w:rFonts w:ascii="標楷體" w:eastAsia="標楷體" w:hAnsi="標楷體"/>
                <w:bCs/>
                <w:color w:val="FF0000"/>
              </w:rPr>
            </w:pPr>
            <w:r w:rsidRPr="007C0567">
              <w:rPr>
                <w:rFonts w:ascii="標楷體" w:eastAsia="標楷體" w:hAnsi="標楷體" w:hint="eastAsia"/>
                <w:bCs/>
                <w:color w:val="FF0000"/>
              </w:rPr>
              <w:t>教學技巧與態度30分</w:t>
            </w:r>
          </w:p>
          <w:p w:rsidR="00985AE1" w:rsidRPr="007C0567" w:rsidRDefault="00985AE1" w:rsidP="007C0567">
            <w:pPr>
              <w:pStyle w:val="af"/>
              <w:numPr>
                <w:ilvl w:val="0"/>
                <w:numId w:val="48"/>
              </w:numPr>
              <w:ind w:leftChars="0" w:left="656" w:hanging="282"/>
              <w:jc w:val="both"/>
              <w:rPr>
                <w:rFonts w:ascii="標楷體" w:eastAsia="標楷體" w:hAnsi="標楷體"/>
                <w:bCs/>
                <w:color w:val="FF0000"/>
              </w:rPr>
            </w:pPr>
            <w:r w:rsidRPr="007C0567">
              <w:rPr>
                <w:rFonts w:ascii="標楷體" w:eastAsia="標楷體" w:hAnsi="標楷體" w:hint="eastAsia"/>
                <w:bCs/>
                <w:color w:val="FF0000"/>
              </w:rPr>
              <w:t>教學內容30分</w:t>
            </w:r>
          </w:p>
          <w:p w:rsidR="00985AE1" w:rsidRPr="007C0567" w:rsidRDefault="00985AE1" w:rsidP="007C0567">
            <w:pPr>
              <w:pStyle w:val="af"/>
              <w:numPr>
                <w:ilvl w:val="0"/>
                <w:numId w:val="48"/>
              </w:numPr>
              <w:ind w:leftChars="0" w:left="656" w:hanging="282"/>
              <w:jc w:val="both"/>
              <w:rPr>
                <w:rFonts w:ascii="標楷體" w:eastAsia="標楷體" w:hAnsi="標楷體"/>
                <w:bCs/>
                <w:color w:val="FF0000"/>
              </w:rPr>
            </w:pPr>
            <w:r w:rsidRPr="007C0567">
              <w:rPr>
                <w:rFonts w:ascii="標楷體" w:eastAsia="標楷體" w:hAnsi="標楷體" w:hint="eastAsia"/>
                <w:bCs/>
                <w:color w:val="FF0000"/>
              </w:rPr>
              <w:t>語言表達20分</w:t>
            </w:r>
          </w:p>
          <w:p w:rsidR="00985AE1" w:rsidRPr="007C0567" w:rsidRDefault="00985AE1" w:rsidP="007C0567">
            <w:pPr>
              <w:pStyle w:val="af"/>
              <w:numPr>
                <w:ilvl w:val="0"/>
                <w:numId w:val="48"/>
              </w:numPr>
              <w:ind w:leftChars="0" w:left="656" w:hanging="282"/>
              <w:jc w:val="both"/>
              <w:rPr>
                <w:rFonts w:ascii="標楷體" w:eastAsia="標楷體" w:hAnsi="標楷體"/>
                <w:bCs/>
                <w:color w:val="FF0000"/>
              </w:rPr>
            </w:pPr>
            <w:r w:rsidRPr="007C0567">
              <w:rPr>
                <w:rFonts w:ascii="標楷體" w:eastAsia="標楷體" w:hAnsi="標楷體" w:hint="eastAsia"/>
                <w:bCs/>
                <w:color w:val="FF0000"/>
              </w:rPr>
              <w:t>教學活動設計20分</w:t>
            </w:r>
          </w:p>
          <w:p w:rsidR="00985AE1" w:rsidRPr="007C0567" w:rsidRDefault="00985AE1" w:rsidP="007C0567">
            <w:pPr>
              <w:pStyle w:val="af"/>
              <w:numPr>
                <w:ilvl w:val="0"/>
                <w:numId w:val="47"/>
              </w:numPr>
              <w:ind w:leftChars="0" w:left="374" w:hanging="374"/>
              <w:jc w:val="both"/>
              <w:rPr>
                <w:rFonts w:ascii="標楷體" w:eastAsia="標楷體" w:hAnsi="標楷體"/>
                <w:bCs/>
                <w:color w:val="FF0000"/>
              </w:rPr>
            </w:pPr>
            <w:r w:rsidRPr="007C0567">
              <w:rPr>
                <w:rFonts w:ascii="標楷體" w:eastAsia="標楷體" w:hAnsi="標楷體" w:hint="eastAsia"/>
                <w:bCs/>
                <w:color w:val="FF0000"/>
              </w:rPr>
              <w:t>附教學詳案1式3份，於試教時繳交（格式自訂）。</w:t>
            </w:r>
          </w:p>
          <w:p w:rsidR="00985AE1" w:rsidRPr="007C0567" w:rsidRDefault="00985AE1" w:rsidP="007C0567">
            <w:pPr>
              <w:pStyle w:val="af"/>
              <w:numPr>
                <w:ilvl w:val="0"/>
                <w:numId w:val="47"/>
              </w:numPr>
              <w:ind w:leftChars="0" w:left="374" w:hanging="374"/>
              <w:jc w:val="both"/>
              <w:rPr>
                <w:rFonts w:ascii="標楷體" w:eastAsia="標楷體" w:hAnsi="標楷體"/>
                <w:bCs/>
                <w:color w:val="FF0000"/>
              </w:rPr>
            </w:pPr>
            <w:r w:rsidRPr="007C0567">
              <w:rPr>
                <w:rFonts w:ascii="標楷體" w:eastAsia="標楷體" w:hAnsi="標楷體" w:hint="eastAsia"/>
                <w:bCs/>
                <w:color w:val="FF0000"/>
              </w:rPr>
              <w:t>時</w:t>
            </w:r>
            <w:r w:rsidRPr="007C0567">
              <w:rPr>
                <w:rFonts w:ascii="標楷體" w:eastAsia="標楷體" w:hAnsi="標楷體"/>
                <w:bCs/>
                <w:color w:val="FF0000"/>
              </w:rPr>
              <w:t>間</w:t>
            </w:r>
            <w:r w:rsidRPr="007C0567">
              <w:rPr>
                <w:rFonts w:ascii="標楷體" w:eastAsia="標楷體" w:hAnsi="標楷體" w:hint="eastAsia"/>
                <w:bCs/>
                <w:color w:val="FF0000"/>
              </w:rPr>
              <w:t>：10~15</w:t>
            </w:r>
            <w:r w:rsidRPr="007C0567">
              <w:rPr>
                <w:rFonts w:ascii="標楷體" w:eastAsia="標楷體" w:hAnsi="標楷體"/>
                <w:bCs/>
                <w:color w:val="FF0000"/>
              </w:rPr>
              <w:t>分鐘</w:t>
            </w:r>
            <w:r w:rsidRPr="007C0567">
              <w:rPr>
                <w:rFonts w:ascii="標楷體" w:eastAsia="標楷體" w:hAnsi="標楷體" w:hint="eastAsia"/>
                <w:bCs/>
                <w:color w:val="FF0000"/>
              </w:rPr>
              <w:t>。</w:t>
            </w:r>
          </w:p>
        </w:tc>
        <w:tc>
          <w:tcPr>
            <w:tcW w:w="2977" w:type="dxa"/>
          </w:tcPr>
          <w:p w:rsidR="00985AE1" w:rsidRPr="007C0567" w:rsidRDefault="00985AE1" w:rsidP="007C0567">
            <w:pPr>
              <w:pStyle w:val="af"/>
              <w:numPr>
                <w:ilvl w:val="0"/>
                <w:numId w:val="49"/>
              </w:numPr>
              <w:ind w:leftChars="0" w:left="404" w:hanging="404"/>
              <w:jc w:val="both"/>
              <w:rPr>
                <w:rFonts w:ascii="標楷體" w:eastAsia="標楷體" w:hAnsi="標楷體"/>
                <w:bCs/>
                <w:color w:val="FF0000"/>
              </w:rPr>
            </w:pPr>
            <w:r w:rsidRPr="007C0567">
              <w:rPr>
                <w:rFonts w:ascii="標楷體" w:eastAsia="標楷體" w:hAnsi="標楷體" w:hint="eastAsia"/>
                <w:bCs/>
                <w:color w:val="FF0000"/>
              </w:rPr>
              <w:t>範圍：</w:t>
            </w:r>
          </w:p>
          <w:p w:rsidR="00985AE1" w:rsidRPr="007C0567" w:rsidRDefault="00985AE1" w:rsidP="007C0567">
            <w:pPr>
              <w:pStyle w:val="af"/>
              <w:numPr>
                <w:ilvl w:val="0"/>
                <w:numId w:val="48"/>
              </w:numPr>
              <w:ind w:leftChars="0" w:left="656" w:hanging="282"/>
              <w:jc w:val="both"/>
              <w:rPr>
                <w:rFonts w:ascii="標楷體" w:eastAsia="標楷體" w:hAnsi="標楷體"/>
                <w:bCs/>
                <w:color w:val="FF0000"/>
              </w:rPr>
            </w:pPr>
            <w:r w:rsidRPr="007C0567">
              <w:rPr>
                <w:rFonts w:ascii="標楷體" w:eastAsia="標楷體" w:hAnsi="標楷體" w:hint="eastAsia"/>
                <w:bCs/>
                <w:color w:val="FF0000"/>
              </w:rPr>
              <w:t>KIST理念</w:t>
            </w:r>
          </w:p>
          <w:p w:rsidR="00985AE1" w:rsidRPr="007C0567" w:rsidRDefault="00985AE1" w:rsidP="007C0567">
            <w:pPr>
              <w:pStyle w:val="af"/>
              <w:numPr>
                <w:ilvl w:val="0"/>
                <w:numId w:val="48"/>
              </w:numPr>
              <w:ind w:leftChars="0" w:left="656" w:hanging="282"/>
              <w:jc w:val="both"/>
              <w:rPr>
                <w:rFonts w:ascii="標楷體" w:eastAsia="標楷體" w:hAnsi="標楷體"/>
                <w:bCs/>
                <w:color w:val="FF0000"/>
              </w:rPr>
            </w:pPr>
            <w:r w:rsidRPr="007C0567">
              <w:rPr>
                <w:rFonts w:ascii="標楷體" w:eastAsia="標楷體" w:hAnsi="標楷體"/>
                <w:bCs/>
                <w:color w:val="FF0000"/>
              </w:rPr>
              <w:t>SEL</w:t>
            </w:r>
            <w:r w:rsidRPr="007C0567">
              <w:rPr>
                <w:rFonts w:ascii="標楷體" w:eastAsia="標楷體" w:hAnsi="標楷體" w:hint="eastAsia"/>
                <w:bCs/>
                <w:color w:val="FF0000"/>
              </w:rPr>
              <w:t>（社會情緒學習）</w:t>
            </w:r>
          </w:p>
          <w:p w:rsidR="00985AE1" w:rsidRPr="007C0567" w:rsidRDefault="00985AE1" w:rsidP="007C0567">
            <w:pPr>
              <w:pStyle w:val="af"/>
              <w:numPr>
                <w:ilvl w:val="0"/>
                <w:numId w:val="48"/>
              </w:numPr>
              <w:ind w:leftChars="0" w:left="656" w:hanging="282"/>
              <w:jc w:val="both"/>
              <w:rPr>
                <w:rFonts w:ascii="標楷體" w:eastAsia="標楷體" w:hAnsi="標楷體"/>
                <w:bCs/>
                <w:color w:val="FF0000"/>
              </w:rPr>
            </w:pPr>
            <w:r w:rsidRPr="007C0567">
              <w:rPr>
                <w:rFonts w:ascii="標楷體" w:eastAsia="標楷體" w:hAnsi="標楷體" w:hint="eastAsia"/>
                <w:bCs/>
                <w:color w:val="FF0000"/>
              </w:rPr>
              <w:t>P</w:t>
            </w:r>
            <w:r w:rsidRPr="007C0567">
              <w:rPr>
                <w:rFonts w:ascii="標楷體" w:eastAsia="標楷體" w:hAnsi="標楷體"/>
                <w:bCs/>
                <w:color w:val="FF0000"/>
              </w:rPr>
              <w:t>BL</w:t>
            </w:r>
            <w:r w:rsidRPr="007C0567">
              <w:rPr>
                <w:rFonts w:ascii="標楷體" w:eastAsia="標楷體" w:hAnsi="標楷體" w:hint="eastAsia"/>
                <w:bCs/>
                <w:color w:val="FF0000"/>
              </w:rPr>
              <w:t>（專題式學習）</w:t>
            </w:r>
          </w:p>
          <w:p w:rsidR="00985AE1" w:rsidRPr="007C0567" w:rsidRDefault="00985AE1" w:rsidP="007C0567">
            <w:pPr>
              <w:pStyle w:val="af"/>
              <w:numPr>
                <w:ilvl w:val="0"/>
                <w:numId w:val="48"/>
              </w:numPr>
              <w:ind w:leftChars="0" w:left="656" w:hanging="282"/>
              <w:jc w:val="both"/>
              <w:rPr>
                <w:rFonts w:ascii="標楷體" w:eastAsia="標楷體" w:hAnsi="標楷體"/>
                <w:bCs/>
                <w:color w:val="FF0000"/>
              </w:rPr>
            </w:pPr>
            <w:r w:rsidRPr="007C0567">
              <w:rPr>
                <w:rFonts w:ascii="標楷體" w:eastAsia="標楷體" w:hAnsi="標楷體" w:hint="eastAsia"/>
                <w:bCs/>
                <w:color w:val="FF0000"/>
              </w:rPr>
              <w:t>差異化教學</w:t>
            </w:r>
          </w:p>
          <w:p w:rsidR="00985AE1" w:rsidRPr="007C0567" w:rsidRDefault="00985AE1" w:rsidP="007C0567">
            <w:pPr>
              <w:pStyle w:val="af"/>
              <w:numPr>
                <w:ilvl w:val="0"/>
                <w:numId w:val="48"/>
              </w:numPr>
              <w:ind w:leftChars="0" w:left="656" w:hanging="282"/>
              <w:jc w:val="both"/>
              <w:rPr>
                <w:rFonts w:ascii="標楷體" w:eastAsia="標楷體" w:hAnsi="標楷體"/>
                <w:bCs/>
                <w:color w:val="FF0000"/>
              </w:rPr>
            </w:pPr>
            <w:r w:rsidRPr="007C0567">
              <w:rPr>
                <w:rFonts w:ascii="標楷體" w:eastAsia="標楷體" w:hAnsi="標楷體" w:hint="eastAsia"/>
                <w:bCs/>
                <w:color w:val="FF0000"/>
              </w:rPr>
              <w:t>識字教育</w:t>
            </w:r>
          </w:p>
          <w:p w:rsidR="00985AE1" w:rsidRPr="007C0567" w:rsidRDefault="00985AE1" w:rsidP="007C0567">
            <w:pPr>
              <w:pStyle w:val="af"/>
              <w:numPr>
                <w:ilvl w:val="0"/>
                <w:numId w:val="48"/>
              </w:numPr>
              <w:ind w:leftChars="0" w:left="656" w:hanging="282"/>
              <w:jc w:val="both"/>
              <w:rPr>
                <w:rFonts w:ascii="標楷體" w:eastAsia="標楷體" w:hAnsi="標楷體"/>
                <w:bCs/>
                <w:color w:val="FF0000"/>
              </w:rPr>
            </w:pPr>
            <w:r w:rsidRPr="007C0567">
              <w:rPr>
                <w:rFonts w:ascii="標楷體" w:eastAsia="標楷體" w:hAnsi="標楷體" w:hint="eastAsia"/>
                <w:bCs/>
                <w:color w:val="FF0000"/>
              </w:rPr>
              <w:t>資訊融入教學</w:t>
            </w:r>
          </w:p>
          <w:p w:rsidR="00985AE1" w:rsidRPr="007C0567" w:rsidRDefault="00985AE1" w:rsidP="007C0567">
            <w:pPr>
              <w:pStyle w:val="af"/>
              <w:numPr>
                <w:ilvl w:val="0"/>
                <w:numId w:val="48"/>
              </w:numPr>
              <w:ind w:leftChars="0" w:left="656" w:hanging="282"/>
              <w:jc w:val="both"/>
              <w:rPr>
                <w:rFonts w:ascii="標楷體" w:eastAsia="標楷體" w:hAnsi="標楷體"/>
                <w:bCs/>
                <w:color w:val="FF0000"/>
              </w:rPr>
            </w:pPr>
            <w:r w:rsidRPr="007C0567">
              <w:rPr>
                <w:rFonts w:ascii="標楷體" w:eastAsia="標楷體" w:hAnsi="標楷體" w:hint="eastAsia"/>
                <w:bCs/>
                <w:color w:val="FF0000"/>
              </w:rPr>
              <w:t>班級經營</w:t>
            </w:r>
          </w:p>
          <w:p w:rsidR="00985AE1" w:rsidRPr="007C0567" w:rsidRDefault="00985AE1" w:rsidP="007C0567">
            <w:pPr>
              <w:pStyle w:val="af"/>
              <w:numPr>
                <w:ilvl w:val="0"/>
                <w:numId w:val="48"/>
              </w:numPr>
              <w:ind w:leftChars="0" w:left="656" w:hanging="282"/>
              <w:jc w:val="both"/>
              <w:rPr>
                <w:rFonts w:ascii="標楷體" w:eastAsia="標楷體" w:hAnsi="標楷體"/>
                <w:bCs/>
                <w:color w:val="FF0000"/>
              </w:rPr>
            </w:pPr>
            <w:r w:rsidRPr="007C0567">
              <w:rPr>
                <w:rFonts w:ascii="標楷體" w:eastAsia="標楷體" w:hAnsi="標楷體" w:hint="eastAsia"/>
                <w:bCs/>
                <w:color w:val="FF0000"/>
              </w:rPr>
              <w:t>行政經驗</w:t>
            </w:r>
          </w:p>
          <w:p w:rsidR="00985AE1" w:rsidRPr="007C0567" w:rsidRDefault="00985AE1" w:rsidP="007C0567">
            <w:pPr>
              <w:pStyle w:val="af"/>
              <w:numPr>
                <w:ilvl w:val="0"/>
                <w:numId w:val="49"/>
              </w:numPr>
              <w:ind w:leftChars="0" w:left="374" w:hanging="374"/>
              <w:jc w:val="both"/>
              <w:rPr>
                <w:rFonts w:ascii="標楷體" w:eastAsia="標楷體" w:hAnsi="標楷體"/>
                <w:bCs/>
                <w:color w:val="FF0000"/>
              </w:rPr>
            </w:pPr>
            <w:r w:rsidRPr="007C0567">
              <w:rPr>
                <w:rFonts w:ascii="標楷體" w:eastAsia="標楷體" w:hAnsi="標楷體" w:hint="eastAsia"/>
                <w:bCs/>
                <w:color w:val="FF0000"/>
              </w:rPr>
              <w:t>時間10~15分鐘。</w:t>
            </w:r>
          </w:p>
        </w:tc>
      </w:tr>
    </w:tbl>
    <w:p w:rsidR="007C0567" w:rsidRDefault="007C0567" w:rsidP="007E2370">
      <w:pPr>
        <w:spacing w:line="0" w:lineRule="atLeast"/>
        <w:ind w:leftChars="-17" w:left="446" w:hangingChars="203" w:hanging="487"/>
        <w:rPr>
          <w:rFonts w:ascii="標楷體" w:eastAsia="標楷體" w:hAnsi="標楷體"/>
          <w:color w:val="000000"/>
        </w:rPr>
      </w:pPr>
    </w:p>
    <w:p w:rsidR="002540EA" w:rsidRDefault="0079145E" w:rsidP="00A02C8E">
      <w:pPr>
        <w:spacing w:line="240" w:lineRule="exact"/>
        <w:ind w:left="1680" w:hanging="1680"/>
        <w:rPr>
          <w:rFonts w:ascii="標楷體" w:eastAsia="標楷體" w:hAnsi="標楷體"/>
          <w:color w:val="000000"/>
        </w:rPr>
      </w:pPr>
      <w:r>
        <w:rPr>
          <w:rFonts w:ascii="標楷體" w:eastAsia="標楷體" w:hAnsi="標楷體" w:hint="eastAsia"/>
          <w:color w:val="000000"/>
        </w:rPr>
        <w:t>拾</w:t>
      </w:r>
      <w:r w:rsidR="002540EA">
        <w:rPr>
          <w:rFonts w:ascii="標楷體" w:eastAsia="標楷體" w:hAnsi="標楷體" w:hint="eastAsia"/>
          <w:color w:val="000000"/>
        </w:rPr>
        <w:t>、甄選日期、地點、時間：</w:t>
      </w:r>
    </w:p>
    <w:p w:rsidR="007E2370" w:rsidRPr="005B3385" w:rsidRDefault="00C67C24" w:rsidP="00334583">
      <w:pPr>
        <w:autoSpaceDE w:val="0"/>
        <w:autoSpaceDN w:val="0"/>
        <w:adjustRightInd w:val="0"/>
        <w:spacing w:beforeLines="50" w:line="240" w:lineRule="exact"/>
        <w:ind w:left="1342" w:right="-23" w:hanging="1200"/>
        <w:rPr>
          <w:rFonts w:ascii="標楷體" w:eastAsia="標楷體" w:hAnsi="標楷體" w:cs="標楷體"/>
          <w:bCs/>
          <w:color w:val="000000"/>
        </w:rPr>
      </w:pPr>
      <w:r>
        <w:rPr>
          <w:rFonts w:ascii="標楷體" w:eastAsia="標楷體" w:hAnsi="標楷體" w:cs="標楷體" w:hint="eastAsia"/>
          <w:bCs/>
          <w:color w:val="000000"/>
        </w:rPr>
        <w:t xml:space="preserve">  </w:t>
      </w:r>
      <w:r w:rsidR="007E2370" w:rsidRPr="005B3385">
        <w:rPr>
          <w:rFonts w:ascii="標楷體" w:eastAsia="標楷體" w:hAnsi="標楷體" w:cs="標楷體" w:hint="eastAsia"/>
          <w:bCs/>
          <w:color w:val="000000"/>
        </w:rPr>
        <w:t>一、日期、時間</w:t>
      </w:r>
    </w:p>
    <w:p w:rsidR="007E2370" w:rsidRPr="005B3385" w:rsidRDefault="007E2370" w:rsidP="00334583">
      <w:pPr>
        <w:autoSpaceDE w:val="0"/>
        <w:autoSpaceDN w:val="0"/>
        <w:adjustRightInd w:val="0"/>
        <w:spacing w:beforeLines="50" w:line="240" w:lineRule="exact"/>
        <w:ind w:left="1342" w:right="-23" w:hanging="1200"/>
        <w:rPr>
          <w:rFonts w:ascii="標楷體" w:eastAsia="標楷體" w:hAnsi="標楷體" w:cs="標楷體"/>
          <w:bCs/>
          <w:color w:val="000000"/>
        </w:rPr>
      </w:pPr>
      <w:r>
        <w:rPr>
          <w:rFonts w:ascii="標楷體" w:eastAsia="標楷體" w:hAnsi="標楷體" w:cs="標楷體" w:hint="eastAsia"/>
          <w:bCs/>
          <w:color w:val="000000"/>
        </w:rPr>
        <w:t xml:space="preserve">    </w:t>
      </w:r>
      <w:r w:rsidRPr="005B3385">
        <w:rPr>
          <w:rFonts w:ascii="標楷體" w:eastAsia="標楷體" w:hAnsi="標楷體" w:cs="標楷體" w:hint="eastAsia"/>
          <w:bCs/>
          <w:color w:val="000000"/>
        </w:rPr>
        <w:t>(一)、</w:t>
      </w:r>
      <w:r w:rsidRPr="005B3385">
        <w:rPr>
          <w:rFonts w:ascii="標楷體" w:eastAsia="標楷體" w:hAnsi="標楷體" w:cs="標楷體"/>
          <w:bCs/>
          <w:color w:val="000000"/>
        </w:rPr>
        <w:t>1</w:t>
      </w:r>
      <w:r w:rsidR="00A02C8E">
        <w:rPr>
          <w:rFonts w:ascii="標楷體" w:eastAsia="標楷體" w:hAnsi="標楷體" w:cs="標楷體" w:hint="eastAsia"/>
          <w:bCs/>
          <w:color w:val="000000"/>
        </w:rPr>
        <w:t>1</w:t>
      </w:r>
      <w:r w:rsidR="00C87888">
        <w:rPr>
          <w:rFonts w:ascii="標楷體" w:eastAsia="標楷體" w:hAnsi="標楷體" w:cs="標楷體" w:hint="eastAsia"/>
          <w:bCs/>
          <w:color w:val="000000"/>
        </w:rPr>
        <w:t>2</w:t>
      </w:r>
      <w:r w:rsidRPr="005B3385">
        <w:rPr>
          <w:rFonts w:ascii="標楷體" w:eastAsia="標楷體" w:hAnsi="標楷體" w:cs="標楷體" w:hint="eastAsia"/>
          <w:bCs/>
          <w:color w:val="000000"/>
        </w:rPr>
        <w:t>年</w:t>
      </w:r>
      <w:r w:rsidR="00C87888">
        <w:rPr>
          <w:rFonts w:ascii="標楷體" w:eastAsia="標楷體" w:hAnsi="標楷體" w:cs="標楷體" w:hint="eastAsia"/>
          <w:bCs/>
          <w:color w:val="000000"/>
        </w:rPr>
        <w:t>7</w:t>
      </w:r>
      <w:r w:rsidRPr="005B3385">
        <w:rPr>
          <w:rFonts w:ascii="標楷體" w:eastAsia="標楷體" w:hAnsi="標楷體" w:cs="標楷體" w:hint="eastAsia"/>
          <w:bCs/>
          <w:color w:val="000000"/>
        </w:rPr>
        <w:t>月</w:t>
      </w:r>
      <w:r w:rsidR="00985AE1">
        <w:rPr>
          <w:rFonts w:ascii="標楷體" w:eastAsia="標楷體" w:hAnsi="標楷體" w:cs="標楷體" w:hint="eastAsia"/>
          <w:bCs/>
          <w:color w:val="FF0000"/>
        </w:rPr>
        <w:t>27</w:t>
      </w:r>
      <w:r w:rsidRPr="005B3385">
        <w:rPr>
          <w:rFonts w:ascii="標楷體" w:eastAsia="標楷體" w:hAnsi="標楷體" w:cs="標楷體" w:hint="eastAsia"/>
          <w:bCs/>
          <w:color w:val="000000"/>
        </w:rPr>
        <w:t>日</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星期</w:t>
      </w:r>
      <w:r w:rsidR="00985AE1">
        <w:rPr>
          <w:rFonts w:ascii="標楷體" w:eastAsia="標楷體" w:hAnsi="標楷體" w:cs="標楷體" w:hint="eastAsia"/>
          <w:bCs/>
          <w:color w:val="000000"/>
        </w:rPr>
        <w:t>四</w:t>
      </w:r>
      <w:r w:rsidRPr="005B3385">
        <w:rPr>
          <w:rFonts w:ascii="標楷體" w:eastAsia="標楷體" w:hAnsi="標楷體" w:cs="標楷體"/>
          <w:bCs/>
          <w:color w:val="000000"/>
        </w:rPr>
        <w:t>)</w:t>
      </w:r>
      <w:r w:rsidR="00C73AD1">
        <w:rPr>
          <w:rFonts w:ascii="標楷體" w:eastAsia="標楷體" w:hAnsi="標楷體" w:cs="標楷體" w:hint="eastAsia"/>
          <w:bCs/>
          <w:color w:val="000000"/>
        </w:rPr>
        <w:t xml:space="preserve"> </w:t>
      </w:r>
      <w:r w:rsidRPr="005B3385">
        <w:rPr>
          <w:rFonts w:ascii="標楷體" w:eastAsia="標楷體" w:hAnsi="標楷體" w:cs="標楷體" w:hint="eastAsia"/>
          <w:bCs/>
          <w:color w:val="000000"/>
        </w:rPr>
        <w:t>下午1時30分起至甄選結束。</w:t>
      </w:r>
      <w:r w:rsidR="00985AE1" w:rsidRPr="005B3385">
        <w:rPr>
          <w:rFonts w:ascii="標楷體" w:eastAsia="標楷體" w:hAnsi="標楷體" w:cs="標楷體" w:hint="eastAsia"/>
          <w:bCs/>
          <w:color w:val="000000"/>
        </w:rPr>
        <w:t>【ABC考試、放榜】</w:t>
      </w:r>
    </w:p>
    <w:p w:rsidR="007E2370" w:rsidRPr="005B3385" w:rsidRDefault="007E2370" w:rsidP="00334583">
      <w:pPr>
        <w:autoSpaceDE w:val="0"/>
        <w:autoSpaceDN w:val="0"/>
        <w:adjustRightInd w:val="0"/>
        <w:spacing w:beforeLines="50" w:line="240" w:lineRule="exact"/>
        <w:ind w:left="1342" w:right="-23" w:hanging="1200"/>
        <w:rPr>
          <w:rFonts w:ascii="標楷體" w:eastAsia="標楷體" w:hAnsi="標楷體" w:cs="標楷體"/>
          <w:bCs/>
          <w:color w:val="000000"/>
        </w:rPr>
      </w:pPr>
      <w:r w:rsidRPr="005B3385">
        <w:rPr>
          <w:rFonts w:ascii="標楷體" w:eastAsia="標楷體" w:hAnsi="標楷體" w:cs="標楷體" w:hint="eastAsia"/>
          <w:bCs/>
          <w:color w:val="000000"/>
        </w:rPr>
        <w:t xml:space="preserve">    (二)、</w:t>
      </w:r>
      <w:r w:rsidRPr="005B3385">
        <w:rPr>
          <w:rFonts w:ascii="標楷體" w:eastAsia="標楷體" w:hAnsi="標楷體" w:cs="標楷體"/>
          <w:bCs/>
          <w:color w:val="000000"/>
        </w:rPr>
        <w:t>1</w:t>
      </w:r>
      <w:r w:rsidR="00A02C8E">
        <w:rPr>
          <w:rFonts w:ascii="標楷體" w:eastAsia="標楷體" w:hAnsi="標楷體" w:cs="標楷體" w:hint="eastAsia"/>
          <w:bCs/>
          <w:color w:val="000000"/>
        </w:rPr>
        <w:t>1</w:t>
      </w:r>
      <w:r w:rsidR="00C87888">
        <w:rPr>
          <w:rFonts w:ascii="標楷體" w:eastAsia="標楷體" w:hAnsi="標楷體" w:cs="標楷體" w:hint="eastAsia"/>
          <w:bCs/>
          <w:color w:val="000000"/>
        </w:rPr>
        <w:t>2</w:t>
      </w:r>
      <w:r w:rsidRPr="005B3385">
        <w:rPr>
          <w:rFonts w:ascii="標楷體" w:eastAsia="標楷體" w:hAnsi="標楷體" w:cs="標楷體" w:hint="eastAsia"/>
          <w:bCs/>
          <w:color w:val="000000"/>
        </w:rPr>
        <w:t>年</w:t>
      </w:r>
      <w:r w:rsidR="00C87888">
        <w:rPr>
          <w:rFonts w:ascii="標楷體" w:eastAsia="標楷體" w:hAnsi="標楷體" w:cs="標楷體" w:hint="eastAsia"/>
          <w:bCs/>
          <w:color w:val="000000"/>
        </w:rPr>
        <w:t>7</w:t>
      </w:r>
      <w:r w:rsidRPr="005B3385">
        <w:rPr>
          <w:rFonts w:ascii="標楷體" w:eastAsia="標楷體" w:hAnsi="標楷體" w:cs="標楷體" w:hint="eastAsia"/>
          <w:bCs/>
          <w:color w:val="000000"/>
        </w:rPr>
        <w:t>月</w:t>
      </w:r>
      <w:r w:rsidR="00985AE1">
        <w:rPr>
          <w:rFonts w:ascii="標楷體" w:eastAsia="標楷體" w:hAnsi="標楷體" w:cs="標楷體" w:hint="eastAsia"/>
          <w:bCs/>
          <w:color w:val="FF0000"/>
        </w:rPr>
        <w:t>31</w:t>
      </w:r>
      <w:r w:rsidRPr="005B3385">
        <w:rPr>
          <w:rFonts w:ascii="標楷體" w:eastAsia="標楷體" w:hAnsi="標楷體" w:cs="標楷體" w:hint="eastAsia"/>
          <w:bCs/>
          <w:color w:val="000000"/>
        </w:rPr>
        <w:t>日</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星期</w:t>
      </w:r>
      <w:r w:rsidR="00985AE1">
        <w:rPr>
          <w:rFonts w:ascii="標楷體" w:eastAsia="標楷體" w:hAnsi="標楷體" w:cs="標楷體" w:hint="eastAsia"/>
          <w:bCs/>
          <w:color w:val="000000"/>
        </w:rPr>
        <w:t>一</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 xml:space="preserve"> 下午1時30分起至甄選結束。</w:t>
      </w:r>
      <w:r w:rsidR="00985AE1" w:rsidRPr="005B3385">
        <w:rPr>
          <w:rFonts w:ascii="標楷體" w:eastAsia="標楷體" w:hAnsi="標楷體" w:cs="標楷體" w:hint="eastAsia"/>
          <w:bCs/>
          <w:color w:val="000000"/>
        </w:rPr>
        <w:t>【ABC考試、放榜】</w:t>
      </w:r>
    </w:p>
    <w:p w:rsidR="007E2370" w:rsidRDefault="007E2370" w:rsidP="007E2370">
      <w:pPr>
        <w:autoSpaceDE w:val="0"/>
        <w:autoSpaceDN w:val="0"/>
        <w:adjustRightInd w:val="0"/>
        <w:spacing w:before="11"/>
        <w:ind w:leftChars="63" w:left="650" w:right="-43" w:hangingChars="208" w:hanging="499"/>
        <w:rPr>
          <w:rFonts w:ascii="標楷體" w:eastAsia="標楷體" w:hAnsi="標楷體" w:cs="標楷體"/>
          <w:bCs/>
          <w:color w:val="000000"/>
        </w:rPr>
      </w:pPr>
      <w:r w:rsidRPr="005B3385">
        <w:rPr>
          <w:rFonts w:ascii="標楷體" w:eastAsia="標楷體" w:hAnsi="標楷體" w:cs="標楷體" w:hint="eastAsia"/>
          <w:bCs/>
          <w:color w:val="000000"/>
        </w:rPr>
        <w:t xml:space="preserve">  二、地點</w:t>
      </w:r>
      <w:r>
        <w:rPr>
          <w:rFonts w:ascii="標楷體" w:eastAsia="標楷體" w:hAnsi="標楷體" w:cs="標楷體" w:hint="eastAsia"/>
          <w:bCs/>
          <w:color w:val="000000"/>
        </w:rPr>
        <w:t>：花蓮縣玉里鎮三民國民小學。電話：03-8841183</w:t>
      </w:r>
    </w:p>
    <w:p w:rsidR="007E2370" w:rsidRDefault="007E2370" w:rsidP="007E2370">
      <w:pPr>
        <w:autoSpaceDE w:val="0"/>
        <w:autoSpaceDN w:val="0"/>
        <w:adjustRightInd w:val="0"/>
        <w:spacing w:before="11"/>
        <w:ind w:leftChars="63" w:left="650" w:right="-43" w:hangingChars="208" w:hanging="499"/>
        <w:rPr>
          <w:rFonts w:ascii="標楷體" w:eastAsia="標楷體" w:hAnsi="標楷體" w:cs="標楷體"/>
          <w:bCs/>
          <w:color w:val="000000"/>
        </w:rPr>
      </w:pPr>
      <w:r>
        <w:rPr>
          <w:rFonts w:ascii="標楷體" w:eastAsia="標楷體" w:hAnsi="標楷體" w:cs="標楷體" w:hint="eastAsia"/>
          <w:bCs/>
          <w:color w:val="000000"/>
        </w:rPr>
        <w:t xml:space="preserve">  三、應考人請於本簡章甄選日期下午13：10~13：20向本校兼任人事報到。</w:t>
      </w:r>
    </w:p>
    <w:p w:rsidR="007E2370" w:rsidRPr="005B3385" w:rsidRDefault="007E2370" w:rsidP="007E2370">
      <w:pPr>
        <w:autoSpaceDE w:val="0"/>
        <w:autoSpaceDN w:val="0"/>
        <w:adjustRightInd w:val="0"/>
        <w:spacing w:before="11"/>
        <w:ind w:leftChars="63" w:left="871" w:right="-45" w:hangingChars="300" w:hanging="720"/>
        <w:rPr>
          <w:rFonts w:ascii="標楷體" w:eastAsia="標楷體" w:hAnsi="標楷體"/>
          <w:color w:val="000000"/>
          <w:position w:val="-1"/>
        </w:rPr>
      </w:pPr>
      <w:r>
        <w:rPr>
          <w:rFonts w:ascii="標楷體" w:eastAsia="標楷體" w:hAnsi="標楷體" w:cs="標楷體" w:hint="eastAsia"/>
          <w:bCs/>
          <w:color w:val="000000"/>
        </w:rPr>
        <w:t xml:space="preserve">  四、試教、口試考試時間起1分鐘內經唱名3次未到者，取消應考資格，應考人不得以任何理由要求補考。</w:t>
      </w:r>
    </w:p>
    <w:p w:rsidR="002540EA" w:rsidRDefault="0079145E">
      <w:pPr>
        <w:rPr>
          <w:rFonts w:ascii="標楷體" w:eastAsia="標楷體" w:hAnsi="標楷體"/>
          <w:color w:val="000000"/>
        </w:rPr>
      </w:pPr>
      <w:r>
        <w:rPr>
          <w:rFonts w:ascii="標楷體" w:eastAsia="標楷體" w:hAnsi="標楷體" w:hint="eastAsia"/>
          <w:color w:val="000000"/>
        </w:rPr>
        <w:t>拾</w:t>
      </w:r>
      <w:r w:rsidR="007E2370">
        <w:rPr>
          <w:rFonts w:ascii="標楷體" w:eastAsia="標楷體" w:hAnsi="標楷體" w:hint="eastAsia"/>
          <w:color w:val="000000"/>
        </w:rPr>
        <w:t>壹</w:t>
      </w:r>
      <w:r w:rsidR="002540EA">
        <w:rPr>
          <w:rFonts w:ascii="標楷體" w:eastAsia="標楷體" w:hAnsi="標楷體" w:hint="eastAsia"/>
          <w:color w:val="000000"/>
        </w:rPr>
        <w:t>、</w:t>
      </w:r>
      <w:r w:rsidR="000E63BE">
        <w:rPr>
          <w:rFonts w:ascii="標楷體" w:eastAsia="標楷體" w:hAnsi="標楷體" w:hint="eastAsia"/>
          <w:color w:val="000000"/>
        </w:rPr>
        <w:t>甄選</w:t>
      </w:r>
      <w:r w:rsidR="002540EA">
        <w:rPr>
          <w:rFonts w:ascii="標楷體" w:eastAsia="標楷體" w:hAnsi="標楷體" w:hint="eastAsia"/>
          <w:color w:val="000000"/>
        </w:rPr>
        <w:t>錄取方式：</w:t>
      </w:r>
    </w:p>
    <w:p w:rsidR="000E63BE" w:rsidRPr="000E63BE" w:rsidRDefault="000E63BE" w:rsidP="00856CDB">
      <w:pPr>
        <w:pStyle w:val="a4"/>
        <w:numPr>
          <w:ilvl w:val="0"/>
          <w:numId w:val="26"/>
        </w:numPr>
        <w:tabs>
          <w:tab w:val="clear" w:pos="840"/>
          <w:tab w:val="num" w:pos="1134"/>
        </w:tabs>
      </w:pPr>
      <w:r w:rsidRPr="000E63BE">
        <w:rPr>
          <w:rFonts w:hint="eastAsia"/>
        </w:rPr>
        <w:t>錄取名額：按公告缺額錄取之；如成績未達錄取標準，則減額錄取。</w:t>
      </w:r>
    </w:p>
    <w:p w:rsidR="002540EA" w:rsidRPr="000E63BE" w:rsidRDefault="000E63BE" w:rsidP="00856CDB">
      <w:pPr>
        <w:pStyle w:val="a4"/>
        <w:numPr>
          <w:ilvl w:val="0"/>
          <w:numId w:val="26"/>
        </w:numPr>
        <w:tabs>
          <w:tab w:val="clear" w:pos="840"/>
          <w:tab w:val="num" w:pos="1134"/>
        </w:tabs>
        <w:rPr>
          <w:color w:val="auto"/>
        </w:rPr>
      </w:pPr>
      <w:r w:rsidRPr="000E63BE">
        <w:rPr>
          <w:rFonts w:hint="eastAsia"/>
          <w:color w:val="auto"/>
        </w:rPr>
        <w:t>總成績未達</w:t>
      </w:r>
      <w:r w:rsidR="00131D28">
        <w:rPr>
          <w:rFonts w:hint="eastAsia"/>
          <w:color w:val="auto"/>
        </w:rPr>
        <w:t>80</w:t>
      </w:r>
      <w:r w:rsidR="002540EA" w:rsidRPr="000E63BE">
        <w:rPr>
          <w:rFonts w:hint="eastAsia"/>
          <w:color w:val="auto"/>
        </w:rPr>
        <w:t>分者不予錄取及備取。</w:t>
      </w:r>
    </w:p>
    <w:p w:rsidR="002540EA" w:rsidRDefault="002540EA" w:rsidP="00856CDB">
      <w:pPr>
        <w:pStyle w:val="a4"/>
        <w:numPr>
          <w:ilvl w:val="0"/>
          <w:numId w:val="26"/>
        </w:numPr>
        <w:tabs>
          <w:tab w:val="clear" w:pos="840"/>
          <w:tab w:val="num" w:pos="1134"/>
        </w:tabs>
      </w:pPr>
      <w:r w:rsidRPr="000E63BE">
        <w:rPr>
          <w:rFonts w:hint="eastAsia"/>
          <w:color w:val="auto"/>
        </w:rPr>
        <w:t>總成績相同者，</w:t>
      </w:r>
      <w:r w:rsidR="000E63BE" w:rsidRPr="000E63BE">
        <w:rPr>
          <w:rFonts w:hint="eastAsia"/>
          <w:color w:val="FF0000"/>
        </w:rPr>
        <w:t>依照</w:t>
      </w:r>
      <w:r w:rsidR="0049746B" w:rsidRPr="000E63BE">
        <w:rPr>
          <w:rFonts w:hint="eastAsia"/>
          <w:color w:val="FF0000"/>
        </w:rPr>
        <w:t>口試</w:t>
      </w:r>
      <w:r w:rsidR="00DB6882">
        <w:rPr>
          <w:rFonts w:hint="eastAsia"/>
          <w:color w:val="FF0000"/>
        </w:rPr>
        <w:t>、</w:t>
      </w:r>
      <w:r w:rsidR="000E63BE" w:rsidRPr="000E63BE">
        <w:rPr>
          <w:rFonts w:hint="eastAsia"/>
          <w:color w:val="FF0000"/>
        </w:rPr>
        <w:t>試教成績高低依序錄取</w:t>
      </w:r>
      <w:r w:rsidRPr="000E63BE">
        <w:rPr>
          <w:rFonts w:hint="eastAsia"/>
          <w:color w:val="auto"/>
        </w:rPr>
        <w:t>。</w:t>
      </w:r>
    </w:p>
    <w:p w:rsidR="002540EA" w:rsidRDefault="0079145E">
      <w:pPr>
        <w:spacing w:line="240" w:lineRule="atLeast"/>
        <w:ind w:left="720" w:hanging="720"/>
        <w:rPr>
          <w:rFonts w:ascii="標楷體" w:eastAsia="標楷體" w:hAnsi="標楷體"/>
          <w:color w:val="000000"/>
        </w:rPr>
      </w:pPr>
      <w:r>
        <w:rPr>
          <w:rFonts w:ascii="標楷體" w:eastAsia="標楷體" w:hAnsi="標楷體" w:hint="eastAsia"/>
          <w:color w:val="000000"/>
        </w:rPr>
        <w:t>拾</w:t>
      </w:r>
      <w:r w:rsidR="007E2370">
        <w:rPr>
          <w:rFonts w:ascii="標楷體" w:eastAsia="標楷體" w:hAnsi="標楷體" w:hint="eastAsia"/>
          <w:color w:val="000000"/>
        </w:rPr>
        <w:t>貳</w:t>
      </w:r>
      <w:r w:rsidR="002540EA">
        <w:rPr>
          <w:rFonts w:ascii="標楷體" w:eastAsia="標楷體" w:hAnsi="標楷體" w:hint="eastAsia"/>
          <w:color w:val="000000"/>
        </w:rPr>
        <w:t>、放榜</w:t>
      </w:r>
      <w:r w:rsidR="002540EA">
        <w:rPr>
          <w:rFonts w:ascii="標楷體" w:eastAsia="標楷體" w:hAnsi="標楷體"/>
          <w:color w:val="000000"/>
        </w:rPr>
        <w:t>：</w:t>
      </w:r>
    </w:p>
    <w:p w:rsidR="002540EA" w:rsidRDefault="002540EA" w:rsidP="00675C1C">
      <w:pPr>
        <w:spacing w:line="240" w:lineRule="atLeast"/>
        <w:ind w:leftChars="225" w:left="540"/>
        <w:rPr>
          <w:rFonts w:ascii="標楷體" w:eastAsia="標楷體" w:hAnsi="標楷體"/>
          <w:color w:val="000000"/>
          <w:shd w:val="pct15" w:color="auto" w:fill="FFFFFF"/>
        </w:rPr>
      </w:pPr>
      <w:r>
        <w:rPr>
          <w:rFonts w:ascii="標楷體" w:eastAsia="標楷體" w:hAnsi="標楷體" w:hint="eastAsia"/>
          <w:color w:val="000000"/>
        </w:rPr>
        <w:t>甄選</w:t>
      </w:r>
      <w:r w:rsidRPr="0041560F">
        <w:rPr>
          <w:rFonts w:ascii="標楷體" w:eastAsia="標楷體" w:hAnsi="標楷體" w:hint="eastAsia"/>
          <w:b/>
          <w:color w:val="000000"/>
        </w:rPr>
        <w:t>錄取名單</w:t>
      </w:r>
      <w:r>
        <w:rPr>
          <w:rFonts w:ascii="標楷體" w:eastAsia="標楷體" w:hAnsi="標楷體" w:hint="eastAsia"/>
          <w:color w:val="000000"/>
        </w:rPr>
        <w:t>訂於</w:t>
      </w:r>
      <w:r w:rsidR="007E2370">
        <w:rPr>
          <w:rFonts w:ascii="標楷體" w:eastAsia="標楷體" w:hAnsi="標楷體" w:hint="eastAsia"/>
          <w:color w:val="FF0000"/>
        </w:rPr>
        <w:t>甄選日期19:00前</w:t>
      </w:r>
      <w:r>
        <w:rPr>
          <w:rFonts w:ascii="標楷體" w:eastAsia="標楷體" w:hAnsi="標楷體" w:hint="eastAsia"/>
          <w:color w:val="000000"/>
        </w:rPr>
        <w:t>於花蓮縣</w:t>
      </w:r>
      <w:r w:rsidR="001162F2">
        <w:rPr>
          <w:rFonts w:ascii="標楷體" w:eastAsia="標楷體" w:hAnsi="標楷體" w:hint="eastAsia"/>
          <w:color w:val="000000"/>
        </w:rPr>
        <w:t>政府教育處</w:t>
      </w:r>
      <w:r>
        <w:rPr>
          <w:rFonts w:ascii="標楷體" w:eastAsia="標楷體" w:hAnsi="標楷體" w:hint="eastAsia"/>
          <w:color w:val="000000"/>
        </w:rPr>
        <w:t>全球資訊網及花蓮縣</w:t>
      </w:r>
      <w:r w:rsidR="005C604D">
        <w:rPr>
          <w:rFonts w:ascii="標楷體" w:eastAsia="標楷體" w:hAnsi="標楷體" w:hint="eastAsia"/>
          <w:color w:val="000000"/>
        </w:rPr>
        <w:t>三民</w:t>
      </w:r>
      <w:r>
        <w:rPr>
          <w:rFonts w:ascii="標楷體" w:eastAsia="標楷體" w:hAnsi="標楷體" w:hint="eastAsia"/>
          <w:color w:val="000000"/>
        </w:rPr>
        <w:t>國小網站</w:t>
      </w:r>
      <w:r w:rsidR="00CC734C">
        <w:rPr>
          <w:rFonts w:ascii="標楷體" w:eastAsia="標楷體" w:hAnsi="標楷體" w:hint="eastAsia"/>
          <w:color w:val="000000"/>
        </w:rPr>
        <w:t>公告，請自行查</w:t>
      </w:r>
      <w:r>
        <w:rPr>
          <w:rFonts w:ascii="標楷體" w:eastAsia="標楷體" w:hAnsi="標楷體" w:hint="eastAsia"/>
          <w:color w:val="000000"/>
        </w:rPr>
        <w:t>榜</w:t>
      </w:r>
      <w:r w:rsidR="00B37887">
        <w:rPr>
          <w:rFonts w:ascii="標楷體" w:eastAsia="標楷體" w:hAnsi="標楷體" w:hint="eastAsia"/>
          <w:color w:val="000000"/>
        </w:rPr>
        <w:t>或電話詢問</w:t>
      </w:r>
      <w:r w:rsidRPr="000E63BE">
        <w:rPr>
          <w:rFonts w:ascii="標楷體" w:eastAsia="標楷體" w:hAnsi="標楷體" w:hint="eastAsia"/>
        </w:rPr>
        <w:t>，</w:t>
      </w:r>
      <w:r w:rsidR="00675C1C">
        <w:rPr>
          <w:rFonts w:ascii="標楷體" w:eastAsia="標楷體" w:hAnsi="標楷體" w:hint="eastAsia"/>
          <w:szCs w:val="24"/>
        </w:rPr>
        <w:t>不</w:t>
      </w:r>
      <w:r w:rsidR="000E63BE" w:rsidRPr="000E63BE">
        <w:rPr>
          <w:rFonts w:ascii="標楷體" w:eastAsia="標楷體" w:hAnsi="標楷體" w:hint="eastAsia"/>
          <w:szCs w:val="24"/>
        </w:rPr>
        <w:t>另以書面寄送通知單</w:t>
      </w:r>
      <w:r w:rsidRPr="000E63BE">
        <w:rPr>
          <w:rFonts w:ascii="標楷體" w:eastAsia="標楷體" w:hAnsi="標楷體" w:hint="eastAsia"/>
        </w:rPr>
        <w:t>。</w:t>
      </w:r>
    </w:p>
    <w:p w:rsidR="002540EA" w:rsidRDefault="0079145E">
      <w:pPr>
        <w:spacing w:line="240" w:lineRule="atLeast"/>
        <w:ind w:left="1800" w:hanging="1800"/>
        <w:rPr>
          <w:rFonts w:ascii="標楷體" w:eastAsia="標楷體" w:hAnsi="標楷體"/>
          <w:color w:val="000000"/>
        </w:rPr>
      </w:pPr>
      <w:r>
        <w:rPr>
          <w:rFonts w:ascii="標楷體" w:eastAsia="標楷體" w:hAnsi="標楷體" w:hint="eastAsia"/>
          <w:color w:val="000000"/>
        </w:rPr>
        <w:t>拾</w:t>
      </w:r>
      <w:r w:rsidR="007E2370">
        <w:rPr>
          <w:rFonts w:ascii="標楷體" w:eastAsia="標楷體" w:hAnsi="標楷體" w:hint="eastAsia"/>
          <w:color w:val="000000"/>
        </w:rPr>
        <w:t>參</w:t>
      </w:r>
      <w:r w:rsidR="002540EA">
        <w:rPr>
          <w:rFonts w:ascii="標楷體" w:eastAsia="標楷體" w:hAnsi="標楷體" w:hint="eastAsia"/>
          <w:color w:val="000000"/>
        </w:rPr>
        <w:t>、成績複查：</w:t>
      </w:r>
    </w:p>
    <w:p w:rsidR="002540EA" w:rsidRPr="006418DE" w:rsidRDefault="007E2370" w:rsidP="006418DE">
      <w:pPr>
        <w:spacing w:line="240" w:lineRule="atLeast"/>
        <w:ind w:leftChars="180" w:left="432"/>
        <w:jc w:val="both"/>
        <w:rPr>
          <w:rFonts w:ascii="標楷體" w:eastAsia="標楷體" w:hAnsi="標楷體" w:cs="標楷體"/>
          <w:color w:val="000000"/>
        </w:rPr>
      </w:pPr>
      <w:r w:rsidRPr="00FF0022">
        <w:rPr>
          <w:rFonts w:ascii="標楷體" w:eastAsia="標楷體" w:hAnsi="標楷體" w:cs="標楷體" w:hint="eastAsia"/>
          <w:color w:val="000000"/>
        </w:rPr>
        <w:t>成績複查於</w:t>
      </w:r>
      <w:r>
        <w:rPr>
          <w:rFonts w:ascii="標楷體" w:eastAsia="標楷體" w:hAnsi="標楷體" w:cs="標楷體" w:hint="eastAsia"/>
          <w:color w:val="000000"/>
        </w:rPr>
        <w:t>甄選日期次一上班日</w:t>
      </w:r>
      <w:r w:rsidRPr="00FF0022">
        <w:rPr>
          <w:rFonts w:ascii="標楷體" w:eastAsia="標楷體" w:hAnsi="標楷體" w:cs="標楷體" w:hint="eastAsia"/>
          <w:color w:val="000000"/>
        </w:rPr>
        <w:t>上午</w:t>
      </w:r>
      <w:r w:rsidRPr="00FF0022">
        <w:rPr>
          <w:rFonts w:ascii="標楷體" w:eastAsia="標楷體" w:hAnsi="標楷體" w:cs="標楷體"/>
          <w:color w:val="000000"/>
        </w:rPr>
        <w:t>9</w:t>
      </w:r>
      <w:r w:rsidRPr="00FF0022">
        <w:rPr>
          <w:rFonts w:ascii="標楷體" w:eastAsia="標楷體" w:hAnsi="標楷體" w:cs="標楷體" w:hint="eastAsia"/>
          <w:color w:val="000000"/>
        </w:rPr>
        <w:t>時至</w:t>
      </w:r>
      <w:r>
        <w:rPr>
          <w:rFonts w:ascii="標楷體" w:eastAsia="標楷體" w:hAnsi="標楷體" w:cs="標楷體" w:hint="eastAsia"/>
          <w:color w:val="000000"/>
        </w:rPr>
        <w:t>11</w:t>
      </w:r>
      <w:r w:rsidRPr="00FF0022">
        <w:rPr>
          <w:rFonts w:ascii="標楷體" w:eastAsia="標楷體" w:hAnsi="標楷體" w:cs="標楷體" w:hint="eastAsia"/>
          <w:color w:val="000000"/>
        </w:rPr>
        <w:t>時止，持身分證</w:t>
      </w:r>
      <w:r w:rsidR="006418DE">
        <w:rPr>
          <w:rFonts w:ascii="標楷體" w:eastAsia="標楷體" w:hAnsi="標楷體" w:cs="標楷體" w:hint="eastAsia"/>
          <w:color w:val="000000"/>
        </w:rPr>
        <w:t>明文件</w:t>
      </w:r>
      <w:r w:rsidRPr="00FF0022">
        <w:rPr>
          <w:rFonts w:ascii="標楷體" w:eastAsia="標楷體" w:hAnsi="標楷體" w:cs="標楷體" w:hint="eastAsia"/>
          <w:color w:val="000000"/>
        </w:rPr>
        <w:t>親自向</w:t>
      </w:r>
      <w:r>
        <w:rPr>
          <w:rFonts w:ascii="標楷體" w:eastAsia="標楷體" w:hAnsi="標楷體" w:cs="標楷體" w:hint="eastAsia"/>
          <w:color w:val="000000"/>
        </w:rPr>
        <w:t>本校兼任人事</w:t>
      </w:r>
      <w:r w:rsidRPr="00FF0022">
        <w:rPr>
          <w:rFonts w:ascii="標楷體" w:eastAsia="標楷體" w:hAnsi="標楷體" w:cs="標楷體" w:hint="eastAsia"/>
          <w:color w:val="000000"/>
        </w:rPr>
        <w:t>申請複查，</w:t>
      </w:r>
      <w:r>
        <w:rPr>
          <w:rFonts w:ascii="標楷體" w:eastAsia="標楷體" w:hAnsi="標楷體" w:cs="標楷體" w:hint="eastAsia"/>
          <w:color w:val="000000"/>
        </w:rPr>
        <w:t>逾期申請或程序不合規定者，均不予</w:t>
      </w:r>
      <w:r w:rsidRPr="00FF0022">
        <w:rPr>
          <w:rFonts w:ascii="標楷體" w:eastAsia="標楷體" w:hAnsi="標楷體" w:cs="標楷體" w:hint="eastAsia"/>
          <w:color w:val="000000"/>
        </w:rPr>
        <w:t>受理。</w:t>
      </w:r>
      <w:r w:rsidRPr="001C00CD">
        <w:rPr>
          <w:rFonts w:eastAsia="標楷體"/>
          <w:color w:val="000000"/>
        </w:rPr>
        <w:t>本校於受理複查之日起</w:t>
      </w:r>
      <w:r w:rsidRPr="001C00CD">
        <w:rPr>
          <w:rFonts w:eastAsia="標楷體"/>
          <w:color w:val="000000"/>
        </w:rPr>
        <w:t>2</w:t>
      </w:r>
      <w:r w:rsidRPr="001C00CD">
        <w:rPr>
          <w:rFonts w:eastAsia="標楷體"/>
          <w:color w:val="000000"/>
        </w:rPr>
        <w:t>日內寄發複查結果，複查結果如確屬試務疏失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lang w:val="zh-TW"/>
        </w:rPr>
        <w:t>申請複查成績，不得要求重新評閱、提供參考答案、閱覽或複印試卷。亦不得要求告知甄選介聘委員會閱卷委員姓名及其他有關資料。</w:t>
      </w:r>
    </w:p>
    <w:p w:rsidR="002540EA" w:rsidRDefault="002540EA">
      <w:pPr>
        <w:spacing w:line="240" w:lineRule="atLeast"/>
        <w:ind w:left="924" w:hanging="924"/>
        <w:rPr>
          <w:rFonts w:ascii="標楷體" w:eastAsia="標楷體" w:hAnsi="標楷體"/>
          <w:color w:val="000000"/>
        </w:rPr>
      </w:pPr>
      <w:r>
        <w:rPr>
          <w:rFonts w:ascii="標楷體" w:eastAsia="標楷體" w:hAnsi="標楷體" w:hint="eastAsia"/>
          <w:color w:val="000000"/>
        </w:rPr>
        <w:lastRenderedPageBreak/>
        <w:t>拾</w:t>
      </w:r>
      <w:r w:rsidR="007E2370">
        <w:rPr>
          <w:rFonts w:ascii="標楷體" w:eastAsia="標楷體" w:hAnsi="標楷體" w:hint="eastAsia"/>
          <w:color w:val="000000"/>
        </w:rPr>
        <w:t>肆</w:t>
      </w:r>
      <w:r>
        <w:rPr>
          <w:rFonts w:ascii="標楷體" w:eastAsia="標楷體" w:hAnsi="標楷體" w:hint="eastAsia"/>
          <w:color w:val="000000"/>
        </w:rPr>
        <w:t>、報到：</w:t>
      </w:r>
    </w:p>
    <w:p w:rsidR="002540EA" w:rsidRPr="00E86515" w:rsidRDefault="007E2370">
      <w:pPr>
        <w:spacing w:line="440" w:lineRule="exact"/>
        <w:ind w:leftChars="200" w:left="480"/>
        <w:rPr>
          <w:rFonts w:ascii="標楷體" w:eastAsia="標楷體" w:hAnsi="標楷體"/>
          <w:szCs w:val="24"/>
        </w:rPr>
      </w:pPr>
      <w:r w:rsidRPr="00FF0022">
        <w:rPr>
          <w:rFonts w:ascii="標楷體" w:eastAsia="標楷體" w:hAnsi="標楷體" w:cs="標楷體" w:hint="eastAsia"/>
          <w:color w:val="000000"/>
        </w:rPr>
        <w:t>經本次甄選錄取者應於</w:t>
      </w:r>
      <w:r>
        <w:rPr>
          <w:rFonts w:ascii="標楷體" w:eastAsia="標楷體" w:hAnsi="標楷體" w:cs="標楷體" w:hint="eastAsia"/>
          <w:color w:val="000000"/>
        </w:rPr>
        <w:t>公告次一上班日上</w:t>
      </w:r>
      <w:r w:rsidRPr="00FF0022">
        <w:rPr>
          <w:rFonts w:ascii="標楷體" w:eastAsia="標楷體" w:hAnsi="標楷體" w:cs="標楷體" w:hint="eastAsia"/>
          <w:color w:val="000000"/>
        </w:rPr>
        <w:t>午</w:t>
      </w:r>
      <w:r>
        <w:rPr>
          <w:rFonts w:ascii="標楷體" w:eastAsia="標楷體" w:hAnsi="標楷體" w:cs="標楷體" w:hint="eastAsia"/>
          <w:color w:val="000000"/>
        </w:rPr>
        <w:t>10</w:t>
      </w:r>
      <w:r w:rsidRPr="00FF0022">
        <w:rPr>
          <w:rFonts w:ascii="標楷體" w:eastAsia="標楷體" w:hAnsi="標楷體" w:cs="標楷體" w:hint="eastAsia"/>
          <w:color w:val="000000"/>
        </w:rPr>
        <w:t>時</w:t>
      </w:r>
      <w:r>
        <w:rPr>
          <w:rFonts w:ascii="標楷體" w:eastAsia="標楷體" w:hAnsi="標楷體" w:cs="標楷體" w:hint="eastAsia"/>
          <w:color w:val="000000"/>
        </w:rPr>
        <w:t>前</w:t>
      </w:r>
      <w:r w:rsidRPr="00FF0022">
        <w:rPr>
          <w:rFonts w:ascii="標楷體" w:eastAsia="標楷體" w:hAnsi="標楷體" w:cs="標楷體" w:hint="eastAsia"/>
          <w:color w:val="000000"/>
        </w:rPr>
        <w:t>，攜帶所有學經歷之相關證件正本逕向學校辦理報到，逾期未完成報到程序者喪失受聘資格。由學校通知備取人員依序遞補，不得有議。</w:t>
      </w:r>
    </w:p>
    <w:p w:rsidR="0055652E" w:rsidRPr="00730630" w:rsidRDefault="0049746B" w:rsidP="0055652E">
      <w:pPr>
        <w:spacing w:line="240" w:lineRule="atLeast"/>
        <w:ind w:leftChars="3" w:left="607" w:hangingChars="250" w:hanging="600"/>
        <w:rPr>
          <w:rFonts w:ascii="標楷體" w:eastAsia="標楷體" w:hAnsi="標楷體"/>
        </w:rPr>
      </w:pPr>
      <w:r>
        <w:rPr>
          <w:rFonts w:ascii="標楷體" w:eastAsia="標楷體" w:hAnsi="標楷體" w:hint="eastAsia"/>
          <w:color w:val="000000"/>
        </w:rPr>
        <w:t>拾</w:t>
      </w:r>
      <w:r w:rsidR="007E2370">
        <w:rPr>
          <w:rFonts w:ascii="標楷體" w:eastAsia="標楷體" w:hAnsi="標楷體" w:hint="eastAsia"/>
          <w:color w:val="000000"/>
        </w:rPr>
        <w:t>伍</w:t>
      </w:r>
      <w:r w:rsidR="002540EA">
        <w:rPr>
          <w:rFonts w:ascii="標楷體" w:eastAsia="標楷體" w:hAnsi="標楷體" w:hint="eastAsia"/>
          <w:color w:val="000000"/>
        </w:rPr>
        <w:t>、</w:t>
      </w:r>
      <w:r w:rsidR="0055652E" w:rsidRPr="00730630">
        <w:rPr>
          <w:rFonts w:ascii="標楷體" w:eastAsia="標楷體" w:hAnsi="標楷體" w:hint="eastAsia"/>
        </w:rPr>
        <w:t>防疫注意事項：因應各項防疫措施，依相關規定辦理，必要時可視實際需要公告於本校網站。</w:t>
      </w:r>
    </w:p>
    <w:p w:rsidR="007E2370" w:rsidRPr="001C00CD" w:rsidRDefault="0055652E" w:rsidP="007E2370">
      <w:pPr>
        <w:spacing w:line="240" w:lineRule="atLeast"/>
        <w:rPr>
          <w:rFonts w:eastAsia="標楷體"/>
          <w:color w:val="000000"/>
        </w:rPr>
      </w:pPr>
      <w:r>
        <w:rPr>
          <w:rFonts w:ascii="標楷體" w:eastAsia="標楷體" w:hAnsi="標楷體" w:hint="eastAsia"/>
          <w:color w:val="000000"/>
        </w:rPr>
        <w:t>拾陸、</w:t>
      </w:r>
      <w:r w:rsidR="007E2370" w:rsidRPr="001C00CD">
        <w:rPr>
          <w:rFonts w:eastAsia="標楷體"/>
          <w:color w:val="000000"/>
        </w:rPr>
        <w:t>其他注意事項：</w:t>
      </w:r>
    </w:p>
    <w:p w:rsidR="007E2370" w:rsidRPr="001C00CD" w:rsidRDefault="007E2370" w:rsidP="007E2370">
      <w:pPr>
        <w:spacing w:line="240" w:lineRule="atLeast"/>
        <w:ind w:leftChars="100" w:left="720" w:hangingChars="200" w:hanging="480"/>
        <w:rPr>
          <w:rFonts w:eastAsia="標楷體"/>
          <w:color w:val="000000"/>
        </w:rPr>
      </w:pPr>
      <w:r w:rsidRPr="001C00CD">
        <w:rPr>
          <w:rFonts w:eastAsia="標楷體"/>
          <w:color w:val="000000"/>
        </w:rPr>
        <w:t>一、現役軍人參加代理教師甄選經錄取者，因服法定兵役無法至</w:t>
      </w:r>
      <w:r w:rsidRPr="001C00CD">
        <w:rPr>
          <w:rFonts w:eastAsia="標楷體" w:hint="eastAsia"/>
          <w:color w:val="000000"/>
        </w:rPr>
        <w:t>本</w:t>
      </w:r>
      <w:r w:rsidRPr="001C00CD">
        <w:rPr>
          <w:rFonts w:eastAsia="標楷體"/>
          <w:color w:val="000000"/>
        </w:rPr>
        <w:t>校報到，其錄取資格不予保留。</w:t>
      </w:r>
    </w:p>
    <w:p w:rsidR="007E2370" w:rsidRPr="001C00CD" w:rsidRDefault="007E2370" w:rsidP="007E2370">
      <w:pPr>
        <w:spacing w:line="240" w:lineRule="atLeast"/>
        <w:ind w:leftChars="100" w:left="720" w:hangingChars="200" w:hanging="480"/>
        <w:rPr>
          <w:rFonts w:eastAsia="標楷體"/>
          <w:color w:val="000000"/>
        </w:rPr>
      </w:pPr>
      <w:r w:rsidRPr="001C00CD">
        <w:rPr>
          <w:rFonts w:eastAsia="標楷體"/>
          <w:color w:val="000000"/>
        </w:rPr>
        <w:t>二、</w:t>
      </w:r>
      <w:r>
        <w:rPr>
          <w:rFonts w:ascii="標楷體" w:eastAsia="標楷體" w:hAnsi="標楷體" w:hint="eastAsia"/>
          <w:color w:val="000000"/>
        </w:rPr>
        <w:t>甄選錄取人員</w:t>
      </w:r>
      <w:r w:rsidRPr="0027082B">
        <w:rPr>
          <w:rFonts w:ascii="標楷體" w:eastAsia="標楷體" w:hAnsi="標楷體" w:hint="eastAsia"/>
          <w:color w:val="000000"/>
        </w:rPr>
        <w:t>聘期</w:t>
      </w:r>
      <w:r>
        <w:rPr>
          <w:rFonts w:ascii="標楷體" w:eastAsia="標楷體" w:hAnsi="標楷體" w:hint="eastAsia"/>
          <w:color w:val="000000"/>
        </w:rPr>
        <w:t>依</w:t>
      </w:r>
      <w:r w:rsidRPr="0027082B">
        <w:rPr>
          <w:rFonts w:ascii="標楷體" w:eastAsia="標楷體" w:hAnsi="標楷體" w:hint="eastAsia"/>
          <w:color w:val="000000"/>
        </w:rPr>
        <w:t>甄選類別</w:t>
      </w:r>
      <w:r>
        <w:rPr>
          <w:rFonts w:ascii="標楷體" w:eastAsia="標楷體" w:hAnsi="標楷體" w:hint="eastAsia"/>
          <w:color w:val="000000"/>
        </w:rPr>
        <w:t>聘任，惟代理期間如受聘原因消滅時，應無條件解職，</w:t>
      </w:r>
      <w:r w:rsidRPr="00C837D5">
        <w:rPr>
          <w:rFonts w:ascii="標楷體" w:eastAsia="標楷體" w:hAnsi="標楷體" w:cs="DFKai-SB"/>
          <w:color w:val="000000"/>
          <w:kern w:val="0"/>
          <w:szCs w:val="24"/>
          <w:lang w:val="zh-TW"/>
        </w:rPr>
        <w:t>除其他特殊規定，凡經甄選錄取分發者，不得拒絕學校所安排之兼任職務，如導師、行政工作及協助校務工作等。</w:t>
      </w:r>
    </w:p>
    <w:p w:rsidR="007E2370" w:rsidRPr="001C00CD" w:rsidRDefault="007E2370" w:rsidP="007E2370">
      <w:pPr>
        <w:spacing w:line="240" w:lineRule="atLeast"/>
        <w:ind w:leftChars="-200" w:left="720" w:hangingChars="500" w:hanging="1200"/>
        <w:jc w:val="both"/>
        <w:rPr>
          <w:rFonts w:eastAsia="標楷體"/>
          <w:color w:val="000000"/>
        </w:rPr>
      </w:pPr>
      <w:r>
        <w:rPr>
          <w:rFonts w:eastAsia="標楷體" w:hint="eastAsia"/>
          <w:color w:val="000000"/>
        </w:rPr>
        <w:t xml:space="preserve">      </w:t>
      </w:r>
      <w:r w:rsidRPr="001C00CD">
        <w:rPr>
          <w:rFonts w:eastAsia="標楷體" w:hint="eastAsia"/>
          <w:color w:val="000000"/>
        </w:rPr>
        <w:t>三、</w:t>
      </w:r>
      <w:r w:rsidRPr="001C00CD">
        <w:rPr>
          <w:rFonts w:eastAsia="標楷體"/>
          <w:color w:val="000000"/>
        </w:rPr>
        <w:t>代理教師任教期間之相關權利與義務依相關法令規定辦理</w:t>
      </w:r>
      <w:r>
        <w:rPr>
          <w:rFonts w:ascii="標楷體" w:eastAsia="標楷體" w:hAnsi="標楷體" w:hint="eastAsia"/>
          <w:color w:val="000000"/>
        </w:rPr>
        <w:t>。</w:t>
      </w:r>
    </w:p>
    <w:p w:rsidR="007E2370" w:rsidRPr="001C00CD" w:rsidRDefault="007E2370" w:rsidP="007E2370">
      <w:pPr>
        <w:spacing w:line="240" w:lineRule="atLeast"/>
        <w:ind w:leftChars="100" w:left="720" w:hangingChars="200" w:hanging="480"/>
        <w:rPr>
          <w:rFonts w:eastAsia="標楷體"/>
          <w:color w:val="000000"/>
        </w:rPr>
      </w:pPr>
      <w:r w:rsidRPr="001C00CD">
        <w:rPr>
          <w:rFonts w:eastAsia="標楷體" w:hint="eastAsia"/>
          <w:color w:val="000000"/>
        </w:rPr>
        <w:t>四</w:t>
      </w:r>
      <w:r w:rsidRPr="001C00CD">
        <w:rPr>
          <w:rFonts w:eastAsia="標楷體"/>
          <w:color w:val="000000"/>
        </w:rPr>
        <w:t>、如遇天然災害或不可抗拒之因素，而導致上述甄選日程及地點更動，悉於</w:t>
      </w:r>
      <w:r>
        <w:rPr>
          <w:rFonts w:eastAsia="標楷體" w:hint="eastAsia"/>
          <w:color w:val="000000"/>
        </w:rPr>
        <w:t>全國高級中等以下學校教師選聘網（</w:t>
      </w:r>
      <w:r w:rsidRPr="00825F7E">
        <w:rPr>
          <w:rFonts w:eastAsia="標楷體"/>
          <w:color w:val="000000"/>
          <w:u w:val="single"/>
        </w:rPr>
        <w:t>http://tsn.moe.edu.tw/</w:t>
      </w:r>
      <w:r>
        <w:rPr>
          <w:rFonts w:eastAsia="標楷體" w:hint="eastAsia"/>
          <w:color w:val="000000"/>
        </w:rPr>
        <w:t>）、</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9" w:history="1">
        <w:r w:rsidRPr="001C00CD">
          <w:rPr>
            <w:rStyle w:val="a3"/>
            <w:rFonts w:eastAsia="標楷體"/>
            <w:color w:val="000000"/>
          </w:rPr>
          <w:t>http://www.hlc.edu.tw/</w:t>
        </w:r>
      </w:hyperlink>
      <w:r w:rsidRPr="001C00CD">
        <w:rPr>
          <w:rFonts w:eastAsia="標楷體"/>
          <w:color w:val="000000"/>
        </w:rPr>
        <w:t>）</w:t>
      </w:r>
      <w:r w:rsidRPr="001C00CD">
        <w:rPr>
          <w:rFonts w:eastAsia="標楷體" w:hint="eastAsia"/>
          <w:color w:val="000000"/>
        </w:rPr>
        <w:t>、</w:t>
      </w:r>
      <w:r w:rsidRPr="001C00CD">
        <w:rPr>
          <w:rFonts w:eastAsia="標楷體"/>
          <w:color w:val="000000"/>
        </w:rPr>
        <w:t>本校網站（</w:t>
      </w:r>
      <w:r w:rsidRPr="00812F03">
        <w:rPr>
          <w:rFonts w:eastAsia="標楷體"/>
          <w:color w:val="000000"/>
        </w:rPr>
        <w:t>http://www.smps.hlc.edu.tw/</w:t>
      </w:r>
      <w:r w:rsidRPr="001C00CD">
        <w:rPr>
          <w:rFonts w:eastAsia="標楷體"/>
          <w:color w:val="000000"/>
        </w:rPr>
        <w:t>）</w:t>
      </w:r>
      <w:r w:rsidRPr="001C00CD">
        <w:rPr>
          <w:rFonts w:eastAsia="標楷體" w:hint="eastAsia"/>
          <w:color w:val="000000"/>
        </w:rPr>
        <w:t>及</w:t>
      </w:r>
      <w:r w:rsidRPr="001C00CD">
        <w:rPr>
          <w:rFonts w:eastAsia="標楷體"/>
          <w:color w:val="000000"/>
        </w:rPr>
        <w:t>門首</w:t>
      </w:r>
      <w:r w:rsidRPr="001C00CD">
        <w:rPr>
          <w:rFonts w:eastAsia="標楷體" w:hint="eastAsia"/>
          <w:color w:val="000000"/>
        </w:rPr>
        <w:t>公告</w:t>
      </w:r>
      <w:r w:rsidRPr="001C00CD">
        <w:rPr>
          <w:rFonts w:eastAsia="標楷體"/>
          <w:color w:val="000000"/>
        </w:rPr>
        <w:t>。</w:t>
      </w:r>
    </w:p>
    <w:p w:rsidR="007E2370" w:rsidRPr="001C00CD" w:rsidRDefault="007E2370" w:rsidP="007E2370">
      <w:pPr>
        <w:spacing w:line="240" w:lineRule="atLeast"/>
        <w:ind w:leftChars="100" w:left="720" w:hangingChars="200" w:hanging="480"/>
        <w:rPr>
          <w:rFonts w:eastAsia="標楷體"/>
          <w:color w:val="000000"/>
        </w:rPr>
      </w:pPr>
      <w:r w:rsidRPr="001C00CD">
        <w:rPr>
          <w:rFonts w:eastAsia="標楷體" w:hint="eastAsia"/>
          <w:color w:val="000000"/>
        </w:rPr>
        <w:t>五</w:t>
      </w:r>
      <w:r w:rsidRPr="001C00CD">
        <w:rPr>
          <w:rFonts w:eastAsia="標楷體"/>
          <w:color w:val="000000"/>
        </w:rPr>
        <w:t>、因應各項防疫措施，依相關規定辦理，必要時可視實際需要公告於網站。</w:t>
      </w:r>
    </w:p>
    <w:p w:rsidR="007E2370" w:rsidRPr="0080366E" w:rsidRDefault="007E2370" w:rsidP="007E2370">
      <w:pPr>
        <w:spacing w:line="240" w:lineRule="atLeast"/>
        <w:ind w:leftChars="100" w:left="720" w:hangingChars="200" w:hanging="480"/>
        <w:rPr>
          <w:rFonts w:ascii="標楷體" w:eastAsia="標楷體" w:hAnsi="標楷體"/>
          <w:color w:val="000000"/>
        </w:rPr>
      </w:pPr>
      <w:r w:rsidRPr="001C00CD">
        <w:rPr>
          <w:rFonts w:eastAsia="標楷體" w:hint="eastAsia"/>
          <w:color w:val="000000"/>
        </w:rPr>
        <w:t>六</w:t>
      </w:r>
      <w:r w:rsidRPr="001C00CD">
        <w:rPr>
          <w:rFonts w:eastAsia="標楷體"/>
          <w:color w:val="000000"/>
        </w:rPr>
        <w:t>、</w:t>
      </w:r>
      <w:r w:rsidRPr="001C00CD">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r w:rsidRPr="00E86515">
        <w:rPr>
          <w:rFonts w:hint="eastAsia"/>
        </w:rPr>
        <w:t>；</w:t>
      </w:r>
      <w:r w:rsidRPr="0080366E">
        <w:rPr>
          <w:rFonts w:ascii="標楷體" w:eastAsia="標楷體" w:hAnsi="標楷體" w:hint="eastAsia"/>
          <w:color w:val="000000"/>
        </w:rPr>
        <w:t>校長親屬符合此款不得應試。</w:t>
      </w:r>
    </w:p>
    <w:p w:rsidR="007E2370" w:rsidRPr="001C00CD" w:rsidRDefault="007E2370" w:rsidP="007E2370">
      <w:pPr>
        <w:spacing w:line="340" w:lineRule="exact"/>
        <w:ind w:leftChars="100" w:left="720" w:hangingChars="200" w:hanging="480"/>
        <w:rPr>
          <w:rFonts w:ascii="標楷體" w:eastAsia="標楷體" w:hAnsi="標楷體"/>
          <w:color w:val="000000"/>
        </w:rPr>
      </w:pPr>
      <w:r w:rsidRPr="001C00CD">
        <w:rPr>
          <w:rFonts w:eastAsia="標楷體" w:hint="eastAsia"/>
          <w:color w:val="000000"/>
        </w:rPr>
        <w:t>七、</w:t>
      </w:r>
      <w:r w:rsidRPr="001C00CD">
        <w:rPr>
          <w:rFonts w:ascii="標楷體" w:eastAsia="標楷體" w:hAnsi="標楷體" w:hint="eastAsia"/>
          <w:color w:val="000000"/>
        </w:rPr>
        <w:t>前項人員係校內報名參加甄選實習教師之輔導教師，或與報名參加甄選者曾有師生、同學關係者，均屬應行迴避之情形。</w:t>
      </w:r>
    </w:p>
    <w:p w:rsidR="007E2370" w:rsidRDefault="007E2370" w:rsidP="007E2370">
      <w:pPr>
        <w:spacing w:line="340" w:lineRule="exact"/>
        <w:ind w:leftChars="100" w:left="720" w:hangingChars="200" w:hanging="480"/>
        <w:rPr>
          <w:rFonts w:ascii="標楷體" w:eastAsia="標楷體" w:hAnsi="標楷體"/>
          <w:color w:val="000000"/>
        </w:rPr>
      </w:pPr>
      <w:r w:rsidRPr="001C00CD">
        <w:rPr>
          <w:rFonts w:ascii="標楷體" w:eastAsia="標楷體" w:hAnsi="標楷體" w:hint="eastAsia"/>
          <w:color w:val="000000"/>
        </w:rPr>
        <w:t>八、第</w:t>
      </w:r>
      <w:r>
        <w:rPr>
          <w:rFonts w:ascii="標楷體" w:eastAsia="標楷體" w:hAnsi="標楷體" w:hint="eastAsia"/>
          <w:color w:val="000000"/>
        </w:rPr>
        <w:t>六</w:t>
      </w:r>
      <w:r w:rsidRPr="001C00CD">
        <w:rPr>
          <w:rFonts w:ascii="標楷體" w:eastAsia="標楷體" w:hAnsi="標楷體" w:hint="eastAsia"/>
          <w:color w:val="000000"/>
        </w:rPr>
        <w:t>項人員辦理甄選事務程序中，除基於職務上之必要外，不得與參加甄選者或代表其利益之人為行政程序外之接觸。</w:t>
      </w:r>
    </w:p>
    <w:p w:rsidR="00F0278A" w:rsidRPr="00F0278A" w:rsidRDefault="00F0278A" w:rsidP="007E2370">
      <w:pPr>
        <w:spacing w:line="340" w:lineRule="exact"/>
        <w:ind w:leftChars="100" w:left="720" w:hangingChars="200" w:hanging="480"/>
        <w:rPr>
          <w:rFonts w:ascii="標楷體" w:eastAsia="標楷體" w:hAnsi="標楷體"/>
          <w:color w:val="000000"/>
          <w:szCs w:val="24"/>
        </w:rPr>
      </w:pPr>
      <w:r>
        <w:rPr>
          <w:rFonts w:ascii="標楷體" w:eastAsia="標楷體" w:hAnsi="標楷體" w:hint="eastAsia"/>
          <w:color w:val="000000"/>
        </w:rPr>
        <w:t>九、</w:t>
      </w:r>
      <w:r w:rsidRPr="00F0278A">
        <w:rPr>
          <w:rFonts w:ascii="標楷體" w:eastAsia="標楷體" w:hAnsi="標楷體" w:hint="eastAsia"/>
          <w:color w:val="000000"/>
          <w:szCs w:val="24"/>
          <w:shd w:val="clear" w:color="auto" w:fill="FFFFFF"/>
        </w:rPr>
        <w:t>報名文件相關資料將做為教師甄選報名及提供教育部研訂師資培育政策之用。</w:t>
      </w:r>
    </w:p>
    <w:p w:rsidR="007E2370" w:rsidRPr="001C00CD" w:rsidRDefault="00F0278A" w:rsidP="007E2370">
      <w:pPr>
        <w:spacing w:line="340" w:lineRule="exact"/>
        <w:ind w:leftChars="100" w:left="720" w:hangingChars="200" w:hanging="480"/>
        <w:rPr>
          <w:rFonts w:eastAsia="標楷體"/>
          <w:color w:val="000000"/>
        </w:rPr>
      </w:pPr>
      <w:r>
        <w:rPr>
          <w:rFonts w:ascii="標楷體" w:eastAsia="標楷體" w:hAnsi="標楷體" w:hint="eastAsia"/>
          <w:color w:val="000000"/>
        </w:rPr>
        <w:t>十</w:t>
      </w:r>
      <w:r w:rsidR="007E2370" w:rsidRPr="001C00CD">
        <w:rPr>
          <w:rFonts w:ascii="標楷體" w:eastAsia="標楷體" w:hAnsi="標楷體" w:hint="eastAsia"/>
          <w:color w:val="000000"/>
        </w:rPr>
        <w:t>、</w:t>
      </w:r>
      <w:r w:rsidR="007E2370">
        <w:rPr>
          <w:rFonts w:ascii="標楷體" w:eastAsia="標楷體" w:hAnsi="標楷體" w:hint="eastAsia"/>
          <w:color w:val="000000"/>
        </w:rPr>
        <w:t>申訴電話：03-8841183，申訴信箱：wen</w:t>
      </w:r>
      <w:r w:rsidR="00C73AD1">
        <w:rPr>
          <w:rFonts w:ascii="標楷體" w:eastAsia="標楷體" w:hAnsi="標楷體" w:hint="eastAsia"/>
          <w:color w:val="000000"/>
        </w:rPr>
        <w:t>550128</w:t>
      </w:r>
      <w:r w:rsidR="007E2370">
        <w:rPr>
          <w:rFonts w:ascii="標楷體" w:eastAsia="標楷體" w:hAnsi="標楷體" w:hint="eastAsia"/>
          <w:color w:val="000000"/>
        </w:rPr>
        <w:t>@</w:t>
      </w:r>
      <w:r w:rsidR="00C73AD1">
        <w:rPr>
          <w:rFonts w:ascii="標楷體" w:eastAsia="標楷體" w:hAnsi="標楷體" w:hint="eastAsia"/>
          <w:color w:val="000000"/>
        </w:rPr>
        <w:t>gmail.com</w:t>
      </w:r>
      <w:r w:rsidR="007E2370">
        <w:rPr>
          <w:rFonts w:ascii="標楷體" w:eastAsia="標楷體" w:hAnsi="標楷體" w:hint="eastAsia"/>
          <w:color w:val="000000"/>
        </w:rPr>
        <w:t>。</w:t>
      </w:r>
    </w:p>
    <w:p w:rsidR="007E2370" w:rsidRPr="001C00CD" w:rsidRDefault="007E2370" w:rsidP="00F0278A">
      <w:pPr>
        <w:ind w:left="600" w:hangingChars="250" w:hanging="600"/>
        <w:rPr>
          <w:rFonts w:eastAsia="標楷體"/>
          <w:color w:val="000000"/>
        </w:rPr>
      </w:pPr>
      <w:r w:rsidRPr="001C00CD">
        <w:rPr>
          <w:rFonts w:eastAsia="標楷體" w:hint="eastAsia"/>
          <w:color w:val="000000"/>
        </w:rPr>
        <w:t>十</w:t>
      </w:r>
      <w:r w:rsidR="00F0278A">
        <w:rPr>
          <w:rFonts w:eastAsia="標楷體" w:hint="eastAsia"/>
          <w:color w:val="000000"/>
        </w:rPr>
        <w:t>一</w:t>
      </w:r>
      <w:r w:rsidRPr="001C00CD">
        <w:rPr>
          <w:rFonts w:eastAsia="標楷體"/>
          <w:color w:val="000000"/>
        </w:rPr>
        <w:t>、</w:t>
      </w:r>
      <w:r w:rsidRPr="001C00CD">
        <w:rPr>
          <w:rFonts w:ascii="標楷體" w:eastAsia="標楷體" w:hAnsi="標楷體" w:hint="eastAsia"/>
          <w:color w:val="000000"/>
        </w:rPr>
        <w:t>本簡章公</w:t>
      </w:r>
      <w:r>
        <w:rPr>
          <w:rFonts w:ascii="標楷體" w:eastAsia="標楷體" w:hAnsi="標楷體" w:hint="eastAsia"/>
          <w:color w:val="000000"/>
        </w:rPr>
        <w:t>告後</w:t>
      </w:r>
      <w:r w:rsidRPr="001C00CD">
        <w:rPr>
          <w:rFonts w:ascii="標楷體" w:eastAsia="標楷體" w:hAnsi="標楷體" w:hint="eastAsia"/>
          <w:color w:val="000000"/>
        </w:rPr>
        <w:t>實施，修正時亦同。</w:t>
      </w:r>
      <w:r w:rsidRPr="001C00CD">
        <w:rPr>
          <w:rFonts w:eastAsia="標楷體"/>
          <w:color w:val="000000"/>
        </w:rPr>
        <w:t>如有補充事項，將於</w:t>
      </w:r>
      <w:r>
        <w:rPr>
          <w:rFonts w:eastAsia="標楷體" w:hint="eastAsia"/>
          <w:color w:val="000000"/>
        </w:rPr>
        <w:t>全國高級中等以下學校教師選聘網、</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r w:rsidRPr="001C00CD">
        <w:rPr>
          <w:rFonts w:eastAsia="標楷體" w:hint="eastAsia"/>
          <w:color w:val="000000"/>
        </w:rPr>
        <w:t>、</w:t>
      </w:r>
      <w:r w:rsidRPr="001C00CD">
        <w:rPr>
          <w:rFonts w:eastAsia="標楷體"/>
          <w:color w:val="000000"/>
        </w:rPr>
        <w:t>本校網站</w:t>
      </w:r>
      <w:r>
        <w:rPr>
          <w:rFonts w:eastAsia="標楷體" w:hint="eastAsia"/>
          <w:color w:val="000000"/>
        </w:rPr>
        <w:t>及</w:t>
      </w:r>
      <w:r w:rsidRPr="001C00CD">
        <w:rPr>
          <w:rFonts w:eastAsia="標楷體"/>
          <w:color w:val="000000"/>
        </w:rPr>
        <w:t>門首</w:t>
      </w:r>
      <w:r w:rsidRPr="001C00CD">
        <w:rPr>
          <w:rFonts w:eastAsia="標楷體" w:hint="eastAsia"/>
          <w:color w:val="000000"/>
        </w:rPr>
        <w:t>公告</w:t>
      </w:r>
      <w:r w:rsidRPr="001C00CD">
        <w:rPr>
          <w:rFonts w:eastAsia="標楷體"/>
          <w:color w:val="000000"/>
        </w:rPr>
        <w:t>。</w:t>
      </w:r>
    </w:p>
    <w:p w:rsidR="001C3947" w:rsidRDefault="007E2370" w:rsidP="0061099A">
      <w:pPr>
        <w:spacing w:line="340" w:lineRule="exact"/>
        <w:ind w:left="600" w:hangingChars="250" w:hanging="600"/>
        <w:jc w:val="both"/>
        <w:rPr>
          <w:rFonts w:ascii="標楷體" w:eastAsia="標楷體" w:hAnsi="標楷體"/>
          <w:b/>
          <w:color w:val="FF0000"/>
          <w:szCs w:val="24"/>
        </w:rPr>
      </w:pPr>
      <w:r w:rsidRPr="001C00CD">
        <w:rPr>
          <w:rFonts w:eastAsia="標楷體" w:hint="eastAsia"/>
          <w:color w:val="000000"/>
        </w:rPr>
        <w:t>十</w:t>
      </w:r>
      <w:r w:rsidR="00F0278A">
        <w:rPr>
          <w:rFonts w:eastAsia="標楷體" w:hint="eastAsia"/>
          <w:color w:val="000000"/>
        </w:rPr>
        <w:t>二</w:t>
      </w:r>
      <w:r w:rsidRPr="001C00CD">
        <w:rPr>
          <w:rFonts w:eastAsia="標楷體" w:hint="eastAsia"/>
          <w:color w:val="000000"/>
        </w:rPr>
        <w:t>、</w:t>
      </w:r>
      <w:r w:rsidRPr="00A31C0E">
        <w:rPr>
          <w:rFonts w:ascii="標楷體" w:eastAsia="標楷體" w:hAnsi="標楷體" w:hint="eastAsia"/>
          <w:b/>
          <w:color w:val="FF0000"/>
          <w:szCs w:val="24"/>
        </w:rPr>
        <w:t>身心障礙應考人或行動不便應考人得依規定向本校提出申請協助事項，如有需要者，請自行依附表「身心障礙應考人或行動不便應考人申請協助事項申請書」填寫並檢附必要證明於報名時連同報名表一併繳送，惟</w:t>
      </w:r>
      <w:r w:rsidRPr="00A72A22">
        <w:rPr>
          <w:rFonts w:ascii="標楷體" w:eastAsia="標楷體" w:hAnsi="標楷體" w:hint="eastAsia"/>
          <w:b/>
          <w:color w:val="FF0000"/>
          <w:szCs w:val="24"/>
        </w:rPr>
        <w:t>本校保留否准權利。</w:t>
      </w:r>
    </w:p>
    <w:p w:rsidR="00FA01BA" w:rsidRPr="00A72A22" w:rsidRDefault="00FA01BA" w:rsidP="00FA01BA">
      <w:pPr>
        <w:spacing w:line="340" w:lineRule="exact"/>
        <w:ind w:left="600" w:hangingChars="250" w:hanging="600"/>
        <w:jc w:val="both"/>
        <w:rPr>
          <w:rFonts w:ascii="標楷體" w:eastAsia="標楷體" w:hAnsi="標楷體"/>
          <w:szCs w:val="24"/>
        </w:rPr>
      </w:pPr>
    </w:p>
    <w:p w:rsidR="002540EA" w:rsidRDefault="002540EA" w:rsidP="007E2370">
      <w:pPr>
        <w:spacing w:line="240" w:lineRule="atLeast"/>
        <w:jc w:val="distribute"/>
        <w:rPr>
          <w:rFonts w:ascii="標楷體" w:eastAsia="標楷體" w:hAnsi="標楷體"/>
          <w:color w:val="000000"/>
          <w:szCs w:val="24"/>
        </w:rPr>
      </w:pPr>
      <w:r w:rsidRPr="004722BA">
        <w:rPr>
          <w:rFonts w:ascii="標楷體" w:eastAsia="標楷體" w:hAnsi="標楷體" w:hint="eastAsia"/>
          <w:color w:val="000000"/>
          <w:szCs w:val="24"/>
        </w:rPr>
        <w:t>中華民國</w:t>
      </w:r>
      <w:r w:rsidR="00AC4BA1" w:rsidRPr="004722BA">
        <w:rPr>
          <w:rFonts w:ascii="標楷體" w:eastAsia="標楷體" w:hAnsi="標楷體" w:hint="eastAsia"/>
          <w:color w:val="000000"/>
          <w:szCs w:val="24"/>
        </w:rPr>
        <w:t>1</w:t>
      </w:r>
      <w:r w:rsidR="001968EC" w:rsidRPr="004722BA">
        <w:rPr>
          <w:rFonts w:ascii="標楷體" w:eastAsia="標楷體" w:hAnsi="標楷體" w:hint="eastAsia"/>
          <w:color w:val="000000"/>
          <w:szCs w:val="24"/>
        </w:rPr>
        <w:t>1</w:t>
      </w:r>
      <w:r w:rsidR="00C87888" w:rsidRPr="004722BA">
        <w:rPr>
          <w:rFonts w:ascii="標楷體" w:eastAsia="標楷體" w:hAnsi="標楷體" w:hint="eastAsia"/>
          <w:color w:val="000000"/>
          <w:szCs w:val="24"/>
        </w:rPr>
        <w:t>2</w:t>
      </w:r>
      <w:r w:rsidRPr="004722BA">
        <w:rPr>
          <w:rFonts w:ascii="標楷體" w:eastAsia="標楷體" w:hAnsi="標楷體" w:hint="eastAsia"/>
          <w:color w:val="000000"/>
          <w:szCs w:val="24"/>
        </w:rPr>
        <w:t>年</w:t>
      </w:r>
      <w:r w:rsidR="00985AE1">
        <w:rPr>
          <w:rFonts w:ascii="標楷體" w:eastAsia="標楷體" w:hAnsi="標楷體" w:hint="eastAsia"/>
          <w:color w:val="000000"/>
          <w:szCs w:val="24"/>
        </w:rPr>
        <w:t>7</w:t>
      </w:r>
      <w:r w:rsidRPr="004722BA">
        <w:rPr>
          <w:rFonts w:ascii="標楷體" w:eastAsia="標楷體" w:hAnsi="標楷體" w:hint="eastAsia"/>
          <w:color w:val="000000"/>
          <w:szCs w:val="24"/>
        </w:rPr>
        <w:t>月</w:t>
      </w:r>
      <w:r w:rsidR="000908AE" w:rsidRPr="004722BA">
        <w:rPr>
          <w:rFonts w:ascii="標楷體" w:eastAsia="標楷體" w:hAnsi="標楷體" w:hint="eastAsia"/>
          <w:color w:val="FF0000"/>
          <w:szCs w:val="24"/>
        </w:rPr>
        <w:t>1</w:t>
      </w:r>
      <w:r w:rsidR="00645C34">
        <w:rPr>
          <w:rFonts w:ascii="標楷體" w:eastAsia="標楷體" w:hAnsi="標楷體" w:hint="eastAsia"/>
          <w:color w:val="FF0000"/>
          <w:szCs w:val="24"/>
        </w:rPr>
        <w:t>4</w:t>
      </w:r>
      <w:r w:rsidRPr="004722BA">
        <w:rPr>
          <w:rFonts w:ascii="標楷體" w:eastAsia="標楷體" w:hAnsi="標楷體" w:hint="eastAsia"/>
          <w:color w:val="000000"/>
          <w:szCs w:val="24"/>
        </w:rPr>
        <w:t>日</w:t>
      </w:r>
    </w:p>
    <w:p w:rsidR="00985AE1" w:rsidRDefault="00985AE1" w:rsidP="007E2370">
      <w:pPr>
        <w:spacing w:line="240" w:lineRule="atLeast"/>
        <w:jc w:val="distribute"/>
        <w:rPr>
          <w:rFonts w:ascii="標楷體" w:eastAsia="標楷體" w:hAnsi="標楷體"/>
          <w:color w:val="000000"/>
          <w:szCs w:val="24"/>
        </w:rPr>
      </w:pPr>
    </w:p>
    <w:p w:rsidR="00985AE1" w:rsidRDefault="00985AE1" w:rsidP="007E2370">
      <w:pPr>
        <w:spacing w:line="240" w:lineRule="atLeast"/>
        <w:jc w:val="distribute"/>
        <w:rPr>
          <w:rFonts w:ascii="標楷體" w:eastAsia="標楷體" w:hAnsi="標楷體"/>
          <w:color w:val="000000"/>
          <w:szCs w:val="24"/>
        </w:rPr>
      </w:pPr>
    </w:p>
    <w:p w:rsidR="00985AE1" w:rsidRDefault="00985AE1" w:rsidP="007E2370">
      <w:pPr>
        <w:spacing w:line="240" w:lineRule="atLeast"/>
        <w:jc w:val="distribute"/>
        <w:rPr>
          <w:rFonts w:ascii="標楷體" w:eastAsia="標楷體" w:hAnsi="標楷體"/>
          <w:color w:val="000000"/>
          <w:szCs w:val="24"/>
        </w:rPr>
      </w:pPr>
    </w:p>
    <w:p w:rsidR="00985AE1" w:rsidRDefault="00985AE1" w:rsidP="007E2370">
      <w:pPr>
        <w:spacing w:line="240" w:lineRule="atLeast"/>
        <w:jc w:val="distribute"/>
        <w:rPr>
          <w:rFonts w:ascii="標楷體" w:eastAsia="標楷體" w:hAnsi="標楷體"/>
          <w:color w:val="000000"/>
          <w:szCs w:val="24"/>
        </w:rPr>
      </w:pPr>
    </w:p>
    <w:p w:rsidR="00985AE1" w:rsidRDefault="00985AE1" w:rsidP="007E2370">
      <w:pPr>
        <w:spacing w:line="240" w:lineRule="atLeast"/>
        <w:jc w:val="distribute"/>
        <w:rPr>
          <w:rFonts w:ascii="標楷體" w:eastAsia="標楷體" w:hAnsi="標楷體"/>
          <w:color w:val="000000"/>
          <w:szCs w:val="24"/>
        </w:rPr>
      </w:pPr>
    </w:p>
    <w:p w:rsidR="00985AE1" w:rsidRPr="004722BA" w:rsidRDefault="00985AE1" w:rsidP="007E2370">
      <w:pPr>
        <w:spacing w:line="240" w:lineRule="atLeast"/>
        <w:jc w:val="distribute"/>
        <w:rPr>
          <w:rFonts w:ascii="標楷體" w:eastAsia="標楷體" w:hAnsi="標楷體"/>
          <w:color w:val="000000"/>
          <w:szCs w:val="24"/>
        </w:rPr>
      </w:pPr>
    </w:p>
    <w:p w:rsidR="00DF013F" w:rsidRDefault="00DF013F" w:rsidP="00334583">
      <w:pPr>
        <w:tabs>
          <w:tab w:val="left" w:pos="0"/>
        </w:tabs>
        <w:spacing w:beforeLines="50" w:afterLines="50" w:line="400" w:lineRule="exact"/>
        <w:rPr>
          <w:rFonts w:eastAsia="標楷體"/>
          <w:b/>
          <w:sz w:val="36"/>
        </w:rPr>
      </w:pPr>
      <w:r w:rsidRPr="00856CDB">
        <w:rPr>
          <w:rFonts w:eastAsia="標楷體" w:hint="eastAsia"/>
          <w:b/>
          <w:sz w:val="36"/>
        </w:rPr>
        <w:lastRenderedPageBreak/>
        <w:t>附件：學校理念與教師需求說明</w:t>
      </w:r>
      <w:r w:rsidR="00BE5093">
        <w:rPr>
          <w:rFonts w:eastAsia="標楷體" w:hint="eastAsia"/>
          <w:b/>
          <w:sz w:val="36"/>
        </w:rPr>
        <w:t>(</w:t>
      </w:r>
      <w:r w:rsidR="00BE5093">
        <w:rPr>
          <w:rFonts w:eastAsia="標楷體" w:hint="eastAsia"/>
          <w:b/>
          <w:sz w:val="36"/>
        </w:rPr>
        <w:t>務必詳閱</w:t>
      </w:r>
      <w:r w:rsidR="00BE5093">
        <w:rPr>
          <w:rFonts w:eastAsia="標楷體" w:hint="eastAsia"/>
          <w:b/>
          <w:sz w:val="36"/>
        </w:rPr>
        <w:t>)</w:t>
      </w:r>
    </w:p>
    <w:p w:rsidR="00BE5093" w:rsidRDefault="00BE5093" w:rsidP="00334583">
      <w:pPr>
        <w:pStyle w:val="af"/>
        <w:tabs>
          <w:tab w:val="left" w:pos="0"/>
        </w:tabs>
        <w:autoSpaceDE w:val="0"/>
        <w:autoSpaceDN w:val="0"/>
        <w:adjustRightInd w:val="0"/>
        <w:spacing w:beforeLines="50" w:afterLines="50" w:line="400" w:lineRule="exact"/>
        <w:ind w:leftChars="0" w:left="0"/>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一、</w:t>
      </w:r>
      <w:r w:rsidRPr="00BE5093">
        <w:rPr>
          <w:rFonts w:ascii="Times New Roman" w:eastAsia="標楷體" w:hAnsi="Times New Roman" w:cs="Times New Roman" w:hint="eastAsia"/>
          <w:b/>
          <w:kern w:val="0"/>
          <w:sz w:val="28"/>
          <w:szCs w:val="28"/>
        </w:rPr>
        <w:t>學校理念</w:t>
      </w:r>
    </w:p>
    <w:p w:rsidR="00DF013F" w:rsidRPr="001B09E1" w:rsidRDefault="00DF013F" w:rsidP="00334583">
      <w:pPr>
        <w:pStyle w:val="af"/>
        <w:tabs>
          <w:tab w:val="left" w:pos="0"/>
        </w:tabs>
        <w:autoSpaceDE w:val="0"/>
        <w:autoSpaceDN w:val="0"/>
        <w:adjustRightInd w:val="0"/>
        <w:spacing w:beforeLines="50" w:afterLines="50" w:line="400" w:lineRule="exact"/>
        <w:ind w:leftChars="0" w:left="0"/>
        <w:rPr>
          <w:rFonts w:ascii="Times New Roman" w:eastAsia="標楷體" w:hAnsi="Times New Roman" w:cs="Times New Roman"/>
        </w:rPr>
      </w:pPr>
      <w:r w:rsidRPr="001B09E1">
        <w:rPr>
          <w:rFonts w:ascii="Times New Roman" w:eastAsia="標楷體" w:hAnsi="Times New Roman" w:cs="Times New Roman"/>
          <w:kern w:val="0"/>
        </w:rPr>
        <w:t>美國</w:t>
      </w:r>
      <w:r w:rsidRPr="001B09E1">
        <w:rPr>
          <w:rFonts w:ascii="Times New Roman" w:eastAsia="標楷體" w:hAnsi="Times New Roman" w:cs="Times New Roman"/>
        </w:rPr>
        <w:t>KIPP(Knowledge Is Power Program</w:t>
      </w:r>
      <w:r w:rsidRPr="001B09E1">
        <w:rPr>
          <w:rFonts w:ascii="Times New Roman" w:eastAsia="標楷體" w:hAnsi="Times New Roman" w:cs="Times New Roman"/>
        </w:rPr>
        <w:t>，簡稱</w:t>
      </w:r>
      <w:r w:rsidRPr="001B09E1">
        <w:rPr>
          <w:rFonts w:ascii="Times New Roman" w:eastAsia="標楷體" w:hAnsi="Times New Roman" w:cs="Times New Roman"/>
        </w:rPr>
        <w:t xml:space="preserve">KIPP) </w:t>
      </w:r>
      <w:r w:rsidRPr="001B09E1">
        <w:rPr>
          <w:rFonts w:ascii="Times New Roman" w:eastAsia="標楷體" w:hAnsi="Times New Roman" w:cs="Times New Roman"/>
        </w:rPr>
        <w:t>特許學校</w:t>
      </w:r>
      <w:r w:rsidRPr="001B09E1">
        <w:rPr>
          <w:rFonts w:ascii="Times New Roman" w:eastAsia="標楷體" w:hAnsi="Times New Roman" w:cs="Times New Roman"/>
        </w:rPr>
        <w:t>(charter school)</w:t>
      </w:r>
      <w:r w:rsidRPr="001B09E1">
        <w:rPr>
          <w:rFonts w:ascii="Times New Roman" w:eastAsia="標楷體" w:hAnsi="Times New Roman" w:cs="Times New Roman"/>
          <w:kern w:val="0"/>
        </w:rPr>
        <w:t>，</w:t>
      </w:r>
      <w:r w:rsidRPr="001B09E1">
        <w:rPr>
          <w:rFonts w:ascii="Times New Roman" w:eastAsia="標楷體" w:hAnsi="Times New Roman" w:cs="Times New Roman"/>
        </w:rPr>
        <w:t>是全美國最大的理念學校體系，透過接管公立學校已經無法應付、資源特別缺乏的弱勢學區，來幫助許多弱勢學生完成大學學業，並且成功翻轉人生。</w:t>
      </w:r>
      <w:r w:rsidRPr="001B09E1">
        <w:rPr>
          <w:rFonts w:ascii="Times New Roman" w:eastAsia="標楷體" w:hAnsi="Times New Roman" w:cs="Times New Roman"/>
          <w:kern w:val="0"/>
        </w:rPr>
        <w:t>本校引進</w:t>
      </w:r>
      <w:r w:rsidRPr="001B09E1">
        <w:rPr>
          <w:rFonts w:ascii="Times New Roman" w:eastAsia="標楷體" w:hAnsi="Times New Roman" w:cs="Times New Roman"/>
          <w:kern w:val="0"/>
        </w:rPr>
        <w:t>KIPP</w:t>
      </w:r>
      <w:r w:rsidRPr="001B09E1">
        <w:rPr>
          <w:rFonts w:ascii="Times New Roman" w:eastAsia="標楷體" w:hAnsi="Times New Roman" w:cs="Times New Roman"/>
          <w:kern w:val="0"/>
        </w:rPr>
        <w:t>成功的教育模式，希冀實現偏鄉孩童翻轉命運的社會公義理想。</w:t>
      </w:r>
    </w:p>
    <w:p w:rsidR="00DF013F" w:rsidRPr="001B09E1" w:rsidRDefault="00DF013F" w:rsidP="00334583">
      <w:pPr>
        <w:tabs>
          <w:tab w:val="left" w:pos="0"/>
        </w:tabs>
        <w:spacing w:beforeLines="50" w:afterLines="50" w:line="400" w:lineRule="exact"/>
        <w:ind w:firstLineChars="118" w:firstLine="283"/>
        <w:rPr>
          <w:rFonts w:eastAsia="標楷體"/>
        </w:rPr>
      </w:pPr>
      <w:r w:rsidRPr="001B09E1">
        <w:rPr>
          <w:rFonts w:eastAsia="標楷體"/>
        </w:rPr>
        <w:t xml:space="preserve">  KIPP</w:t>
      </w:r>
      <w:r w:rsidRPr="001B09E1">
        <w:rPr>
          <w:rFonts w:eastAsia="標楷體"/>
        </w:rPr>
        <w:t>學校的校訓</w:t>
      </w:r>
      <w:r w:rsidRPr="001B09E1">
        <w:rPr>
          <w:rFonts w:eastAsia="標楷體"/>
          <w:b/>
        </w:rPr>
        <w:t>「</w:t>
      </w:r>
      <w:r w:rsidRPr="001B09E1">
        <w:rPr>
          <w:rFonts w:eastAsia="標楷體"/>
          <w:b/>
        </w:rPr>
        <w:t>Work hard, Be nice.</w:t>
      </w:r>
      <w:r w:rsidRPr="001B09E1">
        <w:rPr>
          <w:rFonts w:eastAsia="標楷體"/>
          <w:b/>
        </w:rPr>
        <w:t>」（努力學習，友善待人）</w:t>
      </w:r>
      <w:r w:rsidRPr="001B09E1">
        <w:rPr>
          <w:rFonts w:eastAsia="標楷體"/>
        </w:rPr>
        <w:t>指出成功翻轉人生的關鍵在於學業與品格。因而</w:t>
      </w:r>
      <w:r w:rsidRPr="001B09E1">
        <w:rPr>
          <w:rFonts w:eastAsia="標楷體"/>
        </w:rPr>
        <w:t>KIPP</w:t>
      </w:r>
      <w:r w:rsidRPr="001B09E1">
        <w:rPr>
          <w:rFonts w:eastAsia="標楷體"/>
        </w:rPr>
        <w:t>在學業知識上努力學習，要求學生努力以赴，並用</w:t>
      </w:r>
      <w:r w:rsidRPr="001B09E1">
        <w:rPr>
          <w:rFonts w:eastAsia="標楷體"/>
          <w:b/>
        </w:rPr>
        <w:t>卓越教學架構</w:t>
      </w:r>
      <w:r w:rsidRPr="001B09E1">
        <w:rPr>
          <w:rFonts w:eastAsia="標楷體"/>
        </w:rPr>
        <w:t>要求老師促成學生有效學習，達到高成就的學業目標。在品格上友善待人，對自己好、對鄰居好、在社區做一個負責任、有貢獻的人，以內在激勵與外在行為同時並進的方式，型塑學生良好的品格表現，維持學生在學業的高成就與高動機，真正達成成功翻轉人生的目的。</w:t>
      </w:r>
    </w:p>
    <w:p w:rsidR="00DF013F" w:rsidRPr="001B09E1" w:rsidRDefault="00DF013F" w:rsidP="00334583">
      <w:pPr>
        <w:pStyle w:val="af"/>
        <w:tabs>
          <w:tab w:val="left" w:pos="0"/>
        </w:tabs>
        <w:autoSpaceDE w:val="0"/>
        <w:autoSpaceDN w:val="0"/>
        <w:adjustRightInd w:val="0"/>
        <w:spacing w:beforeLines="50" w:afterLines="50" w:line="400" w:lineRule="exact"/>
        <w:ind w:leftChars="0" w:left="0" w:firstLineChars="175" w:firstLine="420"/>
        <w:rPr>
          <w:rFonts w:ascii="Times New Roman" w:eastAsia="標楷體" w:hAnsi="Times New Roman" w:cs="Times New Roman"/>
          <w:kern w:val="0"/>
        </w:rPr>
      </w:pPr>
      <w:r>
        <w:rPr>
          <w:rFonts w:ascii="Times New Roman" w:eastAsia="標楷體" w:hAnsi="Times New Roman" w:cs="Times New Roman" w:hint="eastAsia"/>
        </w:rPr>
        <w:t>本校</w:t>
      </w:r>
      <w:r w:rsidRPr="001B09E1">
        <w:rPr>
          <w:rFonts w:ascii="Times New Roman" w:eastAsia="標楷體" w:hAnsi="Times New Roman" w:cs="Times New Roman"/>
        </w:rPr>
        <w:t>將</w:t>
      </w:r>
      <w:r w:rsidRPr="001B09E1">
        <w:rPr>
          <w:rFonts w:ascii="Times New Roman" w:eastAsia="標楷體" w:hAnsi="Times New Roman" w:cs="Times New Roman"/>
        </w:rPr>
        <w:t>KIPP</w:t>
      </w:r>
      <w:r>
        <w:rPr>
          <w:rFonts w:ascii="Times New Roman" w:eastAsia="標楷體" w:hAnsi="Times New Roman" w:cs="Times New Roman"/>
        </w:rPr>
        <w:t>學校理念在台灣</w:t>
      </w:r>
      <w:r>
        <w:rPr>
          <w:rFonts w:ascii="Times New Roman" w:eastAsia="標楷體" w:hAnsi="Times New Roman" w:cs="Times New Roman" w:hint="eastAsia"/>
        </w:rPr>
        <w:t>進行</w:t>
      </w:r>
      <w:r w:rsidRPr="001B09E1">
        <w:rPr>
          <w:rFonts w:ascii="Times New Roman" w:eastAsia="標楷體" w:hAnsi="Times New Roman" w:cs="Times New Roman"/>
        </w:rPr>
        <w:t>轉化，與十二年國教的核心理念「自發、互動、共好」相呼應。亦即</w:t>
      </w:r>
      <w:r w:rsidRPr="001B09E1">
        <w:rPr>
          <w:rFonts w:ascii="Times New Roman" w:eastAsia="標楷體" w:hAnsi="Times New Roman" w:cs="Times New Roman"/>
          <w:b/>
        </w:rPr>
        <w:t>「</w:t>
      </w:r>
      <w:r w:rsidRPr="001B09E1">
        <w:rPr>
          <w:rFonts w:ascii="Times New Roman" w:eastAsia="標楷體" w:hAnsi="Times New Roman" w:cs="Times New Roman"/>
          <w:b/>
        </w:rPr>
        <w:t>KIST(KIPP InspiredSchool in Taiwan)</w:t>
      </w:r>
      <w:r w:rsidRPr="001B09E1">
        <w:rPr>
          <w:rFonts w:ascii="Times New Roman" w:eastAsia="標楷體" w:hAnsi="Times New Roman" w:cs="Times New Roman"/>
          <w:b/>
        </w:rPr>
        <w:t>就是以努力學習、友善待人為核心價值，踏踏實實地建構學生成功品格與自學能力，成為積極正向的未來人才。」</w:t>
      </w:r>
      <w:r w:rsidRPr="001B09E1">
        <w:rPr>
          <w:rFonts w:ascii="Times New Roman" w:eastAsia="標楷體" w:hAnsi="Times New Roman" w:cs="Times New Roman"/>
        </w:rPr>
        <w:t>，因此在學業知識上的追求，除了高標準的學業成就外，加入自主學習、以學生為中心的精神，強調激出學生的自發性；在品格的涵養上，除了友善待人、型塑良好態度與行為外，加入與環境溝通互動、發展公民行動的元素，以強化學生與人互動、社會共好的核心素養，最終成為積極正向的未來人才。</w:t>
      </w:r>
    </w:p>
    <w:p w:rsidR="00DF013F" w:rsidRPr="001B09E1" w:rsidRDefault="00BE5093" w:rsidP="00334583">
      <w:pPr>
        <w:pStyle w:val="af"/>
        <w:tabs>
          <w:tab w:val="left" w:pos="0"/>
        </w:tabs>
        <w:autoSpaceDE w:val="0"/>
        <w:autoSpaceDN w:val="0"/>
        <w:adjustRightInd w:val="0"/>
        <w:spacing w:beforeLines="50" w:afterLines="50" w:line="400" w:lineRule="exact"/>
        <w:ind w:leftChars="0" w:left="0"/>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二、</w:t>
      </w:r>
      <w:r w:rsidR="00DF013F" w:rsidRPr="001B09E1">
        <w:rPr>
          <w:rFonts w:ascii="Times New Roman" w:eastAsia="標楷體" w:hAnsi="Times New Roman" w:cs="Times New Roman"/>
          <w:b/>
          <w:kern w:val="0"/>
          <w:sz w:val="28"/>
          <w:szCs w:val="28"/>
        </w:rPr>
        <w:t>學校需求之教師專業</w:t>
      </w:r>
    </w:p>
    <w:p w:rsidR="00DF013F" w:rsidRPr="001B09E1" w:rsidRDefault="00CA6F3F" w:rsidP="00334583">
      <w:pPr>
        <w:pStyle w:val="af"/>
        <w:tabs>
          <w:tab w:val="left" w:pos="0"/>
        </w:tabs>
        <w:autoSpaceDE w:val="0"/>
        <w:autoSpaceDN w:val="0"/>
        <w:adjustRightInd w:val="0"/>
        <w:spacing w:beforeLines="50" w:afterLines="50" w:line="400" w:lineRule="exact"/>
        <w:ind w:leftChars="0" w:left="0"/>
        <w:rPr>
          <w:rFonts w:ascii="Times New Roman" w:eastAsia="標楷體" w:hAnsi="Times New Roman" w:cs="Times New Roman"/>
          <w:b/>
          <w:kern w:val="0"/>
        </w:rPr>
      </w:pPr>
      <w:r>
        <w:rPr>
          <w:rFonts w:ascii="Times New Roman" w:eastAsia="標楷體" w:hAnsi="Times New Roman" w:cs="Times New Roman" w:hint="eastAsia"/>
          <w:kern w:val="0"/>
        </w:rPr>
        <w:t>花蓮縣三民</w:t>
      </w:r>
      <w:r w:rsidR="00DF013F" w:rsidRPr="001B09E1">
        <w:rPr>
          <w:rFonts w:ascii="Times New Roman" w:eastAsia="標楷體" w:hAnsi="Times New Roman" w:cs="Times New Roman"/>
          <w:kern w:val="0"/>
        </w:rPr>
        <w:t>國民小學</w:t>
      </w:r>
      <w:r w:rsidR="00DF013F" w:rsidRPr="001B09E1">
        <w:rPr>
          <w:rFonts w:ascii="Times New Roman" w:eastAsia="標楷體" w:hAnsi="Times New Roman" w:cs="Times New Roman"/>
          <w:kern w:val="0"/>
        </w:rPr>
        <w:t>(</w:t>
      </w:r>
      <w:r w:rsidR="00DF013F" w:rsidRPr="001B09E1">
        <w:rPr>
          <w:rFonts w:ascii="Times New Roman" w:eastAsia="標楷體" w:hAnsi="Times New Roman" w:cs="Times New Roman"/>
          <w:kern w:val="0"/>
        </w:rPr>
        <w:t>以下簡稱本校</w:t>
      </w:r>
      <w:r w:rsidR="00DF013F" w:rsidRPr="001B09E1">
        <w:rPr>
          <w:rFonts w:ascii="Times New Roman" w:eastAsia="標楷體" w:hAnsi="Times New Roman" w:cs="Times New Roman"/>
          <w:kern w:val="0"/>
        </w:rPr>
        <w:t>)</w:t>
      </w:r>
      <w:r w:rsidR="00DF013F" w:rsidRPr="001B09E1">
        <w:rPr>
          <w:rFonts w:ascii="Times New Roman" w:eastAsia="標楷體" w:hAnsi="Times New Roman" w:cs="Times New Roman"/>
          <w:kern w:val="0"/>
        </w:rPr>
        <w:t>為推動特有的教育理念，</w:t>
      </w:r>
      <w:r w:rsidR="00DF013F" w:rsidRPr="001B09E1">
        <w:rPr>
          <w:rFonts w:ascii="Times New Roman" w:eastAsia="標楷體" w:hAnsi="Times New Roman" w:cs="Times New Roman"/>
        </w:rPr>
        <w:t>為確保所有課程、教學能落實於教學現場，實現</w:t>
      </w:r>
      <w:r w:rsidR="00DF013F" w:rsidRPr="001B09E1">
        <w:rPr>
          <w:rFonts w:ascii="Times New Roman" w:eastAsia="標楷體" w:hAnsi="Times New Roman" w:cs="Times New Roman"/>
        </w:rPr>
        <w:t>KIST</w:t>
      </w:r>
      <w:r w:rsidR="00DF013F" w:rsidRPr="001B09E1">
        <w:rPr>
          <w:rFonts w:ascii="Times New Roman" w:eastAsia="標楷體" w:hAnsi="Times New Roman" w:cs="Times New Roman"/>
        </w:rPr>
        <w:t>理念學校對學生學習成就的高期待，因此教師必須具備一定的專業能力</w:t>
      </w:r>
      <w:r w:rsidR="00DF013F" w:rsidRPr="001B09E1">
        <w:rPr>
          <w:rFonts w:ascii="Times New Roman" w:eastAsia="標楷體" w:hAnsi="Times New Roman" w:cs="Times New Roman" w:hint="eastAsia"/>
        </w:rPr>
        <w:t>：</w:t>
      </w:r>
      <w:r w:rsidR="00DF013F" w:rsidRPr="001B09E1">
        <w:rPr>
          <w:rFonts w:ascii="Times New Roman" w:eastAsia="標楷體" w:hAnsi="Times New Roman" w:cs="Times New Roman"/>
          <w:kern w:val="0"/>
        </w:rPr>
        <w:t>具有學科專業、教學專業，並擁有熱忱，擁有創新教學經驗、具備班級經營能力、發展學生自主能力，慣於使用多元的特色教學方法，願意而且有能力自行編纂必要的所有學習教材，願意設計以學生為中心、有利於學生學習的課程計畫與教學及班級經營策略，善盡一個優質教學經營者責任的老師。</w:t>
      </w:r>
      <w:r w:rsidR="00DF013F" w:rsidRPr="001B09E1">
        <w:rPr>
          <w:rFonts w:ascii="Times New Roman" w:eastAsia="標楷體" w:hAnsi="Times New Roman" w:cs="Times New Roman"/>
        </w:rPr>
        <w:t>為達上述目標，本校</w:t>
      </w:r>
      <w:r w:rsidR="00DF013F" w:rsidRPr="001B09E1">
        <w:rPr>
          <w:rFonts w:ascii="Times New Roman" w:eastAsia="標楷體" w:hAnsi="Times New Roman" w:cs="Times New Roman"/>
          <w:kern w:val="0"/>
        </w:rPr>
        <w:t>尋找契合的教師夥伴攜手同行。</w:t>
      </w:r>
      <w:r w:rsidR="00DF013F" w:rsidRPr="001B09E1">
        <w:rPr>
          <w:rFonts w:ascii="Times New Roman" w:eastAsia="標楷體" w:hAnsi="Times New Roman" w:cs="Times New Roman"/>
          <w:b/>
          <w:kern w:val="0"/>
        </w:rPr>
        <w:t>本校需求之教師專業如下：</w:t>
      </w:r>
    </w:p>
    <w:p w:rsidR="00DF013F" w:rsidRPr="001B09E1" w:rsidRDefault="00DF013F" w:rsidP="00334583">
      <w:pPr>
        <w:spacing w:beforeLines="50" w:afterLines="50" w:line="400" w:lineRule="exact"/>
        <w:rPr>
          <w:rFonts w:eastAsia="標楷體"/>
        </w:rPr>
      </w:pPr>
      <w:r w:rsidRPr="001B09E1">
        <w:rPr>
          <w:rFonts w:eastAsia="標楷體"/>
          <w:b/>
        </w:rPr>
        <w:t>一、課綱轉化能力</w:t>
      </w:r>
    </w:p>
    <w:p w:rsidR="00DF013F" w:rsidRPr="001B09E1" w:rsidRDefault="00DF013F" w:rsidP="00334583">
      <w:pPr>
        <w:spacing w:beforeLines="50" w:afterLines="50" w:line="400" w:lineRule="exact"/>
        <w:rPr>
          <w:rFonts w:eastAsia="標楷體"/>
          <w:b/>
        </w:rPr>
      </w:pPr>
      <w:r w:rsidRPr="001B09E1">
        <w:rPr>
          <w:rFonts w:eastAsia="標楷體"/>
        </w:rPr>
        <w:t xml:space="preserve">    KIST</w:t>
      </w:r>
      <w:r w:rsidRPr="001B09E1">
        <w:rPr>
          <w:rFonts w:eastAsia="標楷體"/>
        </w:rPr>
        <w:t>理念學校在課程標準上依循十二年國教課綱的領域綱要作為教材設計的規準，</w:t>
      </w:r>
      <w:r w:rsidRPr="001B09E1">
        <w:rPr>
          <w:rFonts w:eastAsia="標楷體"/>
        </w:rPr>
        <w:lastRenderedPageBreak/>
        <w:t>教師對於課綱的解讀與轉化能力，相對重要。當課綱轉化成課程，融入學校既定的目標、特色，可以確保學生基本學力與學校特色課程的達成。因此，本校教師必須由解讀課綱開始，進行課程架構，在由課程架構發展出單元教材文本選擇與教學活動規劃設計。其中，年級間縱向的加深、橫向科目與單元間的連結，教學與評量的連結，單元活動設計中各種學習的時數分配，都必須環環相扣、面面俱到。課綱轉化為課程的能力即為本校教師必備的專業能力之一。</w:t>
      </w:r>
    </w:p>
    <w:p w:rsidR="00DF013F" w:rsidRPr="001B09E1" w:rsidRDefault="00DF013F" w:rsidP="00334583">
      <w:pPr>
        <w:pStyle w:val="af"/>
        <w:spacing w:beforeLines="50" w:afterLines="50" w:line="400" w:lineRule="exact"/>
        <w:ind w:leftChars="0" w:left="0"/>
        <w:rPr>
          <w:rFonts w:ascii="Times New Roman" w:eastAsia="標楷體" w:hAnsi="Times New Roman" w:cs="Times New Roman"/>
        </w:rPr>
      </w:pPr>
      <w:r w:rsidRPr="001B09E1">
        <w:rPr>
          <w:rFonts w:ascii="Times New Roman" w:eastAsia="標楷體" w:hAnsi="Times New Roman" w:cs="Times New Roman"/>
          <w:b/>
        </w:rPr>
        <w:t>二、多元創新教學能力</w:t>
      </w:r>
    </w:p>
    <w:p w:rsidR="00DF013F" w:rsidRPr="001B09E1" w:rsidRDefault="00DF013F" w:rsidP="00334583">
      <w:pPr>
        <w:pStyle w:val="af"/>
        <w:spacing w:beforeLines="50" w:afterLines="50" w:line="400" w:lineRule="exact"/>
        <w:ind w:leftChars="0" w:left="0"/>
        <w:rPr>
          <w:rFonts w:ascii="Times New Roman" w:eastAsia="標楷體" w:hAnsi="Times New Roman" w:cs="Times New Roman"/>
          <w:lang w:val="en-GB"/>
        </w:rPr>
      </w:pPr>
      <w:r w:rsidRPr="001B09E1">
        <w:rPr>
          <w:rFonts w:ascii="Times New Roman" w:eastAsia="標楷體" w:hAnsi="Times New Roman" w:cs="Times New Roman"/>
          <w:lang w:val="en-GB"/>
        </w:rPr>
        <w:t>在</w:t>
      </w:r>
      <w:r w:rsidRPr="001B09E1">
        <w:rPr>
          <w:rFonts w:ascii="Times New Roman" w:eastAsia="標楷體" w:hAnsi="Times New Roman" w:cs="Times New Roman"/>
          <w:lang w:val="en-GB"/>
        </w:rPr>
        <w:t>KIST</w:t>
      </w:r>
      <w:r w:rsidRPr="001B09E1">
        <w:rPr>
          <w:rFonts w:ascii="Times New Roman" w:eastAsia="標楷體" w:hAnsi="Times New Roman" w:cs="Times New Roman"/>
          <w:lang w:val="en-GB"/>
        </w:rPr>
        <w:t>理念學校的學習是以引起學生對學習產生樂趣為導向，在教學現場應用創新教學策略是絕對必要的能力，因此本校教師必須熟悉各項創新多元的教學策略之運用，如均一及</w:t>
      </w:r>
      <w:r w:rsidRPr="001B09E1">
        <w:rPr>
          <w:rFonts w:ascii="Times New Roman" w:eastAsia="標楷體" w:hAnsi="Times New Roman" w:cs="Times New Roman"/>
          <w:lang w:val="en-GB"/>
        </w:rPr>
        <w:t>PaGamO</w:t>
      </w:r>
      <w:r w:rsidRPr="001B09E1">
        <w:rPr>
          <w:rFonts w:ascii="Times New Roman" w:eastAsia="標楷體" w:hAnsi="Times New Roman" w:cs="Times New Roman"/>
          <w:lang w:val="en-GB"/>
        </w:rPr>
        <w:t>線上數位學習平台、差異化教學、補救教學、翻轉教學、混成式教學、分組合作學習、</w:t>
      </w:r>
      <w:r w:rsidRPr="001B09E1">
        <w:rPr>
          <w:rFonts w:ascii="Times New Roman" w:eastAsia="標楷體" w:hAnsi="Times New Roman" w:cs="Times New Roman"/>
          <w:lang w:val="en-GB"/>
        </w:rPr>
        <w:t>MAPS</w:t>
      </w:r>
      <w:r w:rsidRPr="001B09E1">
        <w:rPr>
          <w:rFonts w:ascii="Times New Roman" w:eastAsia="標楷體" w:hAnsi="Times New Roman" w:cs="Times New Roman"/>
          <w:lang w:val="en-GB"/>
        </w:rPr>
        <w:t>心智圖教學、學習共同體、學思達教學、多元評量等。相對在學習策略上，</w:t>
      </w:r>
      <w:r w:rsidRPr="001B09E1">
        <w:rPr>
          <w:rFonts w:ascii="Times New Roman" w:eastAsia="標楷體" w:hAnsi="Times New Roman" w:cs="Times New Roman"/>
        </w:rPr>
        <w:t>透過有意識的教學行為練習，讓所有學生在學習策略、專注練習，成為課程的重要成分。例如以</w:t>
      </w:r>
      <w:r w:rsidRPr="001B09E1">
        <w:rPr>
          <w:rFonts w:ascii="Times New Roman" w:eastAsia="標楷體" w:hAnsi="Times New Roman" w:cs="Times New Roman"/>
        </w:rPr>
        <w:t>SLANT</w:t>
      </w:r>
      <w:r w:rsidRPr="001B09E1">
        <w:rPr>
          <w:rFonts w:ascii="Times New Roman" w:eastAsia="標楷體" w:hAnsi="Times New Roman" w:cs="Times New Roman"/>
        </w:rPr>
        <w:t>策略</w:t>
      </w:r>
      <w:r w:rsidRPr="001B09E1">
        <w:rPr>
          <w:rFonts w:ascii="Times New Roman" w:eastAsia="標楷體" w:hAnsi="Times New Roman" w:cs="Times New Roman"/>
        </w:rPr>
        <w:t>(Sit up</w:t>
      </w:r>
      <w:r w:rsidRPr="001B09E1">
        <w:rPr>
          <w:rStyle w:val="apple-converted-space"/>
          <w:rFonts w:ascii="Times New Roman" w:eastAsia="標楷體" w:hAnsi="Times New Roman" w:cs="Times New Roman"/>
        </w:rPr>
        <w:t> </w:t>
      </w:r>
      <w:r w:rsidRPr="001B09E1">
        <w:rPr>
          <w:rFonts w:ascii="Times New Roman" w:eastAsia="標楷體" w:hAnsi="Times New Roman" w:cs="Times New Roman"/>
        </w:rPr>
        <w:t>Listen</w:t>
      </w:r>
      <w:r w:rsidRPr="001B09E1">
        <w:rPr>
          <w:rStyle w:val="apple-converted-space"/>
          <w:rFonts w:ascii="Times New Roman" w:eastAsia="標楷體" w:hAnsi="Times New Roman" w:cs="Times New Roman"/>
        </w:rPr>
        <w:t> </w:t>
      </w:r>
      <w:r w:rsidRPr="001B09E1">
        <w:rPr>
          <w:rFonts w:ascii="Times New Roman" w:eastAsia="標楷體" w:hAnsi="Times New Roman" w:cs="Times New Roman"/>
        </w:rPr>
        <w:t>Ask/Answer</w:t>
      </w:r>
      <w:r w:rsidRPr="001B09E1">
        <w:rPr>
          <w:rStyle w:val="apple-converted-space"/>
          <w:rFonts w:ascii="Times New Roman" w:eastAsia="標楷體" w:hAnsi="Times New Roman" w:cs="Times New Roman"/>
        </w:rPr>
        <w:t> </w:t>
      </w:r>
      <w:r w:rsidRPr="001B09E1">
        <w:rPr>
          <w:rFonts w:ascii="Times New Roman" w:eastAsia="標楷體" w:hAnsi="Times New Roman" w:cs="Times New Roman"/>
        </w:rPr>
        <w:t>Nod </w:t>
      </w:r>
      <w:r w:rsidRPr="001B09E1">
        <w:rPr>
          <w:rStyle w:val="apple-converted-space"/>
          <w:rFonts w:ascii="Times New Roman" w:eastAsia="標楷體" w:hAnsi="Times New Roman" w:cs="Times New Roman"/>
        </w:rPr>
        <w:t> </w:t>
      </w:r>
      <w:r w:rsidRPr="001B09E1">
        <w:rPr>
          <w:rFonts w:ascii="Times New Roman" w:eastAsia="標楷體" w:hAnsi="Times New Roman" w:cs="Times New Roman"/>
        </w:rPr>
        <w:t xml:space="preserve">Track speaker ) </w:t>
      </w:r>
      <w:r w:rsidRPr="001B09E1">
        <w:rPr>
          <w:rFonts w:ascii="Times New Roman" w:eastAsia="標楷體" w:hAnsi="Times New Roman" w:cs="Times New Roman"/>
        </w:rPr>
        <w:t>坐直、聽、問答、點頭、追蹤說話的人，讓學生不斷練習去學會專注策略。多元教學策略的運用能力為本校教師必備的專業能力之二。</w:t>
      </w:r>
    </w:p>
    <w:p w:rsidR="00DF013F" w:rsidRPr="001B09E1" w:rsidRDefault="00DF013F" w:rsidP="00334583">
      <w:pPr>
        <w:pStyle w:val="af"/>
        <w:tabs>
          <w:tab w:val="left" w:pos="490"/>
        </w:tabs>
        <w:autoSpaceDE w:val="0"/>
        <w:autoSpaceDN w:val="0"/>
        <w:adjustRightInd w:val="0"/>
        <w:spacing w:beforeLines="50" w:afterLines="50" w:line="400" w:lineRule="exact"/>
        <w:ind w:leftChars="0" w:left="0"/>
        <w:rPr>
          <w:rFonts w:ascii="Times New Roman" w:eastAsia="標楷體" w:hAnsi="Times New Roman" w:cs="Times New Roman"/>
        </w:rPr>
      </w:pPr>
      <w:r w:rsidRPr="001B09E1">
        <w:rPr>
          <w:rFonts w:ascii="Times New Roman" w:eastAsia="標楷體" w:hAnsi="Times New Roman" w:cs="Times New Roman"/>
          <w:b/>
        </w:rPr>
        <w:t>三、班級經營能力</w:t>
      </w:r>
    </w:p>
    <w:p w:rsidR="00DF013F" w:rsidRPr="001B09E1" w:rsidRDefault="00DF013F" w:rsidP="00334583">
      <w:pPr>
        <w:pStyle w:val="af"/>
        <w:tabs>
          <w:tab w:val="left" w:pos="490"/>
        </w:tabs>
        <w:autoSpaceDE w:val="0"/>
        <w:autoSpaceDN w:val="0"/>
        <w:adjustRightInd w:val="0"/>
        <w:spacing w:beforeLines="50" w:afterLines="50" w:line="400" w:lineRule="exact"/>
        <w:ind w:leftChars="0" w:left="0"/>
        <w:rPr>
          <w:rFonts w:ascii="Times New Roman" w:eastAsia="標楷體" w:hAnsi="Times New Roman" w:cs="Times New Roman"/>
        </w:rPr>
      </w:pPr>
      <w:r w:rsidRPr="001B09E1">
        <w:rPr>
          <w:rFonts w:ascii="Times New Roman" w:eastAsia="標楷體" w:hAnsi="Times New Roman" w:cs="Times New Roman"/>
        </w:rPr>
        <w:t>在</w:t>
      </w:r>
      <w:r w:rsidRPr="001B09E1">
        <w:rPr>
          <w:rFonts w:ascii="Times New Roman" w:eastAsia="標楷體" w:hAnsi="Times New Roman" w:cs="Times New Roman"/>
        </w:rPr>
        <w:t>KIST</w:t>
      </w:r>
      <w:r w:rsidRPr="001B09E1">
        <w:rPr>
          <w:rFonts w:ascii="Times New Roman" w:eastAsia="標楷體" w:hAnsi="Times New Roman" w:cs="Times New Roman"/>
        </w:rPr>
        <w:t>積極正向的教室文化中，有一個很重要的文化就是「珍視孩子犯錯」。</w:t>
      </w:r>
      <w:r w:rsidRPr="001B09E1">
        <w:rPr>
          <w:rFonts w:ascii="Times New Roman" w:eastAsia="標楷體" w:hAnsi="Times New Roman" w:cs="Times New Roman"/>
        </w:rPr>
        <w:t>KIST</w:t>
      </w:r>
      <w:r w:rsidRPr="001B09E1">
        <w:rPr>
          <w:rFonts w:ascii="Times New Roman" w:eastAsia="標楷體" w:hAnsi="Times New Roman" w:cs="Times New Roman"/>
        </w:rPr>
        <w:t>教師營造安全的學習環境，讓孩子藉由親身經驗去理解犯錯的珍貴：「錯誤其實是有價值的，我在團體內犯錯，也是在幫忙其他人學習；只要扮演好自己的角色，每個人都可以為這個團體付出。」而在溫暖包容的教室環境中，教師更努力建構屬於</w:t>
      </w:r>
      <w:r w:rsidRPr="001B09E1">
        <w:rPr>
          <w:rFonts w:ascii="Times New Roman" w:eastAsia="標楷體" w:hAnsi="Times New Roman" w:cs="Times New Roman"/>
        </w:rPr>
        <w:t>KISTers</w:t>
      </w:r>
      <w:r w:rsidRPr="001B09E1">
        <w:rPr>
          <w:rFonts w:ascii="Times New Roman" w:eastAsia="標楷體" w:hAnsi="Times New Roman" w:cs="Times New Roman"/>
        </w:rPr>
        <w:t>獨特的激勵方式，如學生表現好的時候，所有人以彈指、</w:t>
      </w:r>
      <w:r w:rsidRPr="001B09E1">
        <w:rPr>
          <w:rFonts w:ascii="Times New Roman" w:eastAsia="標楷體" w:hAnsi="Times New Roman" w:cs="Times New Roman"/>
        </w:rPr>
        <w:t>high-five</w:t>
      </w:r>
      <w:r w:rsidRPr="001B09E1">
        <w:rPr>
          <w:rFonts w:ascii="Times New Roman" w:eastAsia="標楷體" w:hAnsi="Times New Roman" w:cs="Times New Roman"/>
        </w:rPr>
        <w:t>、</w:t>
      </w:r>
      <w:r w:rsidRPr="001B09E1">
        <w:rPr>
          <w:rFonts w:ascii="Times New Roman" w:eastAsia="標楷體" w:hAnsi="Times New Roman" w:cs="Times New Roman"/>
        </w:rPr>
        <w:t>thumb up</w:t>
      </w:r>
      <w:r w:rsidRPr="001B09E1">
        <w:rPr>
          <w:rFonts w:ascii="Times New Roman" w:eastAsia="標楷體" w:hAnsi="Times New Roman" w:cs="Times New Roman"/>
        </w:rPr>
        <w:t>等肢體語言讚許其表現，讓激勵的文化無處不在。</w:t>
      </w:r>
      <w:r w:rsidRPr="001B09E1">
        <w:rPr>
          <w:rFonts w:ascii="Times New Roman" w:eastAsia="標楷體" w:hAnsi="Times New Roman" w:cs="Times New Roman"/>
        </w:rPr>
        <w:t>KIST</w:t>
      </w:r>
      <w:r w:rsidRPr="001B09E1">
        <w:rPr>
          <w:rFonts w:ascii="Times New Roman" w:eastAsia="標楷體" w:hAnsi="Times New Roman" w:cs="Times New Roman"/>
        </w:rPr>
        <w:t>教師謹記正面思考、成長思維與品格</w:t>
      </w:r>
      <w:r w:rsidRPr="001B09E1">
        <w:rPr>
          <w:rFonts w:ascii="Times New Roman" w:eastAsia="標楷體" w:hAnsi="Times New Roman" w:cs="Times New Roman"/>
        </w:rPr>
        <w:t>Micro Moment</w:t>
      </w:r>
      <w:r w:rsidRPr="001B09E1">
        <w:rPr>
          <w:rFonts w:ascii="Times New Roman" w:eastAsia="標楷體" w:hAnsi="Times New Roman" w:cs="Times New Roman"/>
        </w:rPr>
        <w:t>，讓優秀的班級經營成為教學成效的最佳保證，是本校教師必備的專業能力之三。</w:t>
      </w:r>
    </w:p>
    <w:p w:rsidR="00DF013F" w:rsidRPr="001B09E1" w:rsidRDefault="00DF013F" w:rsidP="00334583">
      <w:pPr>
        <w:pStyle w:val="af"/>
        <w:tabs>
          <w:tab w:val="left" w:pos="490"/>
        </w:tabs>
        <w:autoSpaceDE w:val="0"/>
        <w:autoSpaceDN w:val="0"/>
        <w:adjustRightInd w:val="0"/>
        <w:spacing w:beforeLines="50" w:afterLines="50" w:line="400" w:lineRule="exact"/>
        <w:ind w:leftChars="0" w:left="0"/>
        <w:rPr>
          <w:rFonts w:ascii="Times New Roman" w:eastAsia="標楷體" w:hAnsi="Times New Roman" w:cs="Times New Roman"/>
          <w:kern w:val="0"/>
        </w:rPr>
      </w:pPr>
      <w:r w:rsidRPr="001B09E1">
        <w:rPr>
          <w:rFonts w:ascii="Times New Roman" w:eastAsia="標楷體" w:hAnsi="Times New Roman" w:cs="Times New Roman"/>
          <w:kern w:val="0"/>
        </w:rPr>
        <w:t>基於</w:t>
      </w:r>
      <w:r w:rsidRPr="001B09E1">
        <w:rPr>
          <w:rFonts w:ascii="Times New Roman" w:eastAsia="標楷體" w:hAnsi="Times New Roman" w:cs="Times New Roman"/>
          <w:b/>
          <w:kern w:val="0"/>
        </w:rPr>
        <w:t>選擇與承諾</w:t>
      </w:r>
      <w:r w:rsidRPr="001B09E1">
        <w:rPr>
          <w:rFonts w:ascii="Times New Roman" w:eastAsia="標楷體" w:hAnsi="Times New Roman" w:cs="Times New Roman"/>
          <w:kern w:val="0"/>
        </w:rPr>
        <w:t>的信念，</w:t>
      </w:r>
      <w:r w:rsidRPr="001B09E1">
        <w:rPr>
          <w:rFonts w:ascii="Times New Roman" w:eastAsia="標楷體" w:hAnsi="Times New Roman" w:cs="Times New Roman" w:hint="eastAsia"/>
          <w:kern w:val="0"/>
        </w:rPr>
        <w:t>期望教師</w:t>
      </w:r>
      <w:r w:rsidRPr="001B09E1">
        <w:rPr>
          <w:rFonts w:ascii="Times New Roman" w:eastAsia="標楷體" w:hAnsi="Times New Roman" w:cs="Times New Roman"/>
          <w:kern w:val="0"/>
        </w:rPr>
        <w:t>一旦選擇</w:t>
      </w:r>
      <w:r w:rsidRPr="001B09E1">
        <w:rPr>
          <w:rFonts w:ascii="Times New Roman" w:eastAsia="標楷體" w:hAnsi="Times New Roman" w:cs="Times New Roman" w:hint="eastAsia"/>
          <w:kern w:val="0"/>
        </w:rPr>
        <w:t>本校為教育工作場域</w:t>
      </w:r>
      <w:r w:rsidRPr="001B09E1">
        <w:rPr>
          <w:rFonts w:ascii="Times New Roman" w:eastAsia="標楷體" w:hAnsi="Times New Roman" w:cs="Times New Roman"/>
          <w:kern w:val="0"/>
        </w:rPr>
        <w:t>，即承諾全力幫助孩子成長</w:t>
      </w:r>
      <w:r w:rsidRPr="001B09E1">
        <w:rPr>
          <w:rFonts w:ascii="Times New Roman" w:eastAsia="標楷體" w:hAnsi="Times New Roman" w:cs="Times New Roman" w:hint="eastAsia"/>
          <w:kern w:val="0"/>
        </w:rPr>
        <w:t>，並成為</w:t>
      </w:r>
      <w:r w:rsidRPr="001B09E1">
        <w:rPr>
          <w:rFonts w:ascii="Times New Roman" w:eastAsia="標楷體" w:hAnsi="Times New Roman" w:cs="Times New Roman"/>
          <w:kern w:val="0"/>
        </w:rPr>
        <w:t>具有社交智慧、堅毅、好奇、感恩、自我控制、樂觀、熱忱等</w:t>
      </w:r>
      <w:r w:rsidRPr="001B09E1">
        <w:rPr>
          <w:rFonts w:ascii="Times New Roman" w:eastAsia="標楷體" w:hAnsi="Times New Roman" w:cs="Times New Roman" w:hint="eastAsia"/>
          <w:kern w:val="0"/>
        </w:rPr>
        <w:t>成功品格</w:t>
      </w:r>
      <w:r w:rsidRPr="001B09E1">
        <w:rPr>
          <w:rFonts w:ascii="Times New Roman" w:eastAsia="標楷體" w:hAnsi="Times New Roman" w:cs="Times New Roman"/>
          <w:kern w:val="0"/>
        </w:rPr>
        <w:t>，</w:t>
      </w:r>
      <w:r w:rsidRPr="001B09E1">
        <w:rPr>
          <w:rFonts w:ascii="Times New Roman" w:eastAsia="標楷體" w:hAnsi="Times New Roman" w:cs="Times New Roman" w:hint="eastAsia"/>
          <w:kern w:val="0"/>
        </w:rPr>
        <w:t>且</w:t>
      </w:r>
      <w:r w:rsidRPr="001B09E1">
        <w:rPr>
          <w:rFonts w:ascii="Times New Roman" w:eastAsia="標楷體" w:hAnsi="Times New Roman" w:cs="Times New Roman"/>
          <w:kern w:val="0"/>
        </w:rPr>
        <w:t>能</w:t>
      </w:r>
      <w:r w:rsidRPr="001B09E1">
        <w:rPr>
          <w:rFonts w:ascii="Times New Roman" w:eastAsia="標楷體" w:hAnsi="Times New Roman" w:cs="Times New Roman" w:hint="eastAsia"/>
          <w:kern w:val="0"/>
        </w:rPr>
        <w:t>公開</w:t>
      </w:r>
      <w:r w:rsidRPr="001B09E1">
        <w:rPr>
          <w:rFonts w:ascii="Times New Roman" w:eastAsia="標楷體" w:hAnsi="Times New Roman" w:cs="Times New Roman"/>
          <w:kern w:val="0"/>
        </w:rPr>
        <w:t>表達</w:t>
      </w:r>
      <w:r w:rsidRPr="001B09E1">
        <w:rPr>
          <w:rFonts w:ascii="Times New Roman" w:eastAsia="標楷體" w:hAnsi="Times New Roman" w:cs="Times New Roman" w:hint="eastAsia"/>
          <w:kern w:val="0"/>
        </w:rPr>
        <w:t>意見</w:t>
      </w:r>
      <w:r w:rsidRPr="001B09E1">
        <w:rPr>
          <w:rFonts w:ascii="Times New Roman" w:eastAsia="標楷體" w:hAnsi="Times New Roman" w:cs="Times New Roman"/>
          <w:kern w:val="0"/>
        </w:rPr>
        <w:t>、無私分享</w:t>
      </w:r>
      <w:r w:rsidRPr="001B09E1">
        <w:rPr>
          <w:rFonts w:ascii="Times New Roman" w:eastAsia="標楷體" w:hAnsi="Times New Roman" w:cs="Times New Roman" w:hint="eastAsia"/>
          <w:kern w:val="0"/>
        </w:rPr>
        <w:t>經驗</w:t>
      </w:r>
      <w:r w:rsidRPr="001B09E1">
        <w:rPr>
          <w:rFonts w:ascii="Times New Roman" w:eastAsia="標楷體" w:hAnsi="Times New Roman" w:cs="Times New Roman"/>
          <w:kern w:val="0"/>
        </w:rPr>
        <w:t>，充滿創意想像的教育者。</w:t>
      </w:r>
    </w:p>
    <w:p w:rsidR="00DF013F" w:rsidRDefault="00DF013F" w:rsidP="00D82274">
      <w:pPr>
        <w:spacing w:line="240" w:lineRule="atLeast"/>
      </w:pPr>
    </w:p>
    <w:p w:rsidR="006528E9" w:rsidRDefault="006528E9" w:rsidP="00D82274">
      <w:pPr>
        <w:spacing w:line="240" w:lineRule="atLeast"/>
      </w:pPr>
    </w:p>
    <w:p w:rsidR="00A72A22" w:rsidRPr="00A72A22" w:rsidRDefault="00A72A22" w:rsidP="00D82274">
      <w:pPr>
        <w:spacing w:line="240" w:lineRule="atLeast"/>
      </w:pPr>
    </w:p>
    <w:p w:rsidR="006528E9" w:rsidRDefault="006528E9" w:rsidP="00D82274">
      <w:pPr>
        <w:spacing w:line="240" w:lineRule="atLeast"/>
      </w:pPr>
    </w:p>
    <w:p w:rsidR="006528E9" w:rsidRDefault="006528E9" w:rsidP="00D82274">
      <w:pPr>
        <w:spacing w:line="240" w:lineRule="atLeast"/>
      </w:pPr>
    </w:p>
    <w:p w:rsidR="006528E9" w:rsidRPr="002C349C" w:rsidRDefault="006528E9" w:rsidP="006528E9">
      <w:pPr>
        <w:jc w:val="center"/>
        <w:rPr>
          <w:rFonts w:ascii="標楷體" w:eastAsia="標楷體" w:hAnsi="標楷體"/>
          <w:b/>
          <w:sz w:val="36"/>
          <w:szCs w:val="26"/>
        </w:rPr>
      </w:pPr>
      <w:r w:rsidRPr="002C349C">
        <w:rPr>
          <w:rFonts w:ascii="標楷體" w:eastAsia="標楷體" w:hAnsi="標楷體" w:hint="eastAsia"/>
          <w:b/>
          <w:sz w:val="36"/>
          <w:szCs w:val="26"/>
        </w:rPr>
        <w:lastRenderedPageBreak/>
        <w:t>花蓮縣玉里鎮KIST三民國民小學教師選擇與承諾書</w:t>
      </w:r>
    </w:p>
    <w:p w:rsidR="006528E9" w:rsidRPr="002C349C" w:rsidRDefault="006528E9" w:rsidP="006528E9">
      <w:pPr>
        <w:jc w:val="both"/>
        <w:rPr>
          <w:rFonts w:ascii="標楷體" w:eastAsia="標楷體" w:hAnsi="標楷體"/>
          <w:b/>
          <w:sz w:val="26"/>
          <w:szCs w:val="26"/>
        </w:rPr>
      </w:pPr>
      <w:r w:rsidRPr="002C349C">
        <w:rPr>
          <w:rFonts w:ascii="標楷體" w:eastAsia="標楷體" w:hAnsi="標楷體" w:hint="eastAsia"/>
          <w:b/>
          <w:sz w:val="26"/>
          <w:szCs w:val="26"/>
        </w:rPr>
        <w:t xml:space="preserve">我    </w:t>
      </w:r>
      <w:r w:rsidR="001E2CD8">
        <w:rPr>
          <w:rFonts w:ascii="標楷體" w:eastAsia="標楷體" w:hAnsi="標楷體" w:hint="eastAsia"/>
          <w:b/>
          <w:sz w:val="26"/>
          <w:szCs w:val="26"/>
        </w:rPr>
        <w:t xml:space="preserve">   </w:t>
      </w:r>
      <w:r w:rsidRPr="002C349C">
        <w:rPr>
          <w:rFonts w:ascii="標楷體" w:eastAsia="標楷體" w:hAnsi="標楷體" w:hint="eastAsia"/>
          <w:b/>
          <w:sz w:val="26"/>
          <w:szCs w:val="26"/>
        </w:rPr>
        <w:t xml:space="preserve">      選擇參與KIST學校、成為KIST教師，願意用更高的自我期待、更多投入、更強而有力的</w:t>
      </w:r>
      <w:r>
        <w:rPr>
          <w:rFonts w:ascii="標楷體" w:eastAsia="標楷體" w:hAnsi="標楷體" w:hint="eastAsia"/>
          <w:b/>
          <w:sz w:val="26"/>
          <w:szCs w:val="26"/>
        </w:rPr>
        <w:t>教師專業與</w:t>
      </w:r>
      <w:r w:rsidRPr="002C349C">
        <w:rPr>
          <w:rFonts w:ascii="標楷體" w:eastAsia="標楷體" w:hAnsi="標楷體" w:hint="eastAsia"/>
          <w:b/>
          <w:sz w:val="26"/>
          <w:szCs w:val="26"/>
        </w:rPr>
        <w:t>專注學習成效之上，完成我對</w:t>
      </w:r>
      <w:r>
        <w:rPr>
          <w:rFonts w:ascii="標楷體" w:eastAsia="標楷體" w:hAnsi="標楷體" w:hint="eastAsia"/>
          <w:b/>
          <w:sz w:val="26"/>
          <w:szCs w:val="26"/>
        </w:rPr>
        <w:t>KIST</w:t>
      </w:r>
      <w:r w:rsidRPr="002C349C">
        <w:rPr>
          <w:rFonts w:ascii="標楷體" w:eastAsia="標楷體" w:hAnsi="標楷體" w:hint="eastAsia"/>
          <w:b/>
          <w:sz w:val="26"/>
          <w:szCs w:val="26"/>
        </w:rPr>
        <w:t>教育的承諾。以下是我的承諾、我所願意、我也一定會達到的</w:t>
      </w:r>
      <w:r>
        <w:rPr>
          <w:rFonts w:ascii="標楷體" w:eastAsia="標楷體" w:hAnsi="標楷體" w:hint="eastAsia"/>
          <w:b/>
          <w:sz w:val="26"/>
          <w:szCs w:val="26"/>
        </w:rPr>
        <w:t>本學期</w:t>
      </w:r>
      <w:r w:rsidRPr="002C349C">
        <w:rPr>
          <w:rFonts w:ascii="標楷體" w:eastAsia="標楷體" w:hAnsi="標楷體" w:hint="eastAsia"/>
          <w:b/>
          <w:sz w:val="26"/>
          <w:szCs w:val="26"/>
        </w:rPr>
        <w:t>目標</w:t>
      </w:r>
      <w:r>
        <w:rPr>
          <w:rFonts w:ascii="標楷體" w:eastAsia="標楷體" w:hAnsi="標楷體" w:hint="eastAsia"/>
          <w:b/>
          <w:sz w:val="26"/>
          <w:szCs w:val="26"/>
        </w:rPr>
        <w:t>(請具體詳述)</w:t>
      </w:r>
      <w:r w:rsidRPr="002C349C">
        <w:rPr>
          <w:rFonts w:ascii="標楷體" w:eastAsia="標楷體" w:hAnsi="標楷體" w:hint="eastAsia"/>
          <w:b/>
          <w:sz w:val="26"/>
          <w:szCs w:val="26"/>
        </w:rPr>
        <w:t>：</w:t>
      </w:r>
    </w:p>
    <w:tbl>
      <w:tblPr>
        <w:tblStyle w:val="af0"/>
        <w:tblW w:w="0" w:type="auto"/>
        <w:tblLook w:val="04A0"/>
      </w:tblPr>
      <w:tblGrid>
        <w:gridCol w:w="9180"/>
      </w:tblGrid>
      <w:tr w:rsidR="006528E9" w:rsidRPr="002C349C" w:rsidTr="00F8182E">
        <w:tc>
          <w:tcPr>
            <w:tcW w:w="9180" w:type="dxa"/>
          </w:tcPr>
          <w:p w:rsidR="006528E9" w:rsidRPr="002C349C" w:rsidRDefault="006528E9" w:rsidP="00F763FA">
            <w:pPr>
              <w:rPr>
                <w:rFonts w:ascii="標楷體" w:eastAsia="標楷體" w:hAnsi="標楷體"/>
                <w:b/>
                <w:sz w:val="26"/>
                <w:szCs w:val="26"/>
              </w:rPr>
            </w:pPr>
            <w:r w:rsidRPr="002C349C">
              <w:rPr>
                <w:rFonts w:ascii="標楷體" w:eastAsia="標楷體" w:hAnsi="標楷體" w:hint="eastAsia"/>
                <w:b/>
                <w:sz w:val="26"/>
                <w:szCs w:val="26"/>
              </w:rPr>
              <w:t>對於品格力，我要</w:t>
            </w: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Pr="002C349C" w:rsidRDefault="006528E9" w:rsidP="00F763FA">
            <w:pPr>
              <w:rPr>
                <w:rFonts w:ascii="標楷體" w:eastAsia="標楷體" w:hAnsi="標楷體"/>
                <w:b/>
                <w:sz w:val="26"/>
                <w:szCs w:val="26"/>
              </w:rPr>
            </w:pPr>
          </w:p>
        </w:tc>
      </w:tr>
      <w:tr w:rsidR="006528E9" w:rsidRPr="002C349C" w:rsidTr="00F8182E">
        <w:tc>
          <w:tcPr>
            <w:tcW w:w="9180" w:type="dxa"/>
          </w:tcPr>
          <w:p w:rsidR="006528E9" w:rsidRDefault="006528E9" w:rsidP="00F763FA">
            <w:pPr>
              <w:rPr>
                <w:rFonts w:ascii="標楷體" w:eastAsia="標楷體" w:hAnsi="標楷體"/>
                <w:b/>
                <w:sz w:val="26"/>
                <w:szCs w:val="26"/>
              </w:rPr>
            </w:pPr>
            <w:r w:rsidRPr="002C349C">
              <w:rPr>
                <w:rFonts w:ascii="標楷體" w:eastAsia="標楷體" w:hAnsi="標楷體" w:hint="eastAsia"/>
                <w:b/>
                <w:sz w:val="26"/>
                <w:szCs w:val="26"/>
              </w:rPr>
              <w:t>對於學習力，我要</w:t>
            </w: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Pr="002C349C" w:rsidRDefault="006528E9" w:rsidP="00F763FA">
            <w:pPr>
              <w:rPr>
                <w:rFonts w:ascii="標楷體" w:eastAsia="標楷體" w:hAnsi="標楷體"/>
                <w:b/>
                <w:sz w:val="26"/>
                <w:szCs w:val="26"/>
              </w:rPr>
            </w:pPr>
          </w:p>
        </w:tc>
      </w:tr>
      <w:tr w:rsidR="006528E9" w:rsidRPr="002C349C" w:rsidTr="00F8182E">
        <w:tc>
          <w:tcPr>
            <w:tcW w:w="9180" w:type="dxa"/>
          </w:tcPr>
          <w:p w:rsidR="006528E9" w:rsidRDefault="006528E9" w:rsidP="00F763FA">
            <w:pPr>
              <w:rPr>
                <w:rFonts w:ascii="標楷體" w:eastAsia="標楷體" w:hAnsi="標楷體"/>
                <w:b/>
                <w:sz w:val="26"/>
                <w:szCs w:val="26"/>
              </w:rPr>
            </w:pPr>
            <w:r w:rsidRPr="002C349C">
              <w:rPr>
                <w:rFonts w:ascii="標楷體" w:eastAsia="標楷體" w:hAnsi="標楷體" w:hint="eastAsia"/>
                <w:b/>
                <w:sz w:val="26"/>
                <w:szCs w:val="26"/>
              </w:rPr>
              <w:t>對於自己</w:t>
            </w:r>
            <w:r>
              <w:rPr>
                <w:rFonts w:ascii="標楷體" w:eastAsia="標楷體" w:hAnsi="標楷體" w:hint="eastAsia"/>
                <w:b/>
                <w:sz w:val="26"/>
                <w:szCs w:val="26"/>
              </w:rPr>
              <w:t>的正向</w:t>
            </w:r>
            <w:r w:rsidRPr="002C349C">
              <w:rPr>
                <w:rFonts w:ascii="標楷體" w:eastAsia="標楷體" w:hAnsi="標楷體" w:hint="eastAsia"/>
                <w:b/>
                <w:sz w:val="26"/>
                <w:szCs w:val="26"/>
              </w:rPr>
              <w:t>成長，我要</w:t>
            </w: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Pr="002C349C" w:rsidRDefault="006528E9" w:rsidP="00F763FA">
            <w:pPr>
              <w:rPr>
                <w:rFonts w:ascii="標楷體" w:eastAsia="標楷體" w:hAnsi="標楷體"/>
                <w:b/>
                <w:sz w:val="26"/>
                <w:szCs w:val="26"/>
              </w:rPr>
            </w:pPr>
          </w:p>
        </w:tc>
      </w:tr>
      <w:tr w:rsidR="006528E9" w:rsidRPr="002C349C" w:rsidTr="00F8182E">
        <w:tc>
          <w:tcPr>
            <w:tcW w:w="9180" w:type="dxa"/>
          </w:tcPr>
          <w:p w:rsidR="006528E9" w:rsidRDefault="006528E9" w:rsidP="00F763FA">
            <w:pPr>
              <w:rPr>
                <w:rFonts w:ascii="標楷體" w:eastAsia="標楷體" w:hAnsi="標楷體"/>
                <w:b/>
                <w:sz w:val="26"/>
                <w:szCs w:val="26"/>
              </w:rPr>
            </w:pPr>
            <w:r w:rsidRPr="002C349C">
              <w:rPr>
                <w:rFonts w:ascii="標楷體" w:eastAsia="標楷體" w:hAnsi="標楷體" w:hint="eastAsia"/>
                <w:b/>
                <w:sz w:val="26"/>
                <w:szCs w:val="26"/>
              </w:rPr>
              <w:t>對於團隊</w:t>
            </w:r>
            <w:r>
              <w:rPr>
                <w:rFonts w:ascii="標楷體" w:eastAsia="標楷體" w:hAnsi="標楷體" w:hint="eastAsia"/>
                <w:b/>
                <w:sz w:val="26"/>
                <w:szCs w:val="26"/>
              </w:rPr>
              <w:t>合作</w:t>
            </w:r>
            <w:r w:rsidRPr="002C349C">
              <w:rPr>
                <w:rFonts w:ascii="標楷體" w:eastAsia="標楷體" w:hAnsi="標楷體" w:hint="eastAsia"/>
                <w:b/>
                <w:sz w:val="26"/>
                <w:szCs w:val="26"/>
              </w:rPr>
              <w:t>，我要</w:t>
            </w: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Pr="002C349C" w:rsidRDefault="006528E9" w:rsidP="00F763FA">
            <w:pPr>
              <w:rPr>
                <w:rFonts w:ascii="標楷體" w:eastAsia="標楷體" w:hAnsi="標楷體"/>
                <w:b/>
                <w:sz w:val="26"/>
                <w:szCs w:val="26"/>
              </w:rPr>
            </w:pPr>
          </w:p>
        </w:tc>
      </w:tr>
      <w:tr w:rsidR="006528E9" w:rsidRPr="002C349C" w:rsidTr="00F8182E">
        <w:tc>
          <w:tcPr>
            <w:tcW w:w="9180" w:type="dxa"/>
          </w:tcPr>
          <w:p w:rsidR="006528E9" w:rsidRDefault="006528E9" w:rsidP="00F763FA">
            <w:pPr>
              <w:rPr>
                <w:rFonts w:ascii="標楷體" w:eastAsia="標楷體" w:hAnsi="標楷體"/>
                <w:b/>
                <w:sz w:val="26"/>
                <w:szCs w:val="26"/>
              </w:rPr>
            </w:pPr>
            <w:r w:rsidRPr="002C349C">
              <w:rPr>
                <w:rFonts w:ascii="標楷體" w:eastAsia="標楷體" w:hAnsi="標楷體" w:hint="eastAsia"/>
                <w:b/>
                <w:sz w:val="26"/>
                <w:szCs w:val="26"/>
              </w:rPr>
              <w:t>對於</w:t>
            </w: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Pr="002C349C" w:rsidRDefault="006528E9" w:rsidP="00F763FA">
            <w:pPr>
              <w:rPr>
                <w:rFonts w:ascii="標楷體" w:eastAsia="標楷體" w:hAnsi="標楷體"/>
                <w:b/>
                <w:sz w:val="26"/>
                <w:szCs w:val="26"/>
              </w:rPr>
            </w:pPr>
          </w:p>
        </w:tc>
      </w:tr>
    </w:tbl>
    <w:p w:rsidR="006528E9" w:rsidRPr="002C349C" w:rsidRDefault="006528E9" w:rsidP="006528E9">
      <w:pPr>
        <w:rPr>
          <w:rFonts w:ascii="標楷體" w:eastAsia="標楷體" w:hAnsi="標楷體"/>
          <w:b/>
          <w:sz w:val="26"/>
          <w:szCs w:val="26"/>
        </w:rPr>
      </w:pPr>
      <w:r>
        <w:rPr>
          <w:rFonts w:ascii="標楷體" w:eastAsia="標楷體" w:hAnsi="標楷體" w:hint="eastAsia"/>
          <w:b/>
          <w:sz w:val="26"/>
          <w:szCs w:val="26"/>
        </w:rPr>
        <w:t xml:space="preserve">                       承諾人      </w:t>
      </w:r>
    </w:p>
    <w:p w:rsidR="006528E9" w:rsidRPr="002C349C" w:rsidRDefault="006528E9" w:rsidP="006528E9">
      <w:pPr>
        <w:rPr>
          <w:rFonts w:ascii="標楷體" w:eastAsia="標楷體" w:hAnsi="標楷體"/>
          <w:b/>
          <w:sz w:val="26"/>
          <w:szCs w:val="26"/>
        </w:rPr>
      </w:pPr>
    </w:p>
    <w:p w:rsidR="006528E9" w:rsidRPr="002C349C" w:rsidRDefault="006528E9" w:rsidP="006528E9">
      <w:pPr>
        <w:rPr>
          <w:rFonts w:ascii="標楷體" w:eastAsia="標楷體" w:hAnsi="標楷體"/>
          <w:b/>
          <w:sz w:val="26"/>
          <w:szCs w:val="26"/>
        </w:rPr>
      </w:pPr>
    </w:p>
    <w:p w:rsidR="006528E9" w:rsidRPr="002C349C" w:rsidRDefault="006528E9" w:rsidP="001E2CD8">
      <w:pPr>
        <w:jc w:val="distribute"/>
        <w:rPr>
          <w:rFonts w:ascii="標楷體" w:eastAsia="標楷體" w:hAnsi="標楷體"/>
          <w:b/>
          <w:sz w:val="26"/>
          <w:szCs w:val="26"/>
        </w:rPr>
      </w:pPr>
      <w:r>
        <w:rPr>
          <w:rFonts w:ascii="標楷體" w:eastAsia="標楷體" w:hAnsi="標楷體" w:hint="eastAsia"/>
          <w:b/>
          <w:sz w:val="26"/>
          <w:szCs w:val="26"/>
        </w:rPr>
        <w:t>中華民國</w:t>
      </w:r>
      <w:r w:rsidR="001E2CD8">
        <w:rPr>
          <w:rFonts w:ascii="標楷體" w:eastAsia="標楷體" w:hAnsi="標楷體" w:hint="eastAsia"/>
          <w:b/>
          <w:sz w:val="26"/>
          <w:szCs w:val="26"/>
        </w:rPr>
        <w:t>1</w:t>
      </w:r>
      <w:r w:rsidR="001968EC">
        <w:rPr>
          <w:rFonts w:ascii="標楷體" w:eastAsia="標楷體" w:hAnsi="標楷體" w:hint="eastAsia"/>
          <w:b/>
          <w:sz w:val="26"/>
          <w:szCs w:val="26"/>
        </w:rPr>
        <w:t>1</w:t>
      </w:r>
      <w:r w:rsidR="00C87888">
        <w:rPr>
          <w:rFonts w:ascii="標楷體" w:eastAsia="標楷體" w:hAnsi="標楷體" w:hint="eastAsia"/>
          <w:b/>
          <w:sz w:val="26"/>
          <w:szCs w:val="26"/>
        </w:rPr>
        <w:t>2</w:t>
      </w:r>
      <w:r>
        <w:rPr>
          <w:rFonts w:ascii="標楷體" w:eastAsia="標楷體" w:hAnsi="標楷體" w:hint="eastAsia"/>
          <w:b/>
          <w:sz w:val="26"/>
          <w:szCs w:val="26"/>
        </w:rPr>
        <w:t>年</w:t>
      </w:r>
      <w:r w:rsidR="00F04C0A">
        <w:rPr>
          <w:rFonts w:ascii="標楷體" w:eastAsia="標楷體" w:hAnsi="標楷體" w:hint="eastAsia"/>
          <w:b/>
          <w:sz w:val="26"/>
          <w:szCs w:val="26"/>
        </w:rPr>
        <w:t xml:space="preserve"> </w:t>
      </w:r>
      <w:r w:rsidR="008C72E6">
        <w:rPr>
          <w:rFonts w:ascii="標楷體" w:eastAsia="標楷體" w:hAnsi="標楷體" w:hint="eastAsia"/>
          <w:b/>
          <w:sz w:val="26"/>
          <w:szCs w:val="26"/>
        </w:rPr>
        <w:t xml:space="preserve">  </w:t>
      </w:r>
      <w:r w:rsidR="00C73AD1">
        <w:rPr>
          <w:rFonts w:ascii="標楷體" w:eastAsia="標楷體" w:hAnsi="標楷體" w:hint="eastAsia"/>
          <w:b/>
          <w:sz w:val="26"/>
          <w:szCs w:val="26"/>
        </w:rPr>
        <w:t xml:space="preserve"> </w:t>
      </w:r>
      <w:r>
        <w:rPr>
          <w:rFonts w:ascii="標楷體" w:eastAsia="標楷體" w:hAnsi="標楷體" w:hint="eastAsia"/>
          <w:b/>
          <w:sz w:val="26"/>
          <w:szCs w:val="26"/>
        </w:rPr>
        <w:t>月</w:t>
      </w:r>
      <w:r w:rsidR="00F04C0A">
        <w:rPr>
          <w:rFonts w:ascii="標楷體" w:eastAsia="標楷體" w:hAnsi="標楷體" w:hint="eastAsia"/>
          <w:b/>
          <w:sz w:val="26"/>
          <w:szCs w:val="26"/>
        </w:rPr>
        <w:t xml:space="preserve"> </w:t>
      </w:r>
      <w:r w:rsidR="001968EC">
        <w:rPr>
          <w:rFonts w:ascii="標楷體" w:eastAsia="標楷體" w:hAnsi="標楷體" w:hint="eastAsia"/>
          <w:b/>
          <w:sz w:val="26"/>
          <w:szCs w:val="26"/>
        </w:rPr>
        <w:t xml:space="preserve">   </w:t>
      </w:r>
      <w:r>
        <w:rPr>
          <w:rFonts w:ascii="標楷體" w:eastAsia="標楷體" w:hAnsi="標楷體" w:hint="eastAsia"/>
          <w:b/>
          <w:sz w:val="26"/>
          <w:szCs w:val="26"/>
        </w:rPr>
        <w:t xml:space="preserve"> 日</w:t>
      </w:r>
    </w:p>
    <w:p w:rsidR="006528E9" w:rsidRDefault="006528E9" w:rsidP="006528E9">
      <w:pPr>
        <w:widowControl/>
        <w:rPr>
          <w:rFonts w:ascii="標楷體" w:eastAsia="標楷體" w:hAnsi="標楷體"/>
          <w:b/>
          <w:sz w:val="26"/>
          <w:szCs w:val="26"/>
        </w:rPr>
      </w:pPr>
      <w:r>
        <w:rPr>
          <w:rFonts w:ascii="標楷體" w:eastAsia="標楷體" w:hAnsi="標楷體"/>
          <w:b/>
          <w:sz w:val="26"/>
          <w:szCs w:val="26"/>
        </w:rPr>
        <w:br w:type="page"/>
      </w:r>
    </w:p>
    <w:p w:rsidR="006528E9" w:rsidRPr="00863275" w:rsidRDefault="006528E9" w:rsidP="006528E9">
      <w:pPr>
        <w:rPr>
          <w:rFonts w:ascii="標楷體" w:eastAsia="標楷體" w:hAnsi="標楷體"/>
          <w:b/>
          <w:sz w:val="26"/>
          <w:szCs w:val="26"/>
        </w:rPr>
      </w:pPr>
    </w:p>
    <w:p w:rsidR="006528E9" w:rsidRPr="002C349C" w:rsidRDefault="006528E9" w:rsidP="006528E9">
      <w:pPr>
        <w:jc w:val="center"/>
        <w:rPr>
          <w:rFonts w:ascii="標楷體" w:eastAsia="標楷體" w:hAnsi="標楷體"/>
          <w:b/>
          <w:sz w:val="36"/>
          <w:szCs w:val="26"/>
        </w:rPr>
      </w:pPr>
      <w:r w:rsidRPr="002C349C">
        <w:rPr>
          <w:rFonts w:ascii="標楷體" w:eastAsia="標楷體" w:hAnsi="標楷體" w:hint="eastAsia"/>
          <w:b/>
          <w:sz w:val="36"/>
          <w:szCs w:val="26"/>
        </w:rPr>
        <w:t>花蓮縣KIST三民國小教師評量指標</w:t>
      </w:r>
      <w:r>
        <w:rPr>
          <w:rFonts w:ascii="標楷體" w:eastAsia="標楷體" w:hAnsi="標楷體" w:hint="eastAsia"/>
          <w:b/>
          <w:sz w:val="36"/>
          <w:szCs w:val="26"/>
        </w:rPr>
        <w:t>(參考)</w:t>
      </w:r>
    </w:p>
    <w:tbl>
      <w:tblPr>
        <w:tblpPr w:leftFromText="180" w:rightFromText="180" w:vertAnchor="text" w:horzAnchor="margin" w:tblpY="213"/>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6237"/>
      </w:tblGrid>
      <w:tr w:rsidR="006528E9" w:rsidRPr="002C349C" w:rsidTr="006528E9">
        <w:tc>
          <w:tcPr>
            <w:tcW w:w="3261" w:type="dxa"/>
            <w:shd w:val="clear" w:color="auto" w:fill="D0CECE"/>
          </w:tcPr>
          <w:p w:rsidR="006528E9" w:rsidRPr="002C349C" w:rsidRDefault="006528E9" w:rsidP="006528E9">
            <w:pPr>
              <w:jc w:val="center"/>
              <w:rPr>
                <w:rFonts w:ascii="標楷體" w:eastAsia="標楷體" w:hAnsi="標楷體"/>
                <w:b/>
                <w:sz w:val="26"/>
                <w:szCs w:val="26"/>
              </w:rPr>
            </w:pPr>
            <w:r w:rsidRPr="002C349C">
              <w:rPr>
                <w:rFonts w:ascii="標楷體" w:eastAsia="標楷體" w:hAnsi="標楷體" w:hint="eastAsia"/>
                <w:b/>
                <w:sz w:val="26"/>
                <w:szCs w:val="26"/>
              </w:rPr>
              <w:t>教師專業品格</w:t>
            </w:r>
          </w:p>
        </w:tc>
        <w:tc>
          <w:tcPr>
            <w:tcW w:w="6237" w:type="dxa"/>
            <w:shd w:val="clear" w:color="auto" w:fill="D0CECE"/>
          </w:tcPr>
          <w:p w:rsidR="006528E9" w:rsidRPr="002C349C" w:rsidRDefault="006528E9" w:rsidP="006528E9">
            <w:pPr>
              <w:jc w:val="center"/>
              <w:rPr>
                <w:rFonts w:ascii="標楷體" w:eastAsia="標楷體" w:hAnsi="標楷體"/>
                <w:b/>
                <w:sz w:val="26"/>
                <w:szCs w:val="26"/>
              </w:rPr>
            </w:pPr>
            <w:r w:rsidRPr="002C349C">
              <w:rPr>
                <w:rFonts w:ascii="標楷體" w:eastAsia="標楷體" w:hAnsi="標楷體" w:hint="eastAsia"/>
                <w:b/>
                <w:sz w:val="26"/>
                <w:szCs w:val="26"/>
              </w:rPr>
              <w:t>成就指標</w:t>
            </w:r>
          </w:p>
        </w:tc>
      </w:tr>
      <w:tr w:rsidR="006528E9" w:rsidRPr="002C349C" w:rsidTr="006528E9">
        <w:tc>
          <w:tcPr>
            <w:tcW w:w="3261" w:type="dxa"/>
            <w:shd w:val="clear" w:color="auto" w:fill="D0CECE"/>
          </w:tcPr>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高期待的專業</w:t>
            </w:r>
          </w:p>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（HIGH EXPECTATIONS）</w:t>
            </w:r>
          </w:p>
        </w:tc>
        <w:tc>
          <w:tcPr>
            <w:tcW w:w="6237" w:type="dxa"/>
          </w:tcPr>
          <w:p w:rsidR="006528E9" w:rsidRPr="002C349C" w:rsidRDefault="006528E9" w:rsidP="006528E9">
            <w:pPr>
              <w:numPr>
                <w:ilvl w:val="0"/>
                <w:numId w:val="38"/>
              </w:numPr>
              <w:rPr>
                <w:rFonts w:ascii="標楷體" w:eastAsia="標楷體" w:hAnsi="標楷體"/>
                <w:b/>
                <w:sz w:val="26"/>
                <w:szCs w:val="26"/>
              </w:rPr>
            </w:pPr>
            <w:r w:rsidRPr="002C349C">
              <w:rPr>
                <w:rFonts w:ascii="標楷體" w:eastAsia="標楷體" w:hAnsi="標楷體" w:hint="eastAsia"/>
                <w:b/>
                <w:sz w:val="26"/>
                <w:szCs w:val="26"/>
              </w:rPr>
              <w:t>對於課程設計訂立明確對應之質、量化指標。</w:t>
            </w:r>
          </w:p>
          <w:p w:rsidR="006528E9" w:rsidRPr="002C349C" w:rsidRDefault="006528E9" w:rsidP="006528E9">
            <w:pPr>
              <w:numPr>
                <w:ilvl w:val="0"/>
                <w:numId w:val="38"/>
              </w:numPr>
              <w:rPr>
                <w:rFonts w:ascii="標楷體" w:eastAsia="標楷體" w:hAnsi="標楷體"/>
                <w:b/>
                <w:sz w:val="26"/>
                <w:szCs w:val="26"/>
              </w:rPr>
            </w:pPr>
            <w:r w:rsidRPr="002C349C">
              <w:rPr>
                <w:rFonts w:ascii="標楷體" w:eastAsia="標楷體" w:hAnsi="標楷體" w:hint="eastAsia"/>
                <w:b/>
                <w:sz w:val="26"/>
                <w:szCs w:val="26"/>
              </w:rPr>
              <w:t>對於課程實施結果有明確的獎懲、輔導、補強措施處置。</w:t>
            </w:r>
          </w:p>
          <w:p w:rsidR="006528E9" w:rsidRPr="002C349C" w:rsidRDefault="006528E9" w:rsidP="006528E9">
            <w:pPr>
              <w:numPr>
                <w:ilvl w:val="0"/>
                <w:numId w:val="38"/>
              </w:numPr>
              <w:rPr>
                <w:rFonts w:ascii="標楷體" w:eastAsia="標楷體" w:hAnsi="標楷體"/>
                <w:b/>
                <w:sz w:val="26"/>
                <w:szCs w:val="26"/>
              </w:rPr>
            </w:pPr>
            <w:r w:rsidRPr="002C349C">
              <w:rPr>
                <w:rFonts w:ascii="標楷體" w:eastAsia="標楷體" w:hAnsi="標楷體" w:hint="eastAsia"/>
                <w:b/>
                <w:sz w:val="26"/>
                <w:szCs w:val="26"/>
              </w:rPr>
              <w:t>對於教學歷程能有激勵、成就的動機引起。</w:t>
            </w:r>
          </w:p>
          <w:p w:rsidR="006528E9" w:rsidRPr="002C349C" w:rsidRDefault="006528E9" w:rsidP="006528E9">
            <w:pPr>
              <w:numPr>
                <w:ilvl w:val="0"/>
                <w:numId w:val="38"/>
              </w:numPr>
              <w:rPr>
                <w:rFonts w:ascii="標楷體" w:eastAsia="標楷體" w:hAnsi="標楷體"/>
                <w:b/>
                <w:sz w:val="26"/>
                <w:szCs w:val="26"/>
              </w:rPr>
            </w:pPr>
            <w:r w:rsidRPr="002C349C">
              <w:rPr>
                <w:rFonts w:ascii="標楷體" w:eastAsia="標楷體" w:hAnsi="標楷體" w:hint="eastAsia"/>
                <w:b/>
                <w:sz w:val="26"/>
                <w:szCs w:val="26"/>
              </w:rPr>
              <w:t>能透過備課過程完整呈現、設計教學目標。</w:t>
            </w:r>
          </w:p>
        </w:tc>
      </w:tr>
      <w:tr w:rsidR="006528E9" w:rsidRPr="002C349C" w:rsidTr="006528E9">
        <w:tc>
          <w:tcPr>
            <w:tcW w:w="3261" w:type="dxa"/>
            <w:shd w:val="clear" w:color="auto" w:fill="D0CECE"/>
          </w:tcPr>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選擇與承諾的專業</w:t>
            </w:r>
          </w:p>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(CHOICE &amp; COMMITMENT）</w:t>
            </w:r>
          </w:p>
        </w:tc>
        <w:tc>
          <w:tcPr>
            <w:tcW w:w="6237" w:type="dxa"/>
          </w:tcPr>
          <w:p w:rsidR="006528E9" w:rsidRPr="002C349C" w:rsidRDefault="006528E9" w:rsidP="006528E9">
            <w:pPr>
              <w:numPr>
                <w:ilvl w:val="0"/>
                <w:numId w:val="39"/>
              </w:numPr>
              <w:rPr>
                <w:rFonts w:ascii="標楷體" w:eastAsia="標楷體" w:hAnsi="標楷體"/>
                <w:b/>
                <w:sz w:val="26"/>
                <w:szCs w:val="26"/>
              </w:rPr>
            </w:pPr>
            <w:r w:rsidRPr="002C349C">
              <w:rPr>
                <w:rFonts w:ascii="標楷體" w:eastAsia="標楷體" w:hAnsi="標楷體" w:hint="eastAsia"/>
                <w:b/>
                <w:sz w:val="26"/>
                <w:szCs w:val="26"/>
              </w:rPr>
              <w:t>選擇不斷發展適性教材以成就學習。</w:t>
            </w:r>
          </w:p>
          <w:p w:rsidR="006528E9" w:rsidRPr="002C349C" w:rsidRDefault="006528E9" w:rsidP="006528E9">
            <w:pPr>
              <w:numPr>
                <w:ilvl w:val="0"/>
                <w:numId w:val="39"/>
              </w:numPr>
              <w:rPr>
                <w:rFonts w:ascii="標楷體" w:eastAsia="標楷體" w:hAnsi="標楷體"/>
                <w:b/>
                <w:sz w:val="26"/>
                <w:szCs w:val="26"/>
              </w:rPr>
            </w:pPr>
            <w:r w:rsidRPr="002C349C">
              <w:rPr>
                <w:rFonts w:ascii="標楷體" w:eastAsia="標楷體" w:hAnsi="標楷體" w:hint="eastAsia"/>
                <w:b/>
                <w:sz w:val="26"/>
                <w:szCs w:val="26"/>
              </w:rPr>
              <w:t>對於課程設計能有明確目標設定。</w:t>
            </w:r>
          </w:p>
          <w:p w:rsidR="006528E9" w:rsidRPr="002C349C" w:rsidRDefault="006528E9" w:rsidP="006528E9">
            <w:pPr>
              <w:numPr>
                <w:ilvl w:val="0"/>
                <w:numId w:val="39"/>
              </w:numPr>
              <w:rPr>
                <w:rFonts w:ascii="標楷體" w:eastAsia="標楷體" w:hAnsi="標楷體"/>
                <w:b/>
                <w:sz w:val="26"/>
                <w:szCs w:val="26"/>
              </w:rPr>
            </w:pPr>
            <w:r w:rsidRPr="002C349C">
              <w:rPr>
                <w:rFonts w:ascii="標楷體" w:eastAsia="標楷體" w:hAnsi="標楷體" w:hint="eastAsia"/>
                <w:b/>
                <w:sz w:val="26"/>
                <w:szCs w:val="26"/>
              </w:rPr>
              <w:t>對於教材願意選擇最有利的設計規劃。</w:t>
            </w:r>
          </w:p>
          <w:p w:rsidR="006528E9" w:rsidRPr="002C349C" w:rsidRDefault="006528E9" w:rsidP="006528E9">
            <w:pPr>
              <w:numPr>
                <w:ilvl w:val="0"/>
                <w:numId w:val="39"/>
              </w:numPr>
              <w:rPr>
                <w:rFonts w:ascii="標楷體" w:eastAsia="標楷體" w:hAnsi="標楷體"/>
                <w:b/>
                <w:sz w:val="26"/>
                <w:szCs w:val="26"/>
              </w:rPr>
            </w:pPr>
            <w:r w:rsidRPr="002C349C">
              <w:rPr>
                <w:rFonts w:ascii="標楷體" w:eastAsia="標楷體" w:hAnsi="標楷體" w:hint="eastAsia"/>
                <w:b/>
                <w:sz w:val="26"/>
                <w:szCs w:val="26"/>
              </w:rPr>
              <w:t>對於教學能選擇與承諾開放教師進行公開觀課。</w:t>
            </w:r>
          </w:p>
          <w:p w:rsidR="006528E9" w:rsidRPr="002C349C" w:rsidRDefault="006528E9" w:rsidP="006528E9">
            <w:pPr>
              <w:numPr>
                <w:ilvl w:val="0"/>
                <w:numId w:val="39"/>
              </w:numPr>
              <w:rPr>
                <w:rFonts w:ascii="標楷體" w:eastAsia="標楷體" w:hAnsi="標楷體"/>
                <w:b/>
                <w:sz w:val="26"/>
                <w:szCs w:val="26"/>
              </w:rPr>
            </w:pPr>
            <w:r w:rsidRPr="002C349C">
              <w:rPr>
                <w:rFonts w:ascii="標楷體" w:eastAsia="標楷體" w:hAnsi="標楷體" w:hint="eastAsia"/>
                <w:b/>
                <w:sz w:val="26"/>
                <w:szCs w:val="26"/>
              </w:rPr>
              <w:t>願意與學生共同完成精熟學習。</w:t>
            </w:r>
          </w:p>
        </w:tc>
      </w:tr>
      <w:tr w:rsidR="006528E9" w:rsidRPr="002C349C" w:rsidTr="006528E9">
        <w:tc>
          <w:tcPr>
            <w:tcW w:w="3261" w:type="dxa"/>
            <w:shd w:val="clear" w:color="auto" w:fill="D0CECE"/>
          </w:tcPr>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投入(時間)的專業</w:t>
            </w:r>
          </w:p>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（MORE TIME）</w:t>
            </w:r>
          </w:p>
        </w:tc>
        <w:tc>
          <w:tcPr>
            <w:tcW w:w="6237" w:type="dxa"/>
          </w:tcPr>
          <w:p w:rsidR="006528E9" w:rsidRPr="002C349C" w:rsidRDefault="006528E9" w:rsidP="006528E9">
            <w:pPr>
              <w:numPr>
                <w:ilvl w:val="0"/>
                <w:numId w:val="40"/>
              </w:numPr>
              <w:rPr>
                <w:rFonts w:ascii="標楷體" w:eastAsia="標楷體" w:hAnsi="標楷體"/>
                <w:b/>
                <w:sz w:val="26"/>
                <w:szCs w:val="26"/>
              </w:rPr>
            </w:pPr>
            <w:r w:rsidRPr="002C349C">
              <w:rPr>
                <w:rFonts w:ascii="標楷體" w:eastAsia="標楷體" w:hAnsi="標楷體" w:hint="eastAsia"/>
                <w:b/>
                <w:sz w:val="26"/>
                <w:szCs w:val="26"/>
              </w:rPr>
              <w:t>願意投入時間設計完整課程。</w:t>
            </w:r>
          </w:p>
          <w:p w:rsidR="006528E9" w:rsidRPr="002C349C" w:rsidRDefault="006528E9" w:rsidP="006528E9">
            <w:pPr>
              <w:numPr>
                <w:ilvl w:val="0"/>
                <w:numId w:val="40"/>
              </w:numPr>
              <w:rPr>
                <w:rFonts w:ascii="標楷體" w:eastAsia="標楷體" w:hAnsi="標楷體"/>
                <w:b/>
                <w:sz w:val="26"/>
                <w:szCs w:val="26"/>
              </w:rPr>
            </w:pPr>
            <w:r w:rsidRPr="002C349C">
              <w:rPr>
                <w:rFonts w:ascii="標楷體" w:eastAsia="標楷體" w:hAnsi="標楷體" w:hint="eastAsia"/>
                <w:b/>
                <w:sz w:val="26"/>
                <w:szCs w:val="26"/>
              </w:rPr>
              <w:t>願意進行文字、影像紀錄與分析，修正教學過程。</w:t>
            </w:r>
          </w:p>
          <w:p w:rsidR="006528E9" w:rsidRPr="002C349C" w:rsidRDefault="006528E9" w:rsidP="006528E9">
            <w:pPr>
              <w:numPr>
                <w:ilvl w:val="0"/>
                <w:numId w:val="40"/>
              </w:numPr>
              <w:rPr>
                <w:rFonts w:ascii="標楷體" w:eastAsia="標楷體" w:hAnsi="標楷體"/>
                <w:b/>
                <w:sz w:val="26"/>
                <w:szCs w:val="26"/>
              </w:rPr>
            </w:pPr>
            <w:r w:rsidRPr="002C349C">
              <w:rPr>
                <w:rFonts w:ascii="標楷體" w:eastAsia="標楷體" w:hAnsi="標楷體" w:hint="eastAsia"/>
                <w:b/>
                <w:sz w:val="26"/>
                <w:szCs w:val="26"/>
              </w:rPr>
              <w:t>能投入夠進行議課，提出課程修正。</w:t>
            </w:r>
          </w:p>
          <w:p w:rsidR="006528E9" w:rsidRPr="002C349C" w:rsidRDefault="006528E9" w:rsidP="006528E9">
            <w:pPr>
              <w:numPr>
                <w:ilvl w:val="0"/>
                <w:numId w:val="40"/>
              </w:numPr>
              <w:rPr>
                <w:rFonts w:ascii="標楷體" w:eastAsia="標楷體" w:hAnsi="標楷體"/>
                <w:b/>
                <w:sz w:val="26"/>
                <w:szCs w:val="26"/>
              </w:rPr>
            </w:pPr>
            <w:r w:rsidRPr="002C349C">
              <w:rPr>
                <w:rFonts w:ascii="標楷體" w:eastAsia="標楷體" w:hAnsi="標楷體" w:hint="eastAsia"/>
                <w:b/>
                <w:sz w:val="26"/>
                <w:szCs w:val="26"/>
              </w:rPr>
              <w:t>願意陪伴孩子完成補強、補救教學。</w:t>
            </w:r>
          </w:p>
        </w:tc>
      </w:tr>
      <w:tr w:rsidR="006528E9" w:rsidRPr="002C349C" w:rsidTr="006528E9">
        <w:tc>
          <w:tcPr>
            <w:tcW w:w="3261" w:type="dxa"/>
            <w:shd w:val="clear" w:color="auto" w:fill="D0CECE"/>
          </w:tcPr>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強而有力的領導專業</w:t>
            </w:r>
          </w:p>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（POWER TO LEAD）</w:t>
            </w:r>
          </w:p>
        </w:tc>
        <w:tc>
          <w:tcPr>
            <w:tcW w:w="6237" w:type="dxa"/>
          </w:tcPr>
          <w:p w:rsidR="006528E9" w:rsidRPr="002C349C" w:rsidRDefault="006528E9" w:rsidP="006528E9">
            <w:pPr>
              <w:numPr>
                <w:ilvl w:val="0"/>
                <w:numId w:val="41"/>
              </w:numPr>
              <w:rPr>
                <w:rFonts w:ascii="標楷體" w:eastAsia="標楷體" w:hAnsi="標楷體"/>
                <w:b/>
                <w:sz w:val="26"/>
                <w:szCs w:val="26"/>
              </w:rPr>
            </w:pPr>
            <w:r w:rsidRPr="002C349C">
              <w:rPr>
                <w:rFonts w:ascii="標楷體" w:eastAsia="標楷體" w:hAnsi="標楷體" w:hint="eastAsia"/>
                <w:b/>
                <w:sz w:val="26"/>
                <w:szCs w:val="26"/>
              </w:rPr>
              <w:t>能在課程設計中完整的安排所有流程，成為課堂領導者。</w:t>
            </w:r>
          </w:p>
          <w:p w:rsidR="006528E9" w:rsidRPr="002C349C" w:rsidRDefault="006528E9" w:rsidP="006528E9">
            <w:pPr>
              <w:numPr>
                <w:ilvl w:val="0"/>
                <w:numId w:val="41"/>
              </w:numPr>
              <w:rPr>
                <w:rFonts w:ascii="標楷體" w:eastAsia="標楷體" w:hAnsi="標楷體"/>
                <w:b/>
                <w:sz w:val="26"/>
                <w:szCs w:val="26"/>
              </w:rPr>
            </w:pPr>
            <w:r w:rsidRPr="002C349C">
              <w:rPr>
                <w:rFonts w:ascii="標楷體" w:eastAsia="標楷體" w:hAnsi="標楷體" w:hint="eastAsia"/>
                <w:b/>
                <w:sz w:val="26"/>
                <w:szCs w:val="26"/>
              </w:rPr>
              <w:t>能在教學過程中妥善班級經營。</w:t>
            </w:r>
          </w:p>
          <w:p w:rsidR="006528E9" w:rsidRPr="002C349C" w:rsidRDefault="006528E9" w:rsidP="006528E9">
            <w:pPr>
              <w:numPr>
                <w:ilvl w:val="0"/>
                <w:numId w:val="41"/>
              </w:numPr>
              <w:rPr>
                <w:rFonts w:ascii="標楷體" w:eastAsia="標楷體" w:hAnsi="標楷體"/>
                <w:b/>
                <w:sz w:val="26"/>
                <w:szCs w:val="26"/>
              </w:rPr>
            </w:pPr>
            <w:r w:rsidRPr="002C349C">
              <w:rPr>
                <w:rFonts w:ascii="標楷體" w:eastAsia="標楷體" w:hAnsi="標楷體" w:hint="eastAsia"/>
                <w:b/>
                <w:sz w:val="26"/>
                <w:szCs w:val="26"/>
              </w:rPr>
              <w:t>能成為學生品格學習的典範。</w:t>
            </w:r>
          </w:p>
          <w:p w:rsidR="006528E9" w:rsidRPr="002C349C" w:rsidRDefault="006528E9" w:rsidP="006528E9">
            <w:pPr>
              <w:numPr>
                <w:ilvl w:val="0"/>
                <w:numId w:val="41"/>
              </w:numPr>
              <w:rPr>
                <w:rFonts w:ascii="標楷體" w:eastAsia="標楷體" w:hAnsi="標楷體"/>
                <w:b/>
                <w:sz w:val="26"/>
                <w:szCs w:val="26"/>
              </w:rPr>
            </w:pPr>
            <w:r w:rsidRPr="002C349C">
              <w:rPr>
                <w:rFonts w:ascii="標楷體" w:eastAsia="標楷體" w:hAnsi="標楷體" w:hint="eastAsia"/>
                <w:b/>
                <w:sz w:val="26"/>
                <w:szCs w:val="26"/>
              </w:rPr>
              <w:t>能協助其他夥伴課程設計與教學指導。</w:t>
            </w:r>
          </w:p>
          <w:p w:rsidR="006528E9" w:rsidRPr="002C349C" w:rsidRDefault="006528E9" w:rsidP="006528E9">
            <w:pPr>
              <w:numPr>
                <w:ilvl w:val="0"/>
                <w:numId w:val="41"/>
              </w:numPr>
              <w:rPr>
                <w:rFonts w:ascii="標楷體" w:eastAsia="標楷體" w:hAnsi="標楷體"/>
                <w:b/>
                <w:sz w:val="26"/>
                <w:szCs w:val="26"/>
              </w:rPr>
            </w:pPr>
            <w:r w:rsidRPr="002C349C">
              <w:rPr>
                <w:rFonts w:ascii="標楷體" w:eastAsia="標楷體" w:hAnsi="標楷體" w:hint="eastAsia"/>
                <w:b/>
                <w:sz w:val="26"/>
                <w:szCs w:val="26"/>
              </w:rPr>
              <w:t>能成為班級親師關係的引導者。</w:t>
            </w:r>
          </w:p>
        </w:tc>
      </w:tr>
      <w:tr w:rsidR="006528E9" w:rsidRPr="002C349C" w:rsidTr="006528E9">
        <w:tc>
          <w:tcPr>
            <w:tcW w:w="3261" w:type="dxa"/>
            <w:shd w:val="clear" w:color="auto" w:fill="D0CECE"/>
          </w:tcPr>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專注結果的專業</w:t>
            </w:r>
          </w:p>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（FOCUS ON RESULTS）</w:t>
            </w:r>
          </w:p>
        </w:tc>
        <w:tc>
          <w:tcPr>
            <w:tcW w:w="6237" w:type="dxa"/>
          </w:tcPr>
          <w:p w:rsidR="006528E9" w:rsidRPr="002C349C" w:rsidRDefault="006528E9" w:rsidP="006528E9">
            <w:pPr>
              <w:numPr>
                <w:ilvl w:val="0"/>
                <w:numId w:val="42"/>
              </w:numPr>
              <w:rPr>
                <w:rFonts w:ascii="標楷體" w:eastAsia="標楷體" w:hAnsi="標楷體"/>
                <w:b/>
                <w:sz w:val="26"/>
                <w:szCs w:val="26"/>
              </w:rPr>
            </w:pPr>
            <w:r w:rsidRPr="002C349C">
              <w:rPr>
                <w:rFonts w:ascii="標楷體" w:eastAsia="標楷體" w:hAnsi="標楷體" w:hint="eastAsia"/>
                <w:b/>
                <w:sz w:val="26"/>
                <w:szCs w:val="26"/>
              </w:rPr>
              <w:t>針對學習結果能修正課程設計。</w:t>
            </w:r>
          </w:p>
          <w:p w:rsidR="006528E9" w:rsidRPr="002C349C" w:rsidRDefault="006528E9" w:rsidP="006528E9">
            <w:pPr>
              <w:numPr>
                <w:ilvl w:val="0"/>
                <w:numId w:val="42"/>
              </w:numPr>
              <w:rPr>
                <w:rFonts w:ascii="標楷體" w:eastAsia="標楷體" w:hAnsi="標楷體"/>
                <w:b/>
                <w:sz w:val="26"/>
                <w:szCs w:val="26"/>
              </w:rPr>
            </w:pPr>
            <w:r w:rsidRPr="002C349C">
              <w:rPr>
                <w:rFonts w:ascii="標楷體" w:eastAsia="標楷體" w:hAnsi="標楷體" w:hint="eastAsia"/>
                <w:b/>
                <w:sz w:val="26"/>
                <w:szCs w:val="26"/>
              </w:rPr>
              <w:t>對於教學過程能與夥伴進行討論、分享心得與修正調整。</w:t>
            </w:r>
          </w:p>
          <w:p w:rsidR="006528E9" w:rsidRPr="002C349C" w:rsidRDefault="006528E9" w:rsidP="006528E9">
            <w:pPr>
              <w:numPr>
                <w:ilvl w:val="0"/>
                <w:numId w:val="42"/>
              </w:numPr>
              <w:rPr>
                <w:rFonts w:ascii="標楷體" w:eastAsia="標楷體" w:hAnsi="標楷體"/>
                <w:b/>
                <w:sz w:val="26"/>
                <w:szCs w:val="26"/>
              </w:rPr>
            </w:pPr>
            <w:r w:rsidRPr="002C349C">
              <w:rPr>
                <w:rFonts w:ascii="標楷體" w:eastAsia="標楷體" w:hAnsi="標楷體" w:hint="eastAsia"/>
                <w:b/>
                <w:sz w:val="26"/>
                <w:szCs w:val="26"/>
              </w:rPr>
              <w:t>對於標準測驗或客觀評量能進行精熟、補救教學活動。</w:t>
            </w:r>
          </w:p>
        </w:tc>
      </w:tr>
    </w:tbl>
    <w:p w:rsidR="006528E9" w:rsidRPr="002C349C" w:rsidRDefault="006528E9" w:rsidP="006528E9">
      <w:pPr>
        <w:rPr>
          <w:rFonts w:ascii="標楷體" w:eastAsia="標楷體" w:hAnsi="標楷體"/>
          <w:b/>
          <w:sz w:val="26"/>
          <w:szCs w:val="26"/>
        </w:rPr>
      </w:pPr>
    </w:p>
    <w:p w:rsidR="006528E9" w:rsidRPr="002C349C" w:rsidRDefault="006528E9" w:rsidP="006528E9">
      <w:pPr>
        <w:rPr>
          <w:rFonts w:ascii="標楷體" w:eastAsia="標楷體" w:hAnsi="標楷體"/>
          <w:b/>
          <w:sz w:val="26"/>
          <w:szCs w:val="26"/>
        </w:rPr>
      </w:pPr>
      <w:r>
        <w:rPr>
          <w:rFonts w:ascii="標楷體" w:eastAsia="標楷體" w:hAnsi="標楷體" w:hint="eastAsia"/>
          <w:b/>
          <w:sz w:val="26"/>
          <w:szCs w:val="26"/>
        </w:rPr>
        <w:t>說明：適用品格、基礎、特色課程，詳見KIST申請計畫書</w:t>
      </w:r>
    </w:p>
    <w:p w:rsidR="006528E9" w:rsidRDefault="006528E9" w:rsidP="00D82274">
      <w:pPr>
        <w:spacing w:line="240" w:lineRule="atLeast"/>
      </w:pPr>
    </w:p>
    <w:p w:rsidR="00D33937" w:rsidRDefault="00D33937" w:rsidP="00D82274">
      <w:pPr>
        <w:spacing w:line="240" w:lineRule="atLeast"/>
      </w:pPr>
    </w:p>
    <w:p w:rsidR="00D33937" w:rsidRDefault="00D33937" w:rsidP="00D82274">
      <w:pPr>
        <w:spacing w:line="240" w:lineRule="atLeast"/>
      </w:pPr>
    </w:p>
    <w:p w:rsidR="00D33937" w:rsidRDefault="00D33937" w:rsidP="00D82274">
      <w:pPr>
        <w:spacing w:line="240" w:lineRule="atLeast"/>
      </w:pPr>
    </w:p>
    <w:p w:rsidR="00D33937" w:rsidRDefault="00D33937" w:rsidP="00D82274">
      <w:pPr>
        <w:spacing w:line="240" w:lineRule="atLeast"/>
      </w:pPr>
    </w:p>
    <w:p w:rsidR="00D33937" w:rsidRDefault="00D33937" w:rsidP="00D82274">
      <w:pPr>
        <w:spacing w:line="240" w:lineRule="atLeast"/>
      </w:pPr>
    </w:p>
    <w:sectPr w:rsidR="00D33937" w:rsidSect="000805A4">
      <w:footerReference w:type="even" r:id="rId10"/>
      <w:footerReference w:type="default" r:id="rId11"/>
      <w:pgSz w:w="11906" w:h="16838" w:code="9"/>
      <w:pgMar w:top="1134" w:right="1225" w:bottom="1134"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75D9" w:rsidRDefault="00B475D9">
      <w:r>
        <w:separator/>
      </w:r>
    </w:p>
  </w:endnote>
  <w:endnote w:type="continuationSeparator" w:id="1">
    <w:p w:rsidR="00B475D9" w:rsidRDefault="00B475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charset w:val="88"/>
    <w:family w:val="auto"/>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DFKai-SB">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304" w:rsidRDefault="007E7652">
    <w:pPr>
      <w:pStyle w:val="a5"/>
      <w:framePr w:wrap="around" w:vAnchor="text" w:hAnchor="margin" w:xAlign="center" w:y="1"/>
      <w:rPr>
        <w:rStyle w:val="a6"/>
      </w:rPr>
    </w:pPr>
    <w:r>
      <w:rPr>
        <w:rStyle w:val="a6"/>
      </w:rPr>
      <w:fldChar w:fldCharType="begin"/>
    </w:r>
    <w:r w:rsidR="00952304">
      <w:rPr>
        <w:rStyle w:val="a6"/>
      </w:rPr>
      <w:instrText xml:space="preserve">PAGE  </w:instrText>
    </w:r>
    <w:r>
      <w:rPr>
        <w:rStyle w:val="a6"/>
      </w:rPr>
      <w:fldChar w:fldCharType="separate"/>
    </w:r>
    <w:r w:rsidR="00952304">
      <w:rPr>
        <w:rStyle w:val="a6"/>
        <w:noProof/>
      </w:rPr>
      <w:t>1</w:t>
    </w:r>
    <w:r>
      <w:rPr>
        <w:rStyle w:val="a6"/>
      </w:rPr>
      <w:fldChar w:fldCharType="end"/>
    </w:r>
  </w:p>
  <w:p w:rsidR="00952304" w:rsidRDefault="0095230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304" w:rsidRDefault="007E7652">
    <w:pPr>
      <w:pStyle w:val="a5"/>
      <w:framePr w:wrap="around" w:vAnchor="text" w:hAnchor="margin" w:xAlign="center" w:y="1"/>
      <w:rPr>
        <w:rStyle w:val="a6"/>
      </w:rPr>
    </w:pPr>
    <w:r>
      <w:rPr>
        <w:rStyle w:val="a6"/>
      </w:rPr>
      <w:fldChar w:fldCharType="begin"/>
    </w:r>
    <w:r w:rsidR="00952304">
      <w:rPr>
        <w:rStyle w:val="a6"/>
      </w:rPr>
      <w:instrText xml:space="preserve">PAGE  </w:instrText>
    </w:r>
    <w:r>
      <w:rPr>
        <w:rStyle w:val="a6"/>
      </w:rPr>
      <w:fldChar w:fldCharType="separate"/>
    </w:r>
    <w:r w:rsidR="00334583">
      <w:rPr>
        <w:rStyle w:val="a6"/>
        <w:noProof/>
      </w:rPr>
      <w:t>3</w:t>
    </w:r>
    <w:r>
      <w:rPr>
        <w:rStyle w:val="a6"/>
      </w:rPr>
      <w:fldChar w:fldCharType="end"/>
    </w:r>
  </w:p>
  <w:p w:rsidR="00952304" w:rsidRDefault="0095230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75D9" w:rsidRDefault="00B475D9">
      <w:r>
        <w:separator/>
      </w:r>
    </w:p>
  </w:footnote>
  <w:footnote w:type="continuationSeparator" w:id="1">
    <w:p w:rsidR="00B475D9" w:rsidRDefault="00B475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E74CD"/>
    <w:multiLevelType w:val="hybridMultilevel"/>
    <w:tmpl w:val="5A0CEC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6">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0F7C4C95"/>
    <w:multiLevelType w:val="hybridMultilevel"/>
    <w:tmpl w:val="F32EB4B4"/>
    <w:lvl w:ilvl="0" w:tplc="CEBA2C7E">
      <w:start w:val="1"/>
      <w:numFmt w:val="decimal"/>
      <w:lvlText w:val="（%1）"/>
      <w:lvlJc w:val="left"/>
      <w:pPr>
        <w:ind w:left="1949" w:hanging="720"/>
      </w:pPr>
      <w:rPr>
        <w:rFonts w:ascii="標楷體" w:eastAsia="標楷體" w:hAnsi="標楷體"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8">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9">
    <w:nsid w:val="19F03C28"/>
    <w:multiLevelType w:val="hybridMultilevel"/>
    <w:tmpl w:val="68A02150"/>
    <w:lvl w:ilvl="0" w:tplc="40FED4DA">
      <w:start w:val="1"/>
      <w:numFmt w:val="decimal"/>
      <w:lvlText w:val="%1."/>
      <w:lvlJc w:val="left"/>
      <w:pPr>
        <w:ind w:left="730" w:hanging="370"/>
      </w:pPr>
      <w:rPr>
        <w:rFonts w:hint="default"/>
        <w:color w:val="FF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nsid w:val="1BB23933"/>
    <w:multiLevelType w:val="hybridMultilevel"/>
    <w:tmpl w:val="B0EE0F1C"/>
    <w:lvl w:ilvl="0" w:tplc="061E2F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3">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nsid w:val="33685C79"/>
    <w:multiLevelType w:val="multilevel"/>
    <w:tmpl w:val="1B1AFA2A"/>
    <w:lvl w:ilvl="0">
      <w:start w:val="1"/>
      <w:numFmt w:val="decimal"/>
      <w:lvlText w:val="%1."/>
      <w:lvlJc w:val="left"/>
      <w:pPr>
        <w:ind w:left="425" w:hanging="425"/>
      </w:pPr>
      <w:rPr>
        <w:rFonts w:hint="eastAsia"/>
        <w:b w:val="0"/>
        <w:sz w:val="28"/>
        <w:lang w:val="en-US"/>
      </w:rPr>
    </w:lvl>
    <w:lvl w:ilvl="1">
      <w:start w:val="1"/>
      <w:numFmt w:val="taiwaneseCountingThousand"/>
      <w:suff w:val="nothing"/>
      <w:lvlText w:val="%2、"/>
      <w:lvlJc w:val="left"/>
      <w:pPr>
        <w:ind w:left="993" w:hanging="567"/>
      </w:pPr>
      <w:rPr>
        <w:rFonts w:hint="eastAsia"/>
        <w:b/>
        <w:color w:val="auto"/>
      </w:rPr>
    </w:lvl>
    <w:lvl w:ilvl="2">
      <w:start w:val="1"/>
      <w:numFmt w:val="decimal"/>
      <w:lvlText w:val="%3."/>
      <w:lvlJc w:val="left"/>
      <w:pPr>
        <w:ind w:left="1418" w:hanging="567"/>
      </w:pPr>
      <w:rPr>
        <w:rFonts w:hint="eastAsia"/>
        <w:b w:val="0"/>
        <w:lang w:val="en-US"/>
      </w:rPr>
    </w:lvl>
    <w:lvl w:ilvl="3">
      <w:start w:val="1"/>
      <w:numFmt w:val="decimal"/>
      <w:lvlText w:val="(%4)"/>
      <w:lvlJc w:val="left"/>
      <w:pPr>
        <w:ind w:left="1984" w:hanging="708"/>
      </w:pPr>
      <w:rPr>
        <w:rFonts w:ascii="標楷體" w:hAnsi="標楷體" w:cs="Times New Roman" w:hint="default"/>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7">
    <w:nsid w:val="339049C7"/>
    <w:multiLevelType w:val="hybridMultilevel"/>
    <w:tmpl w:val="5C8271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9">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6BC7B17"/>
    <w:multiLevelType w:val="hybridMultilevel"/>
    <w:tmpl w:val="AFF83FF2"/>
    <w:lvl w:ilvl="0" w:tplc="FC4ECB92">
      <w:start w:val="1"/>
      <w:numFmt w:val="decimal"/>
      <w:lvlText w:val="%1."/>
      <w:lvlJc w:val="left"/>
      <w:pPr>
        <w:tabs>
          <w:tab w:val="num" w:pos="360"/>
        </w:tabs>
        <w:ind w:left="360" w:hanging="360"/>
      </w:pPr>
      <w:rPr>
        <w:rFonts w:hint="default"/>
      </w:rPr>
    </w:lvl>
    <w:lvl w:ilvl="1" w:tplc="1C52E4EA">
      <w:start w:val="1"/>
      <w:numFmt w:val="taiwaneseCountingThousand"/>
      <w:lvlText w:val="%2、"/>
      <w:lvlJc w:val="left"/>
      <w:pPr>
        <w:tabs>
          <w:tab w:val="num" w:pos="960"/>
        </w:tabs>
        <w:ind w:left="960" w:hanging="480"/>
      </w:pPr>
      <w:rPr>
        <w:rFonts w:hint="default"/>
      </w:rPr>
    </w:lvl>
    <w:lvl w:ilvl="2" w:tplc="8B6C5162" w:tentative="1">
      <w:start w:val="1"/>
      <w:numFmt w:val="lowerRoman"/>
      <w:lvlText w:val="%3."/>
      <w:lvlJc w:val="right"/>
      <w:pPr>
        <w:tabs>
          <w:tab w:val="num" w:pos="1440"/>
        </w:tabs>
        <w:ind w:left="1440" w:hanging="480"/>
      </w:pPr>
    </w:lvl>
    <w:lvl w:ilvl="3" w:tplc="8C588514" w:tentative="1">
      <w:start w:val="1"/>
      <w:numFmt w:val="decimal"/>
      <w:lvlText w:val="%4."/>
      <w:lvlJc w:val="left"/>
      <w:pPr>
        <w:tabs>
          <w:tab w:val="num" w:pos="1920"/>
        </w:tabs>
        <w:ind w:left="1920" w:hanging="480"/>
      </w:pPr>
    </w:lvl>
    <w:lvl w:ilvl="4" w:tplc="ECEEF824" w:tentative="1">
      <w:start w:val="1"/>
      <w:numFmt w:val="ideographTraditional"/>
      <w:lvlText w:val="%5、"/>
      <w:lvlJc w:val="left"/>
      <w:pPr>
        <w:tabs>
          <w:tab w:val="num" w:pos="2400"/>
        </w:tabs>
        <w:ind w:left="2400" w:hanging="480"/>
      </w:pPr>
    </w:lvl>
    <w:lvl w:ilvl="5" w:tplc="04987DF2" w:tentative="1">
      <w:start w:val="1"/>
      <w:numFmt w:val="lowerRoman"/>
      <w:lvlText w:val="%6."/>
      <w:lvlJc w:val="right"/>
      <w:pPr>
        <w:tabs>
          <w:tab w:val="num" w:pos="2880"/>
        </w:tabs>
        <w:ind w:left="2880" w:hanging="480"/>
      </w:pPr>
    </w:lvl>
    <w:lvl w:ilvl="6" w:tplc="1B2A818E" w:tentative="1">
      <w:start w:val="1"/>
      <w:numFmt w:val="decimal"/>
      <w:lvlText w:val="%7."/>
      <w:lvlJc w:val="left"/>
      <w:pPr>
        <w:tabs>
          <w:tab w:val="num" w:pos="3360"/>
        </w:tabs>
        <w:ind w:left="3360" w:hanging="480"/>
      </w:pPr>
    </w:lvl>
    <w:lvl w:ilvl="7" w:tplc="A6D6F08A" w:tentative="1">
      <w:start w:val="1"/>
      <w:numFmt w:val="ideographTraditional"/>
      <w:lvlText w:val="%8、"/>
      <w:lvlJc w:val="left"/>
      <w:pPr>
        <w:tabs>
          <w:tab w:val="num" w:pos="3840"/>
        </w:tabs>
        <w:ind w:left="3840" w:hanging="480"/>
      </w:pPr>
    </w:lvl>
    <w:lvl w:ilvl="8" w:tplc="77AC7E42" w:tentative="1">
      <w:start w:val="1"/>
      <w:numFmt w:val="lowerRoman"/>
      <w:lvlText w:val="%9."/>
      <w:lvlJc w:val="right"/>
      <w:pPr>
        <w:tabs>
          <w:tab w:val="num" w:pos="4320"/>
        </w:tabs>
        <w:ind w:left="4320" w:hanging="480"/>
      </w:pPr>
    </w:lvl>
  </w:abstractNum>
  <w:abstractNum w:abstractNumId="21">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A057E7E"/>
    <w:multiLevelType w:val="hybridMultilevel"/>
    <w:tmpl w:val="7494AFA4"/>
    <w:lvl w:ilvl="0" w:tplc="04090015">
      <w:start w:val="1"/>
      <w:numFmt w:val="taiwaneseCountingThousand"/>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nsid w:val="4647424C"/>
    <w:multiLevelType w:val="multilevel"/>
    <w:tmpl w:val="5E7886F6"/>
    <w:lvl w:ilvl="0">
      <w:start w:val="1"/>
      <w:numFmt w:val="decimal"/>
      <w:lvlText w:val="%1."/>
      <w:lvlJc w:val="left"/>
      <w:pPr>
        <w:ind w:left="480" w:hanging="480"/>
      </w:pPr>
      <w:rPr>
        <w:rFonts w:hint="default"/>
      </w:rPr>
    </w:lvl>
    <w:lvl w:ilvl="1">
      <w:start w:val="1"/>
      <w:numFmt w:val="decimal"/>
      <w:lvlText w:val="%1.%2."/>
      <w:lvlJc w:val="left"/>
      <w:pPr>
        <w:ind w:left="490" w:hanging="720"/>
      </w:pPr>
      <w:rPr>
        <w:rFonts w:hint="default"/>
      </w:rPr>
    </w:lvl>
    <w:lvl w:ilvl="2">
      <w:start w:val="1"/>
      <w:numFmt w:val="decimal"/>
      <w:lvlText w:val="%1.%2.%3."/>
      <w:lvlJc w:val="left"/>
      <w:pPr>
        <w:ind w:left="260" w:hanging="720"/>
      </w:pPr>
      <w:rPr>
        <w:rFonts w:hint="default"/>
      </w:rPr>
    </w:lvl>
    <w:lvl w:ilvl="3">
      <w:start w:val="1"/>
      <w:numFmt w:val="decimal"/>
      <w:lvlText w:val="%1.%2.%3.%4."/>
      <w:lvlJc w:val="left"/>
      <w:pPr>
        <w:ind w:left="390" w:hanging="1080"/>
      </w:pPr>
      <w:rPr>
        <w:rFonts w:hint="default"/>
      </w:rPr>
    </w:lvl>
    <w:lvl w:ilvl="4">
      <w:start w:val="1"/>
      <w:numFmt w:val="decimal"/>
      <w:lvlText w:val="%1.%2.%3.%4.%5."/>
      <w:lvlJc w:val="left"/>
      <w:pPr>
        <w:ind w:left="520" w:hanging="1440"/>
      </w:pPr>
      <w:rPr>
        <w:rFonts w:hint="default"/>
      </w:rPr>
    </w:lvl>
    <w:lvl w:ilvl="5">
      <w:start w:val="1"/>
      <w:numFmt w:val="decimal"/>
      <w:lvlText w:val="%1.%2.%3.%4.%5.%6."/>
      <w:lvlJc w:val="left"/>
      <w:pPr>
        <w:ind w:left="290" w:hanging="1440"/>
      </w:pPr>
      <w:rPr>
        <w:rFonts w:hint="default"/>
      </w:rPr>
    </w:lvl>
    <w:lvl w:ilvl="6">
      <w:start w:val="1"/>
      <w:numFmt w:val="decimal"/>
      <w:lvlText w:val="%1.%2.%3.%4.%5.%6.%7."/>
      <w:lvlJc w:val="left"/>
      <w:pPr>
        <w:ind w:left="420" w:hanging="1800"/>
      </w:pPr>
      <w:rPr>
        <w:rFonts w:hint="default"/>
      </w:rPr>
    </w:lvl>
    <w:lvl w:ilvl="7">
      <w:start w:val="1"/>
      <w:numFmt w:val="decimal"/>
      <w:lvlText w:val="%1.%2.%3.%4.%5.%6.%7.%8."/>
      <w:lvlJc w:val="left"/>
      <w:pPr>
        <w:ind w:left="550" w:hanging="2160"/>
      </w:pPr>
      <w:rPr>
        <w:rFonts w:hint="default"/>
      </w:rPr>
    </w:lvl>
    <w:lvl w:ilvl="8">
      <w:start w:val="1"/>
      <w:numFmt w:val="decimal"/>
      <w:lvlText w:val="%1.%2.%3.%4.%5.%6.%7.%8.%9."/>
      <w:lvlJc w:val="left"/>
      <w:pPr>
        <w:ind w:left="320" w:hanging="2160"/>
      </w:pPr>
      <w:rPr>
        <w:rFonts w:hint="default"/>
      </w:rPr>
    </w:lvl>
  </w:abstractNum>
  <w:abstractNum w:abstractNumId="27">
    <w:nsid w:val="4ECE7C5A"/>
    <w:multiLevelType w:val="hybridMultilevel"/>
    <w:tmpl w:val="CB8C6D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9">
    <w:nsid w:val="545A459A"/>
    <w:multiLevelType w:val="hybridMultilevel"/>
    <w:tmpl w:val="C01225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nsid w:val="5B645ED3"/>
    <w:multiLevelType w:val="multilevel"/>
    <w:tmpl w:val="1B1AFA2A"/>
    <w:lvl w:ilvl="0">
      <w:start w:val="1"/>
      <w:numFmt w:val="decimal"/>
      <w:lvlText w:val="%1."/>
      <w:lvlJc w:val="left"/>
      <w:pPr>
        <w:ind w:left="425" w:hanging="425"/>
      </w:pPr>
      <w:rPr>
        <w:rFonts w:hint="eastAsia"/>
        <w:b w:val="0"/>
        <w:sz w:val="28"/>
        <w:lang w:val="en-US"/>
      </w:rPr>
    </w:lvl>
    <w:lvl w:ilvl="1">
      <w:start w:val="1"/>
      <w:numFmt w:val="taiwaneseCountingThousand"/>
      <w:suff w:val="nothing"/>
      <w:lvlText w:val="%2、"/>
      <w:lvlJc w:val="left"/>
      <w:pPr>
        <w:ind w:left="993" w:hanging="567"/>
      </w:pPr>
      <w:rPr>
        <w:rFonts w:hint="eastAsia"/>
        <w:b/>
        <w:color w:val="auto"/>
      </w:rPr>
    </w:lvl>
    <w:lvl w:ilvl="2">
      <w:start w:val="1"/>
      <w:numFmt w:val="decimal"/>
      <w:lvlText w:val="%3."/>
      <w:lvlJc w:val="left"/>
      <w:pPr>
        <w:ind w:left="1418" w:hanging="567"/>
      </w:pPr>
      <w:rPr>
        <w:rFonts w:hint="eastAsia"/>
        <w:b w:val="0"/>
        <w:lang w:val="en-US"/>
      </w:rPr>
    </w:lvl>
    <w:lvl w:ilvl="3">
      <w:start w:val="1"/>
      <w:numFmt w:val="decimal"/>
      <w:lvlText w:val="(%4)"/>
      <w:lvlJc w:val="left"/>
      <w:pPr>
        <w:ind w:left="1984" w:hanging="708"/>
      </w:pPr>
      <w:rPr>
        <w:rFonts w:ascii="標楷體" w:hAnsi="標楷體" w:cs="Times New Roman" w:hint="default"/>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2">
    <w:nsid w:val="5BBD1B16"/>
    <w:multiLevelType w:val="hybridMultilevel"/>
    <w:tmpl w:val="5C8271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00C01A5"/>
    <w:multiLevelType w:val="hybridMultilevel"/>
    <w:tmpl w:val="90DCBA24"/>
    <w:lvl w:ilvl="0" w:tplc="794AA7C4">
      <w:start w:val="1"/>
      <w:numFmt w:val="taiwaneseCountingThousand"/>
      <w:lvlText w:val="%1、"/>
      <w:lvlJc w:val="left"/>
      <w:pPr>
        <w:tabs>
          <w:tab w:val="num" w:pos="720"/>
        </w:tabs>
        <w:ind w:left="720" w:hanging="480"/>
      </w:p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34">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6">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7">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8">
    <w:nsid w:val="650B1C41"/>
    <w:multiLevelType w:val="hybridMultilevel"/>
    <w:tmpl w:val="90DCBA24"/>
    <w:lvl w:ilvl="0" w:tplc="794AA7C4">
      <w:start w:val="1"/>
      <w:numFmt w:val="taiwaneseCountingThousand"/>
      <w:lvlText w:val="%1、"/>
      <w:lvlJc w:val="left"/>
      <w:pPr>
        <w:tabs>
          <w:tab w:val="num" w:pos="720"/>
        </w:tabs>
        <w:ind w:left="720" w:hanging="480"/>
      </w:p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39">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69B22AAE"/>
    <w:multiLevelType w:val="hybridMultilevel"/>
    <w:tmpl w:val="09229BF0"/>
    <w:lvl w:ilvl="0" w:tplc="FB7A0418">
      <w:start w:val="1"/>
      <w:numFmt w:val="bullet"/>
      <w:lvlText w:val=""/>
      <w:lvlJc w:val="left"/>
      <w:pPr>
        <w:ind w:left="854" w:hanging="480"/>
      </w:pPr>
      <w:rPr>
        <w:rFonts w:ascii="Wingdings" w:hAnsi="Wingdings" w:hint="default"/>
      </w:rPr>
    </w:lvl>
    <w:lvl w:ilvl="1" w:tplc="04090003" w:tentative="1">
      <w:start w:val="1"/>
      <w:numFmt w:val="bullet"/>
      <w:lvlText w:val=""/>
      <w:lvlJc w:val="left"/>
      <w:pPr>
        <w:ind w:left="1334" w:hanging="480"/>
      </w:pPr>
      <w:rPr>
        <w:rFonts w:ascii="Wingdings" w:hAnsi="Wingdings" w:hint="default"/>
      </w:rPr>
    </w:lvl>
    <w:lvl w:ilvl="2" w:tplc="04090005" w:tentative="1">
      <w:start w:val="1"/>
      <w:numFmt w:val="bullet"/>
      <w:lvlText w:val=""/>
      <w:lvlJc w:val="left"/>
      <w:pPr>
        <w:ind w:left="1814" w:hanging="480"/>
      </w:pPr>
      <w:rPr>
        <w:rFonts w:ascii="Wingdings" w:hAnsi="Wingdings" w:hint="default"/>
      </w:rPr>
    </w:lvl>
    <w:lvl w:ilvl="3" w:tplc="04090001" w:tentative="1">
      <w:start w:val="1"/>
      <w:numFmt w:val="bullet"/>
      <w:lvlText w:val=""/>
      <w:lvlJc w:val="left"/>
      <w:pPr>
        <w:ind w:left="2294" w:hanging="480"/>
      </w:pPr>
      <w:rPr>
        <w:rFonts w:ascii="Wingdings" w:hAnsi="Wingdings" w:hint="default"/>
      </w:rPr>
    </w:lvl>
    <w:lvl w:ilvl="4" w:tplc="04090003" w:tentative="1">
      <w:start w:val="1"/>
      <w:numFmt w:val="bullet"/>
      <w:lvlText w:val=""/>
      <w:lvlJc w:val="left"/>
      <w:pPr>
        <w:ind w:left="2774" w:hanging="480"/>
      </w:pPr>
      <w:rPr>
        <w:rFonts w:ascii="Wingdings" w:hAnsi="Wingdings" w:hint="default"/>
      </w:rPr>
    </w:lvl>
    <w:lvl w:ilvl="5" w:tplc="04090005" w:tentative="1">
      <w:start w:val="1"/>
      <w:numFmt w:val="bullet"/>
      <w:lvlText w:val=""/>
      <w:lvlJc w:val="left"/>
      <w:pPr>
        <w:ind w:left="3254" w:hanging="480"/>
      </w:pPr>
      <w:rPr>
        <w:rFonts w:ascii="Wingdings" w:hAnsi="Wingdings" w:hint="default"/>
      </w:rPr>
    </w:lvl>
    <w:lvl w:ilvl="6" w:tplc="04090001" w:tentative="1">
      <w:start w:val="1"/>
      <w:numFmt w:val="bullet"/>
      <w:lvlText w:val=""/>
      <w:lvlJc w:val="left"/>
      <w:pPr>
        <w:ind w:left="3734" w:hanging="480"/>
      </w:pPr>
      <w:rPr>
        <w:rFonts w:ascii="Wingdings" w:hAnsi="Wingdings" w:hint="default"/>
      </w:rPr>
    </w:lvl>
    <w:lvl w:ilvl="7" w:tplc="04090003" w:tentative="1">
      <w:start w:val="1"/>
      <w:numFmt w:val="bullet"/>
      <w:lvlText w:val=""/>
      <w:lvlJc w:val="left"/>
      <w:pPr>
        <w:ind w:left="4214" w:hanging="480"/>
      </w:pPr>
      <w:rPr>
        <w:rFonts w:ascii="Wingdings" w:hAnsi="Wingdings" w:hint="default"/>
      </w:rPr>
    </w:lvl>
    <w:lvl w:ilvl="8" w:tplc="04090005" w:tentative="1">
      <w:start w:val="1"/>
      <w:numFmt w:val="bullet"/>
      <w:lvlText w:val=""/>
      <w:lvlJc w:val="left"/>
      <w:pPr>
        <w:ind w:left="4694" w:hanging="480"/>
      </w:pPr>
      <w:rPr>
        <w:rFonts w:ascii="Wingdings" w:hAnsi="Wingdings" w:hint="default"/>
      </w:rPr>
    </w:lvl>
  </w:abstractNum>
  <w:abstractNum w:abstractNumId="42">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3">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4">
    <w:nsid w:val="73955A74"/>
    <w:multiLevelType w:val="hybridMultilevel"/>
    <w:tmpl w:val="B0EE0F1C"/>
    <w:lvl w:ilvl="0" w:tplc="061E2F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7">
    <w:nsid w:val="7D910009"/>
    <w:multiLevelType w:val="hybridMultilevel"/>
    <w:tmpl w:val="AAA4D58A"/>
    <w:lvl w:ilvl="0" w:tplc="7032B380">
      <w:start w:val="1"/>
      <w:numFmt w:val="taiwaneseCountingThousand"/>
      <w:lvlText w:val="%1、"/>
      <w:lvlJc w:val="left"/>
      <w:pPr>
        <w:ind w:left="1042" w:hanging="480"/>
      </w:pPr>
      <w:rPr>
        <w:rFonts w:hint="default"/>
      </w:rPr>
    </w:lvl>
    <w:lvl w:ilvl="1" w:tplc="04090019" w:tentative="1">
      <w:start w:val="1"/>
      <w:numFmt w:val="ideographTraditional"/>
      <w:lvlText w:val="%2、"/>
      <w:lvlJc w:val="left"/>
      <w:pPr>
        <w:ind w:left="1522" w:hanging="480"/>
      </w:pPr>
    </w:lvl>
    <w:lvl w:ilvl="2" w:tplc="0409001B" w:tentative="1">
      <w:start w:val="1"/>
      <w:numFmt w:val="lowerRoman"/>
      <w:lvlText w:val="%3."/>
      <w:lvlJc w:val="right"/>
      <w:pPr>
        <w:ind w:left="2002" w:hanging="480"/>
      </w:pPr>
    </w:lvl>
    <w:lvl w:ilvl="3" w:tplc="0409000F" w:tentative="1">
      <w:start w:val="1"/>
      <w:numFmt w:val="decimal"/>
      <w:lvlText w:val="%4."/>
      <w:lvlJc w:val="left"/>
      <w:pPr>
        <w:ind w:left="2482" w:hanging="480"/>
      </w:pPr>
    </w:lvl>
    <w:lvl w:ilvl="4" w:tplc="04090019" w:tentative="1">
      <w:start w:val="1"/>
      <w:numFmt w:val="ideographTraditional"/>
      <w:lvlText w:val="%5、"/>
      <w:lvlJc w:val="left"/>
      <w:pPr>
        <w:ind w:left="2962" w:hanging="480"/>
      </w:pPr>
    </w:lvl>
    <w:lvl w:ilvl="5" w:tplc="0409001B" w:tentative="1">
      <w:start w:val="1"/>
      <w:numFmt w:val="lowerRoman"/>
      <w:lvlText w:val="%6."/>
      <w:lvlJc w:val="right"/>
      <w:pPr>
        <w:ind w:left="3442" w:hanging="480"/>
      </w:pPr>
    </w:lvl>
    <w:lvl w:ilvl="6" w:tplc="0409000F" w:tentative="1">
      <w:start w:val="1"/>
      <w:numFmt w:val="decimal"/>
      <w:lvlText w:val="%7."/>
      <w:lvlJc w:val="left"/>
      <w:pPr>
        <w:ind w:left="3922" w:hanging="480"/>
      </w:pPr>
    </w:lvl>
    <w:lvl w:ilvl="7" w:tplc="04090019" w:tentative="1">
      <w:start w:val="1"/>
      <w:numFmt w:val="ideographTraditional"/>
      <w:lvlText w:val="%8、"/>
      <w:lvlJc w:val="left"/>
      <w:pPr>
        <w:ind w:left="4402" w:hanging="480"/>
      </w:pPr>
    </w:lvl>
    <w:lvl w:ilvl="8" w:tplc="0409001B" w:tentative="1">
      <w:start w:val="1"/>
      <w:numFmt w:val="lowerRoman"/>
      <w:lvlText w:val="%9."/>
      <w:lvlJc w:val="right"/>
      <w:pPr>
        <w:ind w:left="4882" w:hanging="480"/>
      </w:pPr>
    </w:lvl>
  </w:abstractNum>
  <w:abstractNum w:abstractNumId="48">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20"/>
  </w:num>
  <w:num w:numId="2">
    <w:abstractNumId w:val="24"/>
  </w:num>
  <w:num w:numId="3">
    <w:abstractNumId w:val="3"/>
  </w:num>
  <w:num w:numId="4">
    <w:abstractNumId w:val="37"/>
  </w:num>
  <w:num w:numId="5">
    <w:abstractNumId w:val="45"/>
  </w:num>
  <w:num w:numId="6">
    <w:abstractNumId w:val="13"/>
  </w:num>
  <w:num w:numId="7">
    <w:abstractNumId w:val="42"/>
  </w:num>
  <w:num w:numId="8">
    <w:abstractNumId w:val="30"/>
  </w:num>
  <w:num w:numId="9">
    <w:abstractNumId w:val="28"/>
  </w:num>
  <w:num w:numId="10">
    <w:abstractNumId w:val="6"/>
  </w:num>
  <w:num w:numId="11">
    <w:abstractNumId w:val="11"/>
  </w:num>
  <w:num w:numId="12">
    <w:abstractNumId w:val="14"/>
  </w:num>
  <w:num w:numId="13">
    <w:abstractNumId w:val="1"/>
  </w:num>
  <w:num w:numId="14">
    <w:abstractNumId w:val="46"/>
  </w:num>
  <w:num w:numId="15">
    <w:abstractNumId w:val="25"/>
  </w:num>
  <w:num w:numId="16">
    <w:abstractNumId w:val="40"/>
  </w:num>
  <w:num w:numId="17">
    <w:abstractNumId w:val="43"/>
  </w:num>
  <w:num w:numId="18">
    <w:abstractNumId w:val="36"/>
  </w:num>
  <w:num w:numId="19">
    <w:abstractNumId w:val="2"/>
  </w:num>
  <w:num w:numId="20">
    <w:abstractNumId w:val="39"/>
  </w:num>
  <w:num w:numId="21">
    <w:abstractNumId w:val="4"/>
  </w:num>
  <w:num w:numId="22">
    <w:abstractNumId w:val="5"/>
  </w:num>
  <w:num w:numId="23">
    <w:abstractNumId w:val="8"/>
  </w:num>
  <w:num w:numId="24">
    <w:abstractNumId w:val="19"/>
  </w:num>
  <w:num w:numId="25">
    <w:abstractNumId w:val="21"/>
  </w:num>
  <w:num w:numId="26">
    <w:abstractNumId w:val="22"/>
  </w:num>
  <w:num w:numId="27">
    <w:abstractNumId w:val="15"/>
  </w:num>
  <w:num w:numId="28">
    <w:abstractNumId w:val="34"/>
  </w:num>
  <w:num w:numId="29">
    <w:abstractNumId w:val="35"/>
  </w:num>
  <w:num w:numId="30">
    <w:abstractNumId w:val="23"/>
  </w:num>
  <w:num w:numId="31">
    <w:abstractNumId w:val="48"/>
  </w:num>
  <w:num w:numId="32">
    <w:abstractNumId w:val="10"/>
  </w:num>
  <w:num w:numId="33">
    <w:abstractNumId w:val="47"/>
  </w:num>
  <w:num w:numId="34">
    <w:abstractNumId w:val="44"/>
  </w:num>
  <w:num w:numId="35">
    <w:abstractNumId w:val="9"/>
  </w:num>
  <w:num w:numId="36">
    <w:abstractNumId w:val="18"/>
  </w:num>
  <w:num w:numId="37">
    <w:abstractNumId w:val="12"/>
  </w:num>
  <w:num w:numId="38">
    <w:abstractNumId w:val="16"/>
  </w:num>
  <w:num w:numId="39">
    <w:abstractNumId w:val="31"/>
  </w:num>
  <w:num w:numId="40">
    <w:abstractNumId w:val="0"/>
  </w:num>
  <w:num w:numId="41">
    <w:abstractNumId w:val="29"/>
  </w:num>
  <w:num w:numId="42">
    <w:abstractNumId w:val="27"/>
  </w:num>
  <w:num w:numId="4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17"/>
  </w:num>
  <w:num w:numId="48">
    <w:abstractNumId w:val="41"/>
  </w:num>
  <w:num w:numId="49">
    <w:abstractNumId w:val="32"/>
  </w:num>
  <w:num w:numId="5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131074"/>
  </w:hdrShapeDefaults>
  <w:footnotePr>
    <w:footnote w:id="0"/>
    <w:footnote w:id="1"/>
  </w:footnotePr>
  <w:endnotePr>
    <w:endnote w:id="0"/>
    <w:endnote w:id="1"/>
  </w:endnotePr>
  <w:compat>
    <w:spaceForUL/>
    <w:balanceSingleByteDoubleByteWidth/>
    <w:doNotLeaveBackslashAlone/>
    <w:ulTrailSpace/>
    <w:doNotExpandShiftReturn/>
    <w:doNotUseHTMLParagraphAutoSpacing/>
    <w:useFELayout/>
  </w:compat>
  <w:rsids>
    <w:rsidRoot w:val="00352E30"/>
    <w:rsid w:val="000407A8"/>
    <w:rsid w:val="0004302F"/>
    <w:rsid w:val="0005617B"/>
    <w:rsid w:val="000614BF"/>
    <w:rsid w:val="00076FB0"/>
    <w:rsid w:val="000804D0"/>
    <w:rsid w:val="000805A4"/>
    <w:rsid w:val="00083D5A"/>
    <w:rsid w:val="000908AE"/>
    <w:rsid w:val="00091349"/>
    <w:rsid w:val="000A7E99"/>
    <w:rsid w:val="000B3E5C"/>
    <w:rsid w:val="000C1864"/>
    <w:rsid w:val="000D0662"/>
    <w:rsid w:val="000D38C8"/>
    <w:rsid w:val="000D7ED4"/>
    <w:rsid w:val="000E217C"/>
    <w:rsid w:val="000E63BE"/>
    <w:rsid w:val="001033FB"/>
    <w:rsid w:val="00104102"/>
    <w:rsid w:val="00106460"/>
    <w:rsid w:val="0011126C"/>
    <w:rsid w:val="00113E5F"/>
    <w:rsid w:val="001162F2"/>
    <w:rsid w:val="00124116"/>
    <w:rsid w:val="001305A0"/>
    <w:rsid w:val="00131D28"/>
    <w:rsid w:val="00141934"/>
    <w:rsid w:val="00144E3D"/>
    <w:rsid w:val="00147567"/>
    <w:rsid w:val="001550B5"/>
    <w:rsid w:val="00173C6D"/>
    <w:rsid w:val="00175B0B"/>
    <w:rsid w:val="001952CE"/>
    <w:rsid w:val="001968EC"/>
    <w:rsid w:val="001C080D"/>
    <w:rsid w:val="001C3947"/>
    <w:rsid w:val="001C767F"/>
    <w:rsid w:val="001D5BF1"/>
    <w:rsid w:val="001E09C4"/>
    <w:rsid w:val="001E2CD8"/>
    <w:rsid w:val="00203E72"/>
    <w:rsid w:val="00204C42"/>
    <w:rsid w:val="00207F40"/>
    <w:rsid w:val="00225D08"/>
    <w:rsid w:val="00235F8D"/>
    <w:rsid w:val="002540EA"/>
    <w:rsid w:val="002639AC"/>
    <w:rsid w:val="00284013"/>
    <w:rsid w:val="00287E5A"/>
    <w:rsid w:val="0029495B"/>
    <w:rsid w:val="00296529"/>
    <w:rsid w:val="002B3D94"/>
    <w:rsid w:val="002B5E8D"/>
    <w:rsid w:val="002B710E"/>
    <w:rsid w:val="002D1D22"/>
    <w:rsid w:val="002E1C63"/>
    <w:rsid w:val="002F224B"/>
    <w:rsid w:val="002F7E4F"/>
    <w:rsid w:val="00311882"/>
    <w:rsid w:val="00331C57"/>
    <w:rsid w:val="00334583"/>
    <w:rsid w:val="00346C0C"/>
    <w:rsid w:val="00352E30"/>
    <w:rsid w:val="00364C55"/>
    <w:rsid w:val="00375A78"/>
    <w:rsid w:val="00375C1F"/>
    <w:rsid w:val="00380772"/>
    <w:rsid w:val="0039070D"/>
    <w:rsid w:val="00393A32"/>
    <w:rsid w:val="003946BF"/>
    <w:rsid w:val="003A336D"/>
    <w:rsid w:val="003E7CD2"/>
    <w:rsid w:val="00405944"/>
    <w:rsid w:val="0040713C"/>
    <w:rsid w:val="0041560F"/>
    <w:rsid w:val="00422F89"/>
    <w:rsid w:val="00424221"/>
    <w:rsid w:val="0042564E"/>
    <w:rsid w:val="0043472E"/>
    <w:rsid w:val="00440A09"/>
    <w:rsid w:val="00442200"/>
    <w:rsid w:val="0044363E"/>
    <w:rsid w:val="00467AFB"/>
    <w:rsid w:val="004722BA"/>
    <w:rsid w:val="00484B97"/>
    <w:rsid w:val="00485344"/>
    <w:rsid w:val="0049746B"/>
    <w:rsid w:val="004A1F44"/>
    <w:rsid w:val="004A2411"/>
    <w:rsid w:val="004B6DD8"/>
    <w:rsid w:val="004C5FA2"/>
    <w:rsid w:val="004D214B"/>
    <w:rsid w:val="004E167C"/>
    <w:rsid w:val="004F293F"/>
    <w:rsid w:val="00501BB1"/>
    <w:rsid w:val="0050543A"/>
    <w:rsid w:val="005104D5"/>
    <w:rsid w:val="005327D9"/>
    <w:rsid w:val="00536CD0"/>
    <w:rsid w:val="0055652E"/>
    <w:rsid w:val="00561426"/>
    <w:rsid w:val="00576006"/>
    <w:rsid w:val="00591424"/>
    <w:rsid w:val="00591616"/>
    <w:rsid w:val="005B3F6E"/>
    <w:rsid w:val="005C09CE"/>
    <w:rsid w:val="005C13A5"/>
    <w:rsid w:val="005C25E4"/>
    <w:rsid w:val="005C604D"/>
    <w:rsid w:val="005C6CEC"/>
    <w:rsid w:val="005C7BD5"/>
    <w:rsid w:val="005C7C9D"/>
    <w:rsid w:val="005D5237"/>
    <w:rsid w:val="0060094A"/>
    <w:rsid w:val="00602CD7"/>
    <w:rsid w:val="0061099A"/>
    <w:rsid w:val="00630ACE"/>
    <w:rsid w:val="006418DE"/>
    <w:rsid w:val="00645C34"/>
    <w:rsid w:val="006528E9"/>
    <w:rsid w:val="00660D43"/>
    <w:rsid w:val="00666677"/>
    <w:rsid w:val="00667688"/>
    <w:rsid w:val="00675C1C"/>
    <w:rsid w:val="00682067"/>
    <w:rsid w:val="00695FC3"/>
    <w:rsid w:val="006A56E9"/>
    <w:rsid w:val="006C10C9"/>
    <w:rsid w:val="006D6CDA"/>
    <w:rsid w:val="006D7B4D"/>
    <w:rsid w:val="006E6613"/>
    <w:rsid w:val="006F758C"/>
    <w:rsid w:val="0072290F"/>
    <w:rsid w:val="007369A9"/>
    <w:rsid w:val="00760400"/>
    <w:rsid w:val="00766136"/>
    <w:rsid w:val="00771B7E"/>
    <w:rsid w:val="007815C9"/>
    <w:rsid w:val="0079145E"/>
    <w:rsid w:val="00791D9F"/>
    <w:rsid w:val="007923BE"/>
    <w:rsid w:val="007B3CCD"/>
    <w:rsid w:val="007C0567"/>
    <w:rsid w:val="007C06E0"/>
    <w:rsid w:val="007D578E"/>
    <w:rsid w:val="007E2370"/>
    <w:rsid w:val="007E2FD9"/>
    <w:rsid w:val="007E594E"/>
    <w:rsid w:val="007E70CC"/>
    <w:rsid w:val="007E711C"/>
    <w:rsid w:val="007E7652"/>
    <w:rsid w:val="007E7713"/>
    <w:rsid w:val="007F5208"/>
    <w:rsid w:val="00807514"/>
    <w:rsid w:val="008322B1"/>
    <w:rsid w:val="00856CDB"/>
    <w:rsid w:val="008673E7"/>
    <w:rsid w:val="00871852"/>
    <w:rsid w:val="00873AF4"/>
    <w:rsid w:val="00882E52"/>
    <w:rsid w:val="008A6B99"/>
    <w:rsid w:val="008B2742"/>
    <w:rsid w:val="008B49CB"/>
    <w:rsid w:val="008B584C"/>
    <w:rsid w:val="008B726F"/>
    <w:rsid w:val="008C6C1D"/>
    <w:rsid w:val="008C72E6"/>
    <w:rsid w:val="008D2C35"/>
    <w:rsid w:val="008D785C"/>
    <w:rsid w:val="008F6704"/>
    <w:rsid w:val="008F7761"/>
    <w:rsid w:val="00906BC5"/>
    <w:rsid w:val="00911923"/>
    <w:rsid w:val="0092207C"/>
    <w:rsid w:val="00924990"/>
    <w:rsid w:val="009479D7"/>
    <w:rsid w:val="00952304"/>
    <w:rsid w:val="009831D1"/>
    <w:rsid w:val="0098559C"/>
    <w:rsid w:val="00985AE1"/>
    <w:rsid w:val="00987C32"/>
    <w:rsid w:val="00987C66"/>
    <w:rsid w:val="009A7F0E"/>
    <w:rsid w:val="009D09AA"/>
    <w:rsid w:val="009D29E4"/>
    <w:rsid w:val="009D68C7"/>
    <w:rsid w:val="009E76E1"/>
    <w:rsid w:val="009E77DE"/>
    <w:rsid w:val="00A01674"/>
    <w:rsid w:val="00A02C8E"/>
    <w:rsid w:val="00A06D1F"/>
    <w:rsid w:val="00A164AA"/>
    <w:rsid w:val="00A16BBB"/>
    <w:rsid w:val="00A2170A"/>
    <w:rsid w:val="00A34BEC"/>
    <w:rsid w:val="00A40788"/>
    <w:rsid w:val="00A43F09"/>
    <w:rsid w:val="00A46B43"/>
    <w:rsid w:val="00A534BD"/>
    <w:rsid w:val="00A64435"/>
    <w:rsid w:val="00A64825"/>
    <w:rsid w:val="00A72A22"/>
    <w:rsid w:val="00A86AAF"/>
    <w:rsid w:val="00A902CF"/>
    <w:rsid w:val="00AA3AE0"/>
    <w:rsid w:val="00AB4F43"/>
    <w:rsid w:val="00AC4BA1"/>
    <w:rsid w:val="00AC528F"/>
    <w:rsid w:val="00AE5BE3"/>
    <w:rsid w:val="00AF045A"/>
    <w:rsid w:val="00B03CAC"/>
    <w:rsid w:val="00B103B5"/>
    <w:rsid w:val="00B11B65"/>
    <w:rsid w:val="00B12198"/>
    <w:rsid w:val="00B21566"/>
    <w:rsid w:val="00B21C4A"/>
    <w:rsid w:val="00B22A32"/>
    <w:rsid w:val="00B34284"/>
    <w:rsid w:val="00B37887"/>
    <w:rsid w:val="00B45883"/>
    <w:rsid w:val="00B475D9"/>
    <w:rsid w:val="00B53ADD"/>
    <w:rsid w:val="00B6406F"/>
    <w:rsid w:val="00B65CD9"/>
    <w:rsid w:val="00B90970"/>
    <w:rsid w:val="00B938B1"/>
    <w:rsid w:val="00BA2230"/>
    <w:rsid w:val="00BA44D6"/>
    <w:rsid w:val="00BB4587"/>
    <w:rsid w:val="00BB4921"/>
    <w:rsid w:val="00BD0847"/>
    <w:rsid w:val="00BD294C"/>
    <w:rsid w:val="00BE04D8"/>
    <w:rsid w:val="00BE5093"/>
    <w:rsid w:val="00BE56FF"/>
    <w:rsid w:val="00BE584F"/>
    <w:rsid w:val="00BE6C73"/>
    <w:rsid w:val="00C064C2"/>
    <w:rsid w:val="00C15ED2"/>
    <w:rsid w:val="00C2734C"/>
    <w:rsid w:val="00C34843"/>
    <w:rsid w:val="00C442FD"/>
    <w:rsid w:val="00C67C24"/>
    <w:rsid w:val="00C71293"/>
    <w:rsid w:val="00C73AD1"/>
    <w:rsid w:val="00C75E4E"/>
    <w:rsid w:val="00C87888"/>
    <w:rsid w:val="00C87AD5"/>
    <w:rsid w:val="00CA6F3F"/>
    <w:rsid w:val="00CC119A"/>
    <w:rsid w:val="00CC734C"/>
    <w:rsid w:val="00CD358F"/>
    <w:rsid w:val="00CD56AF"/>
    <w:rsid w:val="00CD6490"/>
    <w:rsid w:val="00CF666B"/>
    <w:rsid w:val="00D0244D"/>
    <w:rsid w:val="00D036B1"/>
    <w:rsid w:val="00D066A7"/>
    <w:rsid w:val="00D06958"/>
    <w:rsid w:val="00D17989"/>
    <w:rsid w:val="00D23201"/>
    <w:rsid w:val="00D32E23"/>
    <w:rsid w:val="00D33937"/>
    <w:rsid w:val="00D33C5D"/>
    <w:rsid w:val="00D477F3"/>
    <w:rsid w:val="00D60331"/>
    <w:rsid w:val="00D63549"/>
    <w:rsid w:val="00D816A5"/>
    <w:rsid w:val="00D82274"/>
    <w:rsid w:val="00DB141A"/>
    <w:rsid w:val="00DB6882"/>
    <w:rsid w:val="00DC22F6"/>
    <w:rsid w:val="00DC2381"/>
    <w:rsid w:val="00DD119A"/>
    <w:rsid w:val="00DE13D0"/>
    <w:rsid w:val="00DE56C9"/>
    <w:rsid w:val="00DE6690"/>
    <w:rsid w:val="00DF013F"/>
    <w:rsid w:val="00DF519C"/>
    <w:rsid w:val="00E02754"/>
    <w:rsid w:val="00E040A6"/>
    <w:rsid w:val="00E101C2"/>
    <w:rsid w:val="00E23918"/>
    <w:rsid w:val="00E251BB"/>
    <w:rsid w:val="00E40FF7"/>
    <w:rsid w:val="00E5095C"/>
    <w:rsid w:val="00E51668"/>
    <w:rsid w:val="00E519BA"/>
    <w:rsid w:val="00E52CDC"/>
    <w:rsid w:val="00E56674"/>
    <w:rsid w:val="00E60AEE"/>
    <w:rsid w:val="00E769CD"/>
    <w:rsid w:val="00E84F1F"/>
    <w:rsid w:val="00E86515"/>
    <w:rsid w:val="00E95C5C"/>
    <w:rsid w:val="00EA2863"/>
    <w:rsid w:val="00EA666B"/>
    <w:rsid w:val="00EA7540"/>
    <w:rsid w:val="00EB4A72"/>
    <w:rsid w:val="00EB5FDD"/>
    <w:rsid w:val="00ED2795"/>
    <w:rsid w:val="00ED7EDB"/>
    <w:rsid w:val="00EE1DA6"/>
    <w:rsid w:val="00F0278A"/>
    <w:rsid w:val="00F04C0A"/>
    <w:rsid w:val="00F23B2E"/>
    <w:rsid w:val="00F2662B"/>
    <w:rsid w:val="00F31E4C"/>
    <w:rsid w:val="00F465E7"/>
    <w:rsid w:val="00F507C5"/>
    <w:rsid w:val="00F56D92"/>
    <w:rsid w:val="00F74814"/>
    <w:rsid w:val="00F8182E"/>
    <w:rsid w:val="00F8473F"/>
    <w:rsid w:val="00F9085F"/>
    <w:rsid w:val="00F93029"/>
    <w:rsid w:val="00FA01BA"/>
    <w:rsid w:val="00FA64A7"/>
    <w:rsid w:val="00FC0CC7"/>
    <w:rsid w:val="00FC61FE"/>
    <w:rsid w:val="00FC6A56"/>
    <w:rsid w:val="00FD3D0E"/>
    <w:rsid w:val="00FD56BD"/>
    <w:rsid w:val="00FE2141"/>
    <w:rsid w:val="00FE651A"/>
    <w:rsid w:val="00FF029B"/>
    <w:rsid w:val="00FF6DC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4F1F"/>
    <w:pPr>
      <w:widowControl w:val="0"/>
    </w:pPr>
    <w:rPr>
      <w:kern w:val="2"/>
      <w:sz w:val="24"/>
    </w:rPr>
  </w:style>
  <w:style w:type="paragraph" w:styleId="2">
    <w:name w:val="heading 2"/>
    <w:basedOn w:val="a"/>
    <w:next w:val="a"/>
    <w:qFormat/>
    <w:rsid w:val="00E84F1F"/>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84F1F"/>
    <w:rPr>
      <w:color w:val="0000FF"/>
      <w:u w:val="single"/>
    </w:rPr>
  </w:style>
  <w:style w:type="paragraph" w:styleId="a4">
    <w:name w:val="Body Text Indent"/>
    <w:basedOn w:val="a"/>
    <w:rsid w:val="00E84F1F"/>
    <w:pPr>
      <w:spacing w:line="240" w:lineRule="atLeast"/>
      <w:ind w:left="1080" w:hanging="540"/>
    </w:pPr>
    <w:rPr>
      <w:rFonts w:ascii="標楷體" w:eastAsia="標楷體" w:hAnsi="標楷體"/>
      <w:color w:val="000000"/>
    </w:rPr>
  </w:style>
  <w:style w:type="paragraph" w:styleId="a5">
    <w:name w:val="footer"/>
    <w:basedOn w:val="a"/>
    <w:rsid w:val="00E84F1F"/>
    <w:pPr>
      <w:tabs>
        <w:tab w:val="center" w:pos="4153"/>
        <w:tab w:val="right" w:pos="8306"/>
      </w:tabs>
      <w:snapToGrid w:val="0"/>
    </w:pPr>
    <w:rPr>
      <w:sz w:val="20"/>
    </w:rPr>
  </w:style>
  <w:style w:type="character" w:styleId="a6">
    <w:name w:val="page number"/>
    <w:basedOn w:val="a0"/>
    <w:rsid w:val="00E84F1F"/>
  </w:style>
  <w:style w:type="paragraph" w:styleId="20">
    <w:name w:val="Body Text Indent 2"/>
    <w:basedOn w:val="a"/>
    <w:rsid w:val="00E84F1F"/>
    <w:pPr>
      <w:spacing w:line="240" w:lineRule="atLeast"/>
      <w:ind w:left="1080" w:hanging="540"/>
    </w:pPr>
    <w:rPr>
      <w:rFonts w:ascii="標楷體" w:eastAsia="標楷體" w:hAnsi="標楷體"/>
      <w:b/>
      <w:color w:val="FF0000"/>
    </w:rPr>
  </w:style>
  <w:style w:type="paragraph" w:styleId="3">
    <w:name w:val="Body Text Indent 3"/>
    <w:basedOn w:val="a"/>
    <w:rsid w:val="00E84F1F"/>
    <w:pPr>
      <w:spacing w:line="240" w:lineRule="atLeast"/>
      <w:ind w:left="2640" w:hanging="1920"/>
    </w:pPr>
    <w:rPr>
      <w:rFonts w:ascii="標楷體" w:eastAsia="標楷體" w:hAnsi="標楷體"/>
      <w:color w:val="000000"/>
    </w:rPr>
  </w:style>
  <w:style w:type="character" w:styleId="a7">
    <w:name w:val="FollowedHyperlink"/>
    <w:rsid w:val="00E84F1F"/>
    <w:rPr>
      <w:color w:val="800080"/>
      <w:u w:val="single"/>
    </w:rPr>
  </w:style>
  <w:style w:type="paragraph" w:styleId="HTML">
    <w:name w:val="HTML Preformatted"/>
    <w:basedOn w:val="a"/>
    <w:rsid w:val="00E84F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header"/>
    <w:basedOn w:val="a"/>
    <w:rsid w:val="00D33C5D"/>
    <w:pPr>
      <w:tabs>
        <w:tab w:val="center" w:pos="4153"/>
        <w:tab w:val="right" w:pos="8306"/>
      </w:tabs>
      <w:snapToGrid w:val="0"/>
    </w:pPr>
    <w:rPr>
      <w:sz w:val="20"/>
    </w:rPr>
  </w:style>
  <w:style w:type="paragraph" w:styleId="a9">
    <w:name w:val="Balloon Text"/>
    <w:basedOn w:val="a"/>
    <w:semiHidden/>
    <w:rsid w:val="00EB5FDD"/>
    <w:rPr>
      <w:rFonts w:ascii="Arial" w:hAnsi="Arial"/>
      <w:sz w:val="18"/>
      <w:szCs w:val="18"/>
    </w:rPr>
  </w:style>
  <w:style w:type="character" w:styleId="aa">
    <w:name w:val="annotation reference"/>
    <w:rsid w:val="00ED2795"/>
    <w:rPr>
      <w:sz w:val="18"/>
      <w:szCs w:val="18"/>
    </w:rPr>
  </w:style>
  <w:style w:type="paragraph" w:styleId="ab">
    <w:name w:val="annotation text"/>
    <w:basedOn w:val="a"/>
    <w:link w:val="ac"/>
    <w:rsid w:val="00ED2795"/>
  </w:style>
  <w:style w:type="character" w:customStyle="1" w:styleId="ac">
    <w:name w:val="註解文字 字元"/>
    <w:link w:val="ab"/>
    <w:rsid w:val="00ED2795"/>
    <w:rPr>
      <w:kern w:val="2"/>
      <w:sz w:val="24"/>
    </w:rPr>
  </w:style>
  <w:style w:type="paragraph" w:styleId="ad">
    <w:name w:val="annotation subject"/>
    <w:basedOn w:val="ab"/>
    <w:next w:val="ab"/>
    <w:link w:val="ae"/>
    <w:rsid w:val="00ED2795"/>
    <w:rPr>
      <w:b/>
      <w:bCs/>
    </w:rPr>
  </w:style>
  <w:style w:type="character" w:customStyle="1" w:styleId="ae">
    <w:name w:val="註解主旨 字元"/>
    <w:link w:val="ad"/>
    <w:rsid w:val="00ED2795"/>
    <w:rPr>
      <w:b/>
      <w:bCs/>
      <w:kern w:val="2"/>
      <w:sz w:val="24"/>
    </w:rPr>
  </w:style>
  <w:style w:type="paragraph" w:styleId="af">
    <w:name w:val="List Paragraph"/>
    <w:basedOn w:val="a"/>
    <w:uiPriority w:val="34"/>
    <w:qFormat/>
    <w:rsid w:val="00DF013F"/>
    <w:pPr>
      <w:ind w:leftChars="200" w:left="480"/>
    </w:pPr>
    <w:rPr>
      <w:rFonts w:ascii="Calibri" w:hAnsi="Calibri" w:cs="Calibri"/>
      <w:szCs w:val="24"/>
    </w:rPr>
  </w:style>
  <w:style w:type="character" w:customStyle="1" w:styleId="apple-converted-space">
    <w:name w:val="apple-converted-space"/>
    <w:rsid w:val="00DF013F"/>
  </w:style>
  <w:style w:type="table" w:styleId="af0">
    <w:name w:val="Table Grid"/>
    <w:basedOn w:val="a1"/>
    <w:uiPriority w:val="39"/>
    <w:rsid w:val="006528E9"/>
    <w:rPr>
      <w:rFonts w:asciiTheme="minorHAnsi" w:hAnsiTheme="minorHAnsi" w:cstheme="minorBid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Plain Text"/>
    <w:basedOn w:val="a"/>
    <w:link w:val="af2"/>
    <w:unhideWhenUsed/>
    <w:rsid w:val="00D33937"/>
    <w:rPr>
      <w:rFonts w:ascii="細明體" w:eastAsia="細明體" w:hAnsi="Courier"/>
    </w:rPr>
  </w:style>
  <w:style w:type="character" w:customStyle="1" w:styleId="af2">
    <w:name w:val="純文字 字元"/>
    <w:basedOn w:val="a0"/>
    <w:link w:val="af1"/>
    <w:rsid w:val="00D33937"/>
    <w:rPr>
      <w:rFonts w:ascii="細明體" w:eastAsia="細明體" w:hAnsi="Courier"/>
      <w:kern w:val="2"/>
      <w:sz w:val="24"/>
    </w:rPr>
  </w:style>
  <w:style w:type="paragraph" w:styleId="af3">
    <w:name w:val="Date"/>
    <w:basedOn w:val="a"/>
    <w:next w:val="a"/>
    <w:link w:val="af4"/>
    <w:rsid w:val="00985AE1"/>
    <w:pPr>
      <w:jc w:val="right"/>
    </w:pPr>
  </w:style>
  <w:style w:type="character" w:customStyle="1" w:styleId="af4">
    <w:name w:val="日期 字元"/>
    <w:basedOn w:val="a0"/>
    <w:link w:val="af3"/>
    <w:rsid w:val="00985AE1"/>
    <w:rPr>
      <w:kern w:val="2"/>
      <w:sz w:val="24"/>
    </w:rPr>
  </w:style>
</w:styles>
</file>

<file path=word/webSettings.xml><?xml version="1.0" encoding="utf-8"?>
<w:webSettings xmlns:r="http://schemas.openxmlformats.org/officeDocument/2006/relationships" xmlns:w="http://schemas.openxmlformats.org/wordprocessingml/2006/main">
  <w:divs>
    <w:div w:id="147044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mps.hl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189C1-2B11-40BA-A230-014B3D5AA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8</Pages>
  <Words>1016</Words>
  <Characters>5792</Characters>
  <Application>Microsoft Office Word</Application>
  <DocSecurity>0</DocSecurity>
  <Lines>48</Lines>
  <Paragraphs>13</Paragraphs>
  <ScaleCrop>false</ScaleCrop>
  <Company>hyps</Company>
  <LinksUpToDate>false</LinksUpToDate>
  <CharactersWithSpaces>6795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22</cp:revision>
  <cp:lastPrinted>2020-05-28T06:56:00Z</cp:lastPrinted>
  <dcterms:created xsi:type="dcterms:W3CDTF">2023-06-02T03:26:00Z</dcterms:created>
  <dcterms:modified xsi:type="dcterms:W3CDTF">2023-07-20T00:51:00Z</dcterms:modified>
</cp:coreProperties>
</file>