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66173A">
        <w:rPr>
          <w:rFonts w:eastAsia="標楷體" w:hAnsi="標楷體" w:hint="eastAsia"/>
          <w:b/>
          <w:color w:val="000000"/>
          <w:sz w:val="32"/>
          <w:szCs w:val="32"/>
        </w:rPr>
        <w:t>7</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理代</w:t>
      </w:r>
      <w:r>
        <w:rPr>
          <w:rFonts w:eastAsia="標楷體" w:hAnsi="標楷體" w:hint="eastAsia"/>
          <w:b/>
          <w:color w:val="000000"/>
          <w:sz w:val="32"/>
          <w:szCs w:val="32"/>
        </w:rPr>
        <w:t>課</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Pr>
          <w:rFonts w:ascii="標楷體" w:eastAsia="標楷體" w:hAnsi="標楷體" w:hint="eastAsia"/>
          <w:b/>
          <w:color w:val="FF0000"/>
          <w:sz w:val="32"/>
          <w:szCs w:val="32"/>
        </w:rPr>
        <w:t>5</w:t>
      </w:r>
      <w:r>
        <w:rPr>
          <w:rFonts w:ascii="標楷體" w:eastAsia="標楷體" w:hAnsi="標楷體" w:hint="eastAsia"/>
          <w:b/>
          <w:color w:val="000000"/>
          <w:sz w:val="32"/>
          <w:szCs w:val="32"/>
        </w:rPr>
        <w:t xml:space="preserve">次招考） </w:t>
      </w:r>
    </w:p>
    <w:p w:rsidR="00B14228" w:rsidRDefault="00B14228">
      <w:pPr>
        <w:numPr>
          <w:ilvl w:val="0"/>
          <w:numId w:val="40"/>
        </w:numPr>
        <w:rPr>
          <w:rFonts w:ascii="標楷體" w:eastAsia="標楷體" w:hAnsi="標楷體"/>
          <w:color w:val="000000"/>
          <w:szCs w:val="24"/>
        </w:rPr>
      </w:pPr>
      <w:r>
        <w:rPr>
          <w:rFonts w:ascii="標楷體" w:eastAsia="標楷體" w:hAnsi="標楷體"/>
          <w:color w:val="000000"/>
          <w:szCs w:val="24"/>
        </w:rPr>
        <w:t>依據：</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pPr>
        <w:numPr>
          <w:ilvl w:val="0"/>
          <w:numId w:val="37"/>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pPr>
        <w:numPr>
          <w:ilvl w:val="0"/>
          <w:numId w:val="37"/>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歲以下（民國</w:t>
      </w:r>
      <w:r w:rsidR="00783BED">
        <w:rPr>
          <w:rFonts w:eastAsia="標楷體" w:hint="eastAsia"/>
          <w:color w:val="FF0000"/>
        </w:rPr>
        <w:t>4</w:t>
      </w:r>
      <w:r w:rsidR="0066173A">
        <w:rPr>
          <w:rFonts w:eastAsia="標楷體" w:hint="eastAsia"/>
          <w:color w:val="FF0000"/>
        </w:rPr>
        <w:t>2</w:t>
      </w:r>
      <w:r>
        <w:rPr>
          <w:rFonts w:eastAsia="標楷體" w:hAnsi="標楷體"/>
          <w:color w:val="000000"/>
        </w:rPr>
        <w:t>年</w:t>
      </w:r>
      <w:r>
        <w:rPr>
          <w:rFonts w:eastAsia="標楷體"/>
          <w:color w:val="000000"/>
        </w:rPr>
        <w:t>8</w:t>
      </w:r>
      <w:r>
        <w:rPr>
          <w:rFonts w:eastAsia="標楷體" w:hAnsi="標楷體"/>
          <w:color w:val="000000"/>
        </w:rPr>
        <w:t>月</w:t>
      </w:r>
      <w:r>
        <w:rPr>
          <w:rFonts w:eastAsia="標楷體"/>
          <w:color w:val="000000"/>
        </w:rPr>
        <w:t>1</w:t>
      </w:r>
      <w:r>
        <w:rPr>
          <w:rFonts w:eastAsia="標楷體" w:hAnsi="標楷體"/>
          <w:color w:val="000000"/>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7279"/>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、依育部訂定「中小學兼任代課及代理教師聘任辦法」第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pPr>
              <w:pStyle w:val="a8"/>
              <w:numPr>
                <w:ilvl w:val="0"/>
                <w:numId w:val="39"/>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pPr>
              <w:pStyle w:val="a8"/>
              <w:numPr>
                <w:ilvl w:val="0"/>
                <w:numId w:val="39"/>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pPr>
              <w:pStyle w:val="a8"/>
              <w:numPr>
                <w:ilvl w:val="1"/>
                <w:numId w:val="37"/>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66173A">
            <w:pPr>
              <w:pStyle w:val="a8"/>
              <w:ind w:left="480"/>
              <w:rPr>
                <w:rFonts w:ascii="Times New Roman" w:eastAsia="標楷體" w:hAnsi="標楷體"/>
                <w:bCs/>
              </w:rPr>
            </w:pPr>
            <w:r w:rsidRPr="0066173A">
              <w:rPr>
                <w:rFonts w:ascii="Times New Roman" w:eastAsia="標楷體" w:hAnsi="標楷體" w:hint="eastAsia"/>
                <w:bCs/>
                <w:color w:val="FF0000"/>
              </w:rPr>
              <w:t>10</w:t>
            </w:r>
            <w:r w:rsidR="0066173A" w:rsidRPr="0066173A">
              <w:rPr>
                <w:rFonts w:ascii="Times New Roman" w:eastAsia="標楷體" w:hAnsi="標楷體" w:hint="eastAsia"/>
                <w:bCs/>
                <w:color w:val="FF0000"/>
              </w:rPr>
              <w:t>7</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66173A" w:rsidRPr="0066173A">
              <w:rPr>
                <w:rFonts w:ascii="Times New Roman" w:eastAsia="標楷體" w:hAnsi="標楷體" w:hint="eastAsia"/>
                <w:bCs/>
                <w:color w:val="FF0000"/>
              </w:rPr>
              <w:t>107</w:t>
            </w:r>
            <w:r w:rsidR="006D1B11" w:rsidRPr="0066173A">
              <w:rPr>
                <w:rFonts w:ascii="Times New Roman" w:eastAsia="標楷體" w:hAnsi="標楷體" w:hint="eastAsia"/>
                <w:bCs/>
                <w:color w:val="FF0000"/>
              </w:rPr>
              <w:t>年</w:t>
            </w:r>
            <w:r w:rsidR="006D1B11" w:rsidRPr="0066173A">
              <w:rPr>
                <w:rFonts w:ascii="Times New Roman" w:eastAsia="標楷體" w:hAnsi="標楷體" w:hint="eastAsia"/>
                <w:bCs/>
                <w:color w:val="FF0000"/>
              </w:rPr>
              <w:t>7</w:t>
            </w:r>
            <w:r w:rsidR="006D1B11" w:rsidRPr="0066173A">
              <w:rPr>
                <w:rFonts w:ascii="Times New Roman" w:eastAsia="標楷體" w:hAnsi="標楷體" w:hint="eastAsia"/>
                <w:bCs/>
                <w:color w:val="FF0000"/>
              </w:rPr>
              <w:t>月</w:t>
            </w:r>
            <w:r w:rsidR="006D1B11" w:rsidRPr="0066173A">
              <w:rPr>
                <w:rFonts w:ascii="Times New Roman" w:eastAsia="標楷體" w:hAnsi="標楷體" w:hint="eastAsia"/>
                <w:bCs/>
                <w:color w:val="FF0000"/>
              </w:rPr>
              <w:t>31</w:t>
            </w:r>
            <w:r w:rsidR="006D1B11" w:rsidRPr="0066173A">
              <w:rPr>
                <w:rFonts w:ascii="Times New Roman" w:eastAsia="標楷體" w:hAnsi="標楷體" w:hint="eastAsia"/>
                <w:bCs/>
                <w:color w:val="FF0000"/>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228C3">
      <w:pPr>
        <w:numPr>
          <w:ilvl w:val="0"/>
          <w:numId w:val="40"/>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B14228">
        <w:trPr>
          <w:trHeight w:val="511"/>
        </w:trPr>
        <w:tc>
          <w:tcPr>
            <w:tcW w:w="4380"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4380"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r>
      <w:tr w:rsidR="00B14228">
        <w:trPr>
          <w:cantSplit/>
          <w:trHeight w:val="561"/>
        </w:trPr>
        <w:tc>
          <w:tcPr>
            <w:tcW w:w="4380" w:type="dxa"/>
            <w:vAlign w:val="center"/>
          </w:tcPr>
          <w:p w:rsidR="00B14228" w:rsidRDefault="00B14228">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普通班一般代</w:t>
            </w:r>
            <w:r w:rsidR="006B4291">
              <w:rPr>
                <w:rFonts w:ascii="標楷體" w:eastAsia="標楷體" w:hAnsi="標楷體" w:hint="eastAsia"/>
                <w:color w:val="000000"/>
                <w:szCs w:val="24"/>
              </w:rPr>
              <w:t>理</w:t>
            </w:r>
            <w:r>
              <w:rPr>
                <w:rFonts w:ascii="標楷體" w:eastAsia="標楷體" w:hAnsi="標楷體"/>
                <w:color w:val="000000"/>
                <w:szCs w:val="24"/>
              </w:rPr>
              <w:t>教師</w:t>
            </w:r>
          </w:p>
        </w:tc>
        <w:tc>
          <w:tcPr>
            <w:tcW w:w="4380" w:type="dxa"/>
            <w:vAlign w:val="center"/>
          </w:tcPr>
          <w:p w:rsidR="00B14228" w:rsidRDefault="006B4291">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Pr>
                <w:rFonts w:ascii="標楷體" w:eastAsia="標楷體" w:hAnsi="標楷體" w:hint="eastAsia"/>
                <w:color w:val="000000"/>
                <w:szCs w:val="24"/>
              </w:rPr>
              <w:t>2</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r>
      <w:tr w:rsidR="006B4291">
        <w:trPr>
          <w:cantSplit/>
          <w:trHeight w:val="561"/>
        </w:trPr>
        <w:tc>
          <w:tcPr>
            <w:tcW w:w="4380" w:type="dxa"/>
            <w:vAlign w:val="center"/>
          </w:tcPr>
          <w:p w:rsidR="006B4291" w:rsidRDefault="006B4291">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普通班一般代</w:t>
            </w:r>
            <w:r>
              <w:rPr>
                <w:rFonts w:ascii="標楷體" w:eastAsia="標楷體" w:hAnsi="標楷體" w:hint="eastAsia"/>
                <w:color w:val="000000"/>
                <w:szCs w:val="24"/>
              </w:rPr>
              <w:t>課</w:t>
            </w:r>
            <w:r>
              <w:rPr>
                <w:rFonts w:ascii="標楷體" w:eastAsia="標楷體" w:hAnsi="標楷體"/>
                <w:color w:val="000000"/>
                <w:szCs w:val="24"/>
              </w:rPr>
              <w:t>教師</w:t>
            </w:r>
          </w:p>
        </w:tc>
        <w:tc>
          <w:tcPr>
            <w:tcW w:w="4380" w:type="dxa"/>
            <w:vAlign w:val="center"/>
          </w:tcPr>
          <w:p w:rsidR="006B4291" w:rsidRDefault="006B4291">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Pr>
                <w:rFonts w:ascii="標楷體" w:eastAsia="標楷體" w:hAnsi="標楷體" w:hint="eastAsia"/>
                <w:color w:val="000000"/>
                <w:szCs w:val="24"/>
              </w:rPr>
              <w:t>2</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r>
      <w:tr w:rsidR="00B14228" w:rsidTr="005228C3">
        <w:tblPrEx>
          <w:tblLook w:val="0000"/>
        </w:tblPrEx>
        <w:trPr>
          <w:trHeight w:val="416"/>
        </w:trPr>
        <w:tc>
          <w:tcPr>
            <w:tcW w:w="8760" w:type="dxa"/>
            <w:gridSpan w:val="2"/>
          </w:tcPr>
          <w:p w:rsidR="00B14228" w:rsidRDefault="00B14228">
            <w:pPr>
              <w:ind w:left="360" w:hangingChars="150" w:hanging="360"/>
              <w:rPr>
                <w:rFonts w:ascii="標楷體" w:eastAsia="標楷體" w:hAnsi="標楷體"/>
                <w:szCs w:val="24"/>
              </w:rPr>
            </w:pPr>
            <w:r>
              <w:rPr>
                <w:rFonts w:ascii="標楷體" w:eastAsia="標楷體" w:hAnsi="標楷體" w:hint="eastAsia"/>
                <w:szCs w:val="24"/>
              </w:rPr>
              <w:t>備註：</w:t>
            </w:r>
          </w:p>
          <w:p w:rsidR="0066173A" w:rsidRPr="0066173A" w:rsidRDefault="0066173A">
            <w:pPr>
              <w:numPr>
                <w:ilvl w:val="0"/>
                <w:numId w:val="41"/>
              </w:numPr>
              <w:rPr>
                <w:rFonts w:ascii="標楷體" w:eastAsia="標楷體" w:hAnsi="標楷體"/>
                <w:color w:val="000000"/>
                <w:szCs w:val="24"/>
              </w:rPr>
            </w:pPr>
            <w:r>
              <w:rPr>
                <w:rFonts w:ascii="標楷體" w:eastAsia="標楷體" w:hAnsi="標楷體" w:hint="eastAsia"/>
                <w:color w:val="000000"/>
                <w:szCs w:val="24"/>
              </w:rPr>
              <w:t>代理教師聘期自107年8月28日起至108年7月1日止。</w:t>
            </w:r>
          </w:p>
          <w:p w:rsidR="00B14228" w:rsidRDefault="00B14228">
            <w:pPr>
              <w:numPr>
                <w:ilvl w:val="0"/>
                <w:numId w:val="41"/>
              </w:numPr>
              <w:rPr>
                <w:rFonts w:ascii="標楷體" w:eastAsia="標楷體" w:hAnsi="標楷體"/>
                <w:color w:val="000000"/>
                <w:szCs w:val="24"/>
              </w:rPr>
            </w:pPr>
            <w:r>
              <w:rPr>
                <w:rFonts w:ascii="標楷體" w:eastAsia="標楷體" w:hAnsi="標楷體" w:hint="eastAsia"/>
                <w:szCs w:val="24"/>
              </w:rPr>
              <w:t>代課教師依</w:t>
            </w:r>
            <w:r>
              <w:rPr>
                <w:rFonts w:ascii="標楷體" w:eastAsia="標楷體" w:hAnsi="標楷體" w:hint="eastAsia"/>
                <w:color w:val="000000"/>
                <w:szCs w:val="24"/>
              </w:rPr>
              <w:t>實際授課節數核實聘任並自實際到職日起薪，聘期以實際到職日至</w:t>
            </w:r>
            <w:r w:rsidRPr="0024340A">
              <w:rPr>
                <w:rFonts w:ascii="標楷體" w:eastAsia="標楷體" w:hAnsi="標楷體" w:hint="eastAsia"/>
                <w:color w:val="FF0000"/>
                <w:szCs w:val="24"/>
              </w:rPr>
              <w:lastRenderedPageBreak/>
              <w:t>10</w:t>
            </w:r>
            <w:r w:rsidR="006B4291">
              <w:rPr>
                <w:rFonts w:ascii="標楷體" w:eastAsia="標楷體" w:hAnsi="標楷體" w:hint="eastAsia"/>
                <w:color w:val="FF0000"/>
                <w:szCs w:val="24"/>
              </w:rPr>
              <w:t>8</w:t>
            </w:r>
            <w:r w:rsidRPr="0024340A">
              <w:rPr>
                <w:rFonts w:ascii="標楷體" w:eastAsia="標楷體" w:hAnsi="標楷體" w:hint="eastAsia"/>
                <w:color w:val="FF0000"/>
                <w:szCs w:val="24"/>
              </w:rPr>
              <w:t>年6月30日</w:t>
            </w:r>
            <w:r>
              <w:rPr>
                <w:rFonts w:ascii="標楷體" w:eastAsia="標楷體" w:hAnsi="標楷體" w:hint="eastAsia"/>
                <w:color w:val="000000"/>
                <w:szCs w:val="24"/>
              </w:rPr>
              <w:t>止</w:t>
            </w:r>
            <w:r w:rsidR="0024340A">
              <w:rPr>
                <w:rFonts w:ascii="標楷體" w:eastAsia="標楷體" w:hAnsi="標楷體" w:hint="eastAsia"/>
                <w:color w:val="000000"/>
                <w:szCs w:val="24"/>
              </w:rPr>
              <w:t>。</w:t>
            </w:r>
          </w:p>
          <w:p w:rsidR="00B14228" w:rsidRDefault="00B14228">
            <w:pPr>
              <w:numPr>
                <w:ilvl w:val="0"/>
                <w:numId w:val="41"/>
              </w:numPr>
              <w:rPr>
                <w:rFonts w:ascii="標楷體" w:eastAsia="標楷體" w:hAnsi="標楷體"/>
                <w:color w:val="000000"/>
                <w:szCs w:val="24"/>
              </w:rPr>
            </w:pPr>
            <w:r>
              <w:rPr>
                <w:rFonts w:eastAsia="標楷體" w:hAnsi="標楷體" w:hint="eastAsia"/>
                <w:color w:val="000000"/>
              </w:rPr>
              <w:t>錄取人員</w:t>
            </w:r>
            <w:r>
              <w:rPr>
                <w:rFonts w:eastAsia="標楷體" w:hint="eastAsia"/>
                <w:color w:val="000000"/>
              </w:rPr>
              <w:t>代</w:t>
            </w:r>
            <w:r w:rsidR="0066173A">
              <w:rPr>
                <w:rFonts w:eastAsia="標楷體" w:hint="eastAsia"/>
                <w:color w:val="000000"/>
              </w:rPr>
              <w:t>理</w:t>
            </w:r>
            <w:r w:rsidR="0066173A">
              <w:rPr>
                <w:rFonts w:eastAsia="標楷體" w:hint="eastAsia"/>
                <w:color w:val="000000"/>
              </w:rPr>
              <w:t>(</w:t>
            </w:r>
            <w:r>
              <w:rPr>
                <w:rFonts w:ascii="標楷體" w:eastAsia="標楷體" w:hAnsi="標楷體" w:hint="eastAsia"/>
                <w:color w:val="000000"/>
              </w:rPr>
              <w:t>課</w:t>
            </w:r>
            <w:r w:rsidR="0066173A">
              <w:rPr>
                <w:rFonts w:ascii="標楷體" w:eastAsia="標楷體" w:hAnsi="標楷體" w:hint="eastAsia"/>
                <w:color w:val="000000"/>
              </w:rPr>
              <w:t>)</w:t>
            </w:r>
            <w:r>
              <w:rPr>
                <w:rFonts w:eastAsia="標楷體"/>
                <w:color w:val="000000"/>
              </w:rPr>
              <w:t>期間如代</w:t>
            </w:r>
            <w:r w:rsidR="0066173A">
              <w:rPr>
                <w:rFonts w:eastAsia="標楷體" w:hint="eastAsia"/>
                <w:color w:val="000000"/>
              </w:rPr>
              <w:t>理</w:t>
            </w:r>
            <w:r w:rsidR="0066173A">
              <w:rPr>
                <w:rFonts w:eastAsia="標楷體" w:hint="eastAsia"/>
                <w:color w:val="000000"/>
              </w:rPr>
              <w:t>(</w:t>
            </w:r>
            <w:r>
              <w:rPr>
                <w:rFonts w:eastAsia="標楷體" w:hint="eastAsia"/>
                <w:color w:val="000000"/>
              </w:rPr>
              <w:t>課</w:t>
            </w:r>
            <w:r w:rsidR="0066173A">
              <w:rPr>
                <w:rFonts w:eastAsia="標楷體" w:hint="eastAsia"/>
                <w:color w:val="000000"/>
              </w:rPr>
              <w:t>)</w:t>
            </w:r>
            <w:r>
              <w:rPr>
                <w:rFonts w:eastAsia="標楷體"/>
                <w:color w:val="000000"/>
              </w:rPr>
              <w:t>原因消滅應無條件解職，</w:t>
            </w:r>
            <w:r>
              <w:rPr>
                <w:rFonts w:eastAsia="標楷體" w:hint="eastAsia"/>
                <w:color w:val="000000"/>
              </w:rPr>
              <w:t>當事</w:t>
            </w:r>
            <w:r>
              <w:rPr>
                <w:rFonts w:eastAsia="標楷體"/>
                <w:color w:val="000000"/>
              </w:rPr>
              <w:t>人不得異議</w:t>
            </w:r>
            <w:r>
              <w:rPr>
                <w:rFonts w:eastAsia="標楷體" w:hint="eastAsia"/>
                <w:color w:val="000000"/>
              </w:rPr>
              <w:t>。</w:t>
            </w:r>
          </w:p>
          <w:p w:rsidR="00B14228" w:rsidRDefault="0066173A">
            <w:pPr>
              <w:numPr>
                <w:ilvl w:val="0"/>
                <w:numId w:val="41"/>
              </w:numPr>
              <w:rPr>
                <w:rFonts w:ascii="標楷體" w:eastAsia="標楷體" w:hAnsi="標楷體"/>
                <w:color w:val="000000"/>
                <w:szCs w:val="24"/>
              </w:rPr>
            </w:pPr>
            <w:r>
              <w:rPr>
                <w:rFonts w:ascii="標楷體" w:eastAsia="標楷體" w:hAnsi="標楷體" w:cs="標楷體" w:hint="eastAsia"/>
                <w:color w:val="000000"/>
                <w:szCs w:val="24"/>
              </w:rPr>
              <w:t>代課教師</w:t>
            </w:r>
            <w:r w:rsidR="00B14228">
              <w:rPr>
                <w:rFonts w:ascii="標楷體" w:eastAsia="標楷體" w:hAnsi="標楷體" w:cs="標楷體" w:hint="eastAsia"/>
                <w:color w:val="000000"/>
                <w:szCs w:val="24"/>
              </w:rPr>
              <w:t>每週8-20節，依學校課程需求排課，薪資以鐘點費每節260元計之，若因故經費來源增減，本校依縣府公文指示斟酌增減節數，</w:t>
            </w:r>
            <w:r w:rsidR="00B14228">
              <w:rPr>
                <w:rFonts w:ascii="標楷體" w:eastAsia="標楷體" w:hAnsi="標楷體" w:hint="eastAsia"/>
                <w:szCs w:val="24"/>
              </w:rPr>
              <w:t>考生</w:t>
            </w:r>
            <w:r w:rsidR="00B14228">
              <w:rPr>
                <w:rFonts w:ascii="標楷體" w:eastAsia="標楷體" w:hAnsi="標楷體" w:hint="eastAsia"/>
                <w:color w:val="000000"/>
                <w:szCs w:val="24"/>
              </w:rPr>
              <w:t>不得異議</w:t>
            </w:r>
            <w:r w:rsidR="00B14228">
              <w:rPr>
                <w:rFonts w:ascii="標楷體" w:eastAsia="標楷體" w:hAnsi="標楷體" w:cs="標楷體" w:hint="eastAsia"/>
                <w:color w:val="000000"/>
                <w:szCs w:val="24"/>
              </w:rPr>
              <w:t>。</w:t>
            </w:r>
          </w:p>
        </w:tc>
      </w:tr>
    </w:tbl>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各備取人員以補足本次各報考缺額為限。</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各錄取人員代理代課期間如代理代課原因消滅應無條件解聘，當事人不得異議。</w:t>
      </w:r>
    </w:p>
    <w:p w:rsidR="00B14228" w:rsidRDefault="00B14228">
      <w:pPr>
        <w:numPr>
          <w:ilvl w:val="0"/>
          <w:numId w:val="40"/>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pPr>
        <w:numPr>
          <w:ilvl w:val="0"/>
          <w:numId w:val="38"/>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r>
        <w:rPr>
          <w:rFonts w:eastAsia="標楷體" w:hAnsi="標楷體"/>
          <w:color w:val="000000"/>
        </w:rPr>
        <w:t>其遞移缺額由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Default="00B14228">
      <w:pPr>
        <w:numPr>
          <w:ilvl w:val="0"/>
          <w:numId w:val="38"/>
        </w:numPr>
        <w:rPr>
          <w:rFonts w:ascii="標楷體" w:eastAsia="標楷體" w:hAnsi="標楷體"/>
          <w:color w:val="FF0000"/>
        </w:rPr>
      </w:pPr>
      <w:r>
        <w:rPr>
          <w:rFonts w:eastAsia="標楷體" w:hint="eastAsia"/>
          <w:bCs/>
          <w:color w:val="FF0000"/>
          <w:szCs w:val="24"/>
        </w:rPr>
        <w:t>本次甄選採</w:t>
      </w:r>
      <w:r>
        <w:rPr>
          <w:rFonts w:eastAsia="標楷體" w:hint="eastAsia"/>
          <w:bCs/>
          <w:color w:val="FF0000"/>
          <w:szCs w:val="24"/>
        </w:rPr>
        <w:t>1</w:t>
      </w:r>
      <w:r>
        <w:rPr>
          <w:rFonts w:eastAsia="標楷體" w:hint="eastAsia"/>
          <w:bCs/>
          <w:color w:val="FF0000"/>
          <w:szCs w:val="24"/>
        </w:rPr>
        <w:t>次公告分次招考，如當次</w:t>
      </w:r>
      <w:r w:rsidR="00B71FC3">
        <w:rPr>
          <w:rFonts w:eastAsia="標楷體" w:hAnsi="標楷體" w:hint="eastAsia"/>
          <w:color w:val="FF0000"/>
        </w:rPr>
        <w:t>招考甄選未通過或無人報名或甄選未足額，則依序辦理分次招考，</w:t>
      </w:r>
      <w:r>
        <w:rPr>
          <w:rFonts w:eastAsia="標楷體" w:hAnsi="標楷體" w:hint="eastAsia"/>
          <w:color w:val="FF0000"/>
        </w:rPr>
        <w:t>並於網站公告缺額，倘當次招考已足額徵選，則不辦理後續招考事宜，並於網站公告，前述公告如下：</w:t>
      </w:r>
    </w:p>
    <w:p w:rsidR="00B14228" w:rsidRDefault="00B14228">
      <w:pPr>
        <w:numPr>
          <w:ilvl w:val="1"/>
          <w:numId w:val="38"/>
        </w:numPr>
        <w:rPr>
          <w:rFonts w:eastAsia="標楷體" w:hAnsi="標楷體"/>
          <w:color w:val="FF0000"/>
        </w:rPr>
      </w:pPr>
      <w:r>
        <w:rPr>
          <w:rFonts w:eastAsia="標楷體" w:hAnsi="標楷體" w:hint="eastAsia"/>
          <w:color w:val="FF0000"/>
        </w:rPr>
        <w:t>本校網站（網址：</w:t>
      </w:r>
      <w:r w:rsidR="0024340A">
        <w:rPr>
          <w:rFonts w:eastAsia="標楷體" w:hAnsi="標楷體"/>
          <w:color w:val="FF0000"/>
        </w:rPr>
        <w:t>http://www.</w:t>
      </w:r>
      <w:r w:rsidR="0024340A">
        <w:rPr>
          <w:rFonts w:eastAsia="標楷體" w:hAnsi="標楷體" w:hint="eastAsia"/>
          <w:color w:val="FF0000"/>
        </w:rPr>
        <w:t>hpps</w:t>
      </w:r>
      <w:r>
        <w:rPr>
          <w:rFonts w:eastAsia="標楷體" w:hAnsi="標楷體"/>
          <w:color w:val="FF0000"/>
        </w:rPr>
        <w:t>.hlc.edu.tw/</w:t>
      </w:r>
      <w:r>
        <w:rPr>
          <w:rFonts w:eastAsia="標楷體" w:hAnsi="標楷體" w:hint="eastAsia"/>
          <w:color w:val="FF0000"/>
        </w:rPr>
        <w:t>）</w:t>
      </w:r>
    </w:p>
    <w:p w:rsidR="00B14228" w:rsidRDefault="00B14228">
      <w:pPr>
        <w:numPr>
          <w:ilvl w:val="1"/>
          <w:numId w:val="38"/>
        </w:numPr>
        <w:rPr>
          <w:rFonts w:ascii="標楷體" w:eastAsia="標楷體" w:hAnsi="標楷體"/>
          <w:color w:val="000000"/>
        </w:rPr>
      </w:pPr>
      <w:r>
        <w:rPr>
          <w:rFonts w:eastAsia="標楷體" w:hAnsi="標楷體" w:hint="eastAsia"/>
          <w:color w:val="FF0000"/>
        </w:rPr>
        <w:t>花蓮縣政府教育處處務公告教師甄選（</w:t>
      </w:r>
      <w:r>
        <w:rPr>
          <w:rFonts w:eastAsia="標楷體" w:hAnsi="標楷體"/>
          <w:color w:val="FF0000"/>
        </w:rPr>
        <w:t>http://public.hlc.edu.tw/index_ttest.asp</w:t>
      </w:r>
      <w:r>
        <w:rPr>
          <w:rFonts w:eastAsia="標楷體" w:hAnsi="標楷體" w:hint="eastAsia"/>
          <w:color w:val="FF0000"/>
        </w:rPr>
        <w:t>）。</w:t>
      </w:r>
    </w:p>
    <w:p w:rsidR="00B14228" w:rsidRDefault="00B14228">
      <w:pPr>
        <w:numPr>
          <w:ilvl w:val="0"/>
          <w:numId w:val="40"/>
        </w:numPr>
        <w:rPr>
          <w:rFonts w:eastAsia="標楷體"/>
          <w:bCs/>
          <w:color w:val="000000"/>
          <w:szCs w:val="24"/>
        </w:rPr>
      </w:pPr>
      <w:r>
        <w:rPr>
          <w:rFonts w:ascii="標楷體" w:eastAsia="標楷體" w:hAnsi="標楷體" w:hint="eastAsia"/>
          <w:color w:val="000000"/>
        </w:rPr>
        <w:t>報名相關事宜：</w:t>
      </w:r>
    </w:p>
    <w:p w:rsidR="00B14228" w:rsidRDefault="00B14228">
      <w:pPr>
        <w:numPr>
          <w:ilvl w:val="1"/>
          <w:numId w:val="39"/>
        </w:numPr>
        <w:tabs>
          <w:tab w:val="clear" w:pos="960"/>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329"/>
        <w:gridCol w:w="2969"/>
      </w:tblGrid>
      <w:tr w:rsidR="00B14228">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329" w:type="dxa"/>
          </w:tcPr>
          <w:p w:rsidR="00B14228" w:rsidRDefault="00B14228">
            <w:pPr>
              <w:spacing w:line="320" w:lineRule="exact"/>
              <w:rPr>
                <w:rFonts w:eastAsia="標楷體"/>
                <w:bCs/>
                <w:color w:val="FF0000"/>
                <w:szCs w:val="24"/>
              </w:rPr>
            </w:pPr>
            <w:r>
              <w:rPr>
                <w:rFonts w:eastAsia="標楷體" w:hint="eastAsia"/>
                <w:bCs/>
                <w:color w:val="FF0000"/>
                <w:szCs w:val="24"/>
              </w:rPr>
              <w:t>報名時間</w:t>
            </w:r>
          </w:p>
        </w:tc>
        <w:tc>
          <w:tcPr>
            <w:tcW w:w="2969" w:type="dxa"/>
          </w:tcPr>
          <w:p w:rsidR="00B14228" w:rsidRDefault="00B14228">
            <w:pPr>
              <w:spacing w:line="320" w:lineRule="exact"/>
              <w:rPr>
                <w:rFonts w:eastAsia="標楷體"/>
                <w:bCs/>
                <w:color w:val="FF0000"/>
                <w:szCs w:val="24"/>
              </w:rPr>
            </w:pPr>
            <w:r>
              <w:rPr>
                <w:rFonts w:eastAsia="標楷體" w:hint="eastAsia"/>
                <w:bCs/>
                <w:color w:val="FF0000"/>
                <w:szCs w:val="24"/>
              </w:rPr>
              <w:t>報名資格</w:t>
            </w:r>
          </w:p>
        </w:tc>
      </w:tr>
      <w:tr w:rsidR="005228C3">
        <w:tc>
          <w:tcPr>
            <w:tcW w:w="1588" w:type="dxa"/>
          </w:tcPr>
          <w:p w:rsidR="005228C3" w:rsidRDefault="005228C3" w:rsidP="009E7B6E">
            <w:pPr>
              <w:spacing w:line="320" w:lineRule="exact"/>
              <w:rPr>
                <w:rFonts w:eastAsia="標楷體"/>
                <w:bCs/>
                <w:color w:val="FF0000"/>
                <w:szCs w:val="24"/>
              </w:rPr>
            </w:pPr>
            <w:r>
              <w:rPr>
                <w:rFonts w:eastAsia="標楷體" w:hint="eastAsia"/>
                <w:bCs/>
                <w:color w:val="FF0000"/>
                <w:szCs w:val="24"/>
              </w:rPr>
              <w:t>第一次招考</w:t>
            </w:r>
          </w:p>
        </w:tc>
        <w:tc>
          <w:tcPr>
            <w:tcW w:w="4329" w:type="dxa"/>
          </w:tcPr>
          <w:p w:rsidR="005228C3" w:rsidRDefault="004F2A1F" w:rsidP="0066173A">
            <w:pPr>
              <w:spacing w:line="320" w:lineRule="exact"/>
              <w:rPr>
                <w:rFonts w:eastAsia="標楷體"/>
                <w:bCs/>
                <w:color w:val="FF0000"/>
                <w:szCs w:val="24"/>
              </w:rPr>
            </w:pPr>
            <w:r>
              <w:rPr>
                <w:rFonts w:eastAsia="標楷體" w:hint="eastAsia"/>
                <w:bCs/>
                <w:color w:val="FF0000"/>
                <w:szCs w:val="24"/>
              </w:rPr>
              <w:t>即日起至</w:t>
            </w:r>
            <w:r w:rsidR="005228C3">
              <w:rPr>
                <w:rFonts w:eastAsia="標楷體" w:hint="eastAsia"/>
                <w:bCs/>
                <w:color w:val="FF0000"/>
                <w:szCs w:val="24"/>
              </w:rPr>
              <w:t>10</w:t>
            </w:r>
            <w:r w:rsidR="0066173A">
              <w:rPr>
                <w:rFonts w:eastAsia="標楷體" w:hint="eastAsia"/>
                <w:bCs/>
                <w:color w:val="FF0000"/>
                <w:szCs w:val="24"/>
              </w:rPr>
              <w:t>7</w:t>
            </w:r>
            <w:r w:rsidR="005228C3">
              <w:rPr>
                <w:rFonts w:eastAsia="標楷體" w:hint="eastAsia"/>
                <w:bCs/>
                <w:color w:val="FF0000"/>
                <w:szCs w:val="24"/>
              </w:rPr>
              <w:t>年</w:t>
            </w:r>
            <w:r w:rsidR="004D6B41">
              <w:rPr>
                <w:rFonts w:eastAsia="標楷體" w:hint="eastAsia"/>
                <w:bCs/>
                <w:color w:val="FF0000"/>
                <w:szCs w:val="24"/>
              </w:rPr>
              <w:t>6</w:t>
            </w:r>
            <w:r w:rsidR="005228C3">
              <w:rPr>
                <w:rFonts w:eastAsia="標楷體" w:hint="eastAsia"/>
                <w:bCs/>
                <w:color w:val="FF0000"/>
                <w:szCs w:val="24"/>
              </w:rPr>
              <w:t>月</w:t>
            </w:r>
            <w:r w:rsidR="004D6B41">
              <w:rPr>
                <w:rFonts w:eastAsia="標楷體" w:hint="eastAsia"/>
                <w:bCs/>
                <w:color w:val="FF0000"/>
                <w:szCs w:val="24"/>
              </w:rPr>
              <w:t>19</w:t>
            </w:r>
            <w:r w:rsidR="005228C3">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9</w:t>
            </w:r>
            <w:r>
              <w:rPr>
                <w:rFonts w:eastAsia="標楷體" w:hint="eastAsia"/>
                <w:bCs/>
                <w:color w:val="FF0000"/>
                <w:szCs w:val="24"/>
              </w:rPr>
              <w:t>時止</w:t>
            </w:r>
          </w:p>
        </w:tc>
        <w:tc>
          <w:tcPr>
            <w:tcW w:w="2969" w:type="dxa"/>
          </w:tcPr>
          <w:p w:rsidR="005228C3" w:rsidRDefault="005228C3" w:rsidP="009E7B6E">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tc>
          <w:tcPr>
            <w:tcW w:w="1588" w:type="dxa"/>
          </w:tcPr>
          <w:p w:rsidR="004F2A1F" w:rsidRDefault="004F2A1F" w:rsidP="009E7B6E">
            <w:pPr>
              <w:spacing w:line="320" w:lineRule="exact"/>
              <w:rPr>
                <w:rFonts w:eastAsia="標楷體"/>
                <w:bCs/>
                <w:color w:val="FF0000"/>
                <w:szCs w:val="24"/>
              </w:rPr>
            </w:pPr>
            <w:r>
              <w:rPr>
                <w:rFonts w:eastAsia="標楷體" w:hint="eastAsia"/>
                <w:bCs/>
                <w:color w:val="FF0000"/>
                <w:szCs w:val="24"/>
              </w:rPr>
              <w:t>第二次招考</w:t>
            </w:r>
          </w:p>
        </w:tc>
        <w:tc>
          <w:tcPr>
            <w:tcW w:w="4329" w:type="dxa"/>
          </w:tcPr>
          <w:p w:rsidR="004F2A1F" w:rsidRDefault="004F2A1F">
            <w:r w:rsidRPr="00015AE9">
              <w:rPr>
                <w:rFonts w:eastAsia="標楷體" w:hint="eastAsia"/>
                <w:bCs/>
                <w:color w:val="FF0000"/>
                <w:szCs w:val="24"/>
              </w:rPr>
              <w:t>即日起至</w:t>
            </w:r>
            <w:r w:rsidR="0066173A">
              <w:rPr>
                <w:rFonts w:eastAsia="標楷體" w:hint="eastAsia"/>
                <w:bCs/>
                <w:color w:val="FF0000"/>
                <w:szCs w:val="24"/>
              </w:rPr>
              <w:t>107</w:t>
            </w:r>
            <w:r w:rsidRPr="00015AE9">
              <w:rPr>
                <w:rFonts w:eastAsia="標楷體" w:hint="eastAsia"/>
                <w:bCs/>
                <w:color w:val="FF0000"/>
                <w:szCs w:val="24"/>
              </w:rPr>
              <w:t>年</w:t>
            </w:r>
            <w:r w:rsidR="004D6B41">
              <w:rPr>
                <w:rFonts w:eastAsia="標楷體" w:hint="eastAsia"/>
                <w:bCs/>
                <w:color w:val="FF0000"/>
                <w:szCs w:val="24"/>
              </w:rPr>
              <w:t>6</w:t>
            </w:r>
            <w:r w:rsidRPr="00015AE9">
              <w:rPr>
                <w:rFonts w:eastAsia="標楷體" w:hint="eastAsia"/>
                <w:bCs/>
                <w:color w:val="FF0000"/>
                <w:szCs w:val="24"/>
              </w:rPr>
              <w:t>月</w:t>
            </w:r>
            <w:r w:rsidR="004D6B41">
              <w:rPr>
                <w:rFonts w:eastAsia="標楷體" w:hint="eastAsia"/>
                <w:bCs/>
                <w:color w:val="FF0000"/>
                <w:szCs w:val="24"/>
              </w:rPr>
              <w:t>21</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2969" w:type="dxa"/>
          </w:tcPr>
          <w:p w:rsidR="004F2A1F" w:rsidRDefault="004F2A1F" w:rsidP="009E7B6E">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tc>
          <w:tcPr>
            <w:tcW w:w="1588" w:type="dxa"/>
          </w:tcPr>
          <w:p w:rsidR="004F2A1F" w:rsidRDefault="004F2A1F" w:rsidP="009E7B6E">
            <w:pPr>
              <w:spacing w:line="320" w:lineRule="exact"/>
              <w:rPr>
                <w:rFonts w:eastAsia="標楷體"/>
                <w:bCs/>
                <w:color w:val="FF0000"/>
                <w:szCs w:val="24"/>
              </w:rPr>
            </w:pPr>
            <w:r>
              <w:rPr>
                <w:rFonts w:eastAsia="標楷體" w:hint="eastAsia"/>
                <w:bCs/>
                <w:color w:val="FF0000"/>
                <w:szCs w:val="24"/>
              </w:rPr>
              <w:t>第三次招考</w:t>
            </w:r>
          </w:p>
        </w:tc>
        <w:tc>
          <w:tcPr>
            <w:tcW w:w="4329" w:type="dxa"/>
          </w:tcPr>
          <w:p w:rsidR="004F2A1F" w:rsidRDefault="004F2A1F">
            <w:r w:rsidRPr="00015AE9">
              <w:rPr>
                <w:rFonts w:eastAsia="標楷體" w:hint="eastAsia"/>
                <w:bCs/>
                <w:color w:val="FF0000"/>
                <w:szCs w:val="24"/>
              </w:rPr>
              <w:t>即日起至</w:t>
            </w:r>
            <w:r w:rsidR="0066173A">
              <w:rPr>
                <w:rFonts w:eastAsia="標楷體" w:hint="eastAsia"/>
                <w:bCs/>
                <w:color w:val="FF0000"/>
                <w:szCs w:val="24"/>
              </w:rPr>
              <w:t>107</w:t>
            </w:r>
            <w:r w:rsidRPr="00015AE9">
              <w:rPr>
                <w:rFonts w:eastAsia="標楷體" w:hint="eastAsia"/>
                <w:bCs/>
                <w:color w:val="FF0000"/>
                <w:szCs w:val="24"/>
              </w:rPr>
              <w:t>年</w:t>
            </w:r>
            <w:r w:rsidR="004D6B41">
              <w:rPr>
                <w:rFonts w:eastAsia="標楷體" w:hint="eastAsia"/>
                <w:bCs/>
                <w:color w:val="FF0000"/>
                <w:szCs w:val="24"/>
              </w:rPr>
              <w:t>6</w:t>
            </w:r>
            <w:r w:rsidRPr="00015AE9">
              <w:rPr>
                <w:rFonts w:eastAsia="標楷體" w:hint="eastAsia"/>
                <w:bCs/>
                <w:color w:val="FF0000"/>
                <w:szCs w:val="24"/>
              </w:rPr>
              <w:t>月</w:t>
            </w:r>
            <w:r w:rsidR="004D6B41">
              <w:rPr>
                <w:rFonts w:eastAsia="標楷體" w:hint="eastAsia"/>
                <w:bCs/>
                <w:color w:val="FF0000"/>
                <w:szCs w:val="24"/>
              </w:rPr>
              <w:t>27</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2969"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tc>
          <w:tcPr>
            <w:tcW w:w="1588" w:type="dxa"/>
          </w:tcPr>
          <w:p w:rsidR="004F2A1F" w:rsidRDefault="004F2A1F" w:rsidP="001D1F85">
            <w:pPr>
              <w:spacing w:line="320" w:lineRule="exact"/>
              <w:rPr>
                <w:rFonts w:eastAsia="標楷體"/>
                <w:bCs/>
                <w:color w:val="FF0000"/>
                <w:szCs w:val="24"/>
              </w:rPr>
            </w:pPr>
            <w:r>
              <w:rPr>
                <w:rFonts w:eastAsia="標楷體" w:hint="eastAsia"/>
                <w:bCs/>
                <w:color w:val="FF0000"/>
                <w:szCs w:val="24"/>
              </w:rPr>
              <w:t>第四次招考</w:t>
            </w:r>
          </w:p>
        </w:tc>
        <w:tc>
          <w:tcPr>
            <w:tcW w:w="4329" w:type="dxa"/>
          </w:tcPr>
          <w:p w:rsidR="004F2A1F" w:rsidRDefault="004F2A1F">
            <w:r w:rsidRPr="00015AE9">
              <w:rPr>
                <w:rFonts w:eastAsia="標楷體" w:hint="eastAsia"/>
                <w:bCs/>
                <w:color w:val="FF0000"/>
                <w:szCs w:val="24"/>
              </w:rPr>
              <w:t>即日起至</w:t>
            </w:r>
            <w:r w:rsidR="0066173A">
              <w:rPr>
                <w:rFonts w:eastAsia="標楷體" w:hint="eastAsia"/>
                <w:bCs/>
                <w:color w:val="FF0000"/>
                <w:szCs w:val="24"/>
              </w:rPr>
              <w:t>107</w:t>
            </w:r>
            <w:r w:rsidRPr="00015AE9">
              <w:rPr>
                <w:rFonts w:eastAsia="標楷體" w:hint="eastAsia"/>
                <w:bCs/>
                <w:color w:val="FF0000"/>
                <w:szCs w:val="24"/>
              </w:rPr>
              <w:t>年</w:t>
            </w:r>
            <w:r w:rsidR="004D6B41">
              <w:rPr>
                <w:rFonts w:eastAsia="標楷體" w:hint="eastAsia"/>
                <w:bCs/>
                <w:color w:val="FF0000"/>
                <w:szCs w:val="24"/>
              </w:rPr>
              <w:t>6</w:t>
            </w:r>
            <w:r w:rsidRPr="00015AE9">
              <w:rPr>
                <w:rFonts w:eastAsia="標楷體" w:hint="eastAsia"/>
                <w:bCs/>
                <w:color w:val="FF0000"/>
                <w:szCs w:val="24"/>
              </w:rPr>
              <w:t>月</w:t>
            </w:r>
            <w:r w:rsidR="004D6B41">
              <w:rPr>
                <w:rFonts w:eastAsia="標楷體" w:hint="eastAsia"/>
                <w:bCs/>
                <w:color w:val="FF0000"/>
                <w:szCs w:val="24"/>
              </w:rPr>
              <w:t>29</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2969"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tc>
          <w:tcPr>
            <w:tcW w:w="1588" w:type="dxa"/>
          </w:tcPr>
          <w:p w:rsidR="000277E8" w:rsidRDefault="000277E8" w:rsidP="000277E8">
            <w:pPr>
              <w:spacing w:line="320" w:lineRule="exact"/>
              <w:rPr>
                <w:rFonts w:eastAsia="標楷體"/>
                <w:bCs/>
                <w:color w:val="FF0000"/>
                <w:szCs w:val="24"/>
              </w:rPr>
            </w:pPr>
            <w:r>
              <w:rPr>
                <w:rFonts w:eastAsia="標楷體" w:hint="eastAsia"/>
                <w:bCs/>
                <w:color w:val="FF0000"/>
                <w:szCs w:val="24"/>
              </w:rPr>
              <w:t>第五次招考</w:t>
            </w:r>
          </w:p>
        </w:tc>
        <w:tc>
          <w:tcPr>
            <w:tcW w:w="4329" w:type="dxa"/>
          </w:tcPr>
          <w:p w:rsidR="000277E8" w:rsidRDefault="000277E8" w:rsidP="009E7B6E">
            <w:pPr>
              <w:spacing w:line="320" w:lineRule="exact"/>
              <w:rPr>
                <w:rFonts w:eastAsia="標楷體"/>
                <w:bCs/>
                <w:color w:val="FF0000"/>
                <w:szCs w:val="24"/>
              </w:rPr>
            </w:pPr>
            <w:r>
              <w:rPr>
                <w:rFonts w:eastAsia="標楷體" w:hint="eastAsia"/>
                <w:bCs/>
                <w:color w:val="FF0000"/>
                <w:szCs w:val="24"/>
              </w:rPr>
              <w:t>即日起至</w:t>
            </w:r>
            <w:r w:rsidR="0066173A">
              <w:rPr>
                <w:rFonts w:eastAsia="標楷體" w:hint="eastAsia"/>
                <w:bCs/>
                <w:color w:val="FF0000"/>
                <w:szCs w:val="24"/>
              </w:rPr>
              <w:t>107</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sidR="004D6B41">
              <w:rPr>
                <w:rFonts w:eastAsia="標楷體" w:hint="eastAsia"/>
                <w:bCs/>
                <w:color w:val="FF0000"/>
                <w:szCs w:val="24"/>
              </w:rPr>
              <w:t>2</w:t>
            </w:r>
            <w:r>
              <w:rPr>
                <w:rFonts w:eastAsia="標楷體" w:hint="eastAsia"/>
                <w:bCs/>
                <w:color w:val="FF0000"/>
                <w:szCs w:val="24"/>
              </w:rPr>
              <w:t>日上午</w:t>
            </w:r>
            <w:r>
              <w:rPr>
                <w:rFonts w:eastAsia="標楷體" w:hint="eastAsia"/>
                <w:bCs/>
                <w:color w:val="FF0000"/>
                <w:szCs w:val="24"/>
              </w:rPr>
              <w:t>9</w:t>
            </w:r>
            <w:r>
              <w:rPr>
                <w:rFonts w:eastAsia="標楷體" w:hint="eastAsia"/>
                <w:bCs/>
                <w:color w:val="FF0000"/>
                <w:szCs w:val="24"/>
              </w:rPr>
              <w:t>時止</w:t>
            </w:r>
          </w:p>
        </w:tc>
        <w:tc>
          <w:tcPr>
            <w:tcW w:w="2969" w:type="dxa"/>
          </w:tcPr>
          <w:p w:rsidR="000277E8" w:rsidRDefault="000277E8" w:rsidP="009E7B6E">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277E8">
        <w:trPr>
          <w:cantSplit/>
        </w:trPr>
        <w:tc>
          <w:tcPr>
            <w:tcW w:w="1588" w:type="dxa"/>
          </w:tcPr>
          <w:p w:rsidR="000277E8" w:rsidRDefault="000277E8">
            <w:pPr>
              <w:spacing w:line="320" w:lineRule="exact"/>
              <w:rPr>
                <w:rFonts w:eastAsia="標楷體"/>
                <w:bCs/>
                <w:color w:val="FF0000"/>
                <w:szCs w:val="24"/>
              </w:rPr>
            </w:pPr>
            <w:r>
              <w:rPr>
                <w:rFonts w:eastAsia="標楷體" w:hint="eastAsia"/>
                <w:bCs/>
                <w:color w:val="FF0000"/>
                <w:szCs w:val="24"/>
              </w:rPr>
              <w:t>備註</w:t>
            </w:r>
          </w:p>
        </w:tc>
        <w:tc>
          <w:tcPr>
            <w:tcW w:w="7298" w:type="dxa"/>
            <w:gridSpan w:val="2"/>
          </w:tcPr>
          <w:p w:rsidR="000277E8" w:rsidRDefault="000277E8">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請於週一至週五，上午8時至下午16時送件</w:t>
            </w:r>
          </w:p>
        </w:tc>
      </w:tr>
    </w:tbl>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（一）採親自或委託報名（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（二）繳交證件：繳交證件正本請依序夾訂備驗，驗畢當場發還。（相關證件影本亦請自行影印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w:t>
      </w:r>
      <w:r>
        <w:rPr>
          <w:rFonts w:eastAsia="標楷體"/>
          <w:color w:val="000000"/>
          <w:szCs w:val="24"/>
        </w:rPr>
        <w:lastRenderedPageBreak/>
        <w:t>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66173A">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委託報名者須繳交委託書，並附受託人及委託人國民身分證。</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r>
        <w:rPr>
          <w:rFonts w:eastAsia="標楷體" w:hint="eastAsia"/>
          <w:color w:val="000000"/>
          <w:szCs w:val="24"/>
        </w:rPr>
        <w:t>繕打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份（樣式不拘，惟仍</w:t>
      </w:r>
      <w:r>
        <w:rPr>
          <w:rFonts w:eastAsia="標楷體" w:hint="eastAsia"/>
          <w:color w:val="000000"/>
        </w:rPr>
        <w:t>請以</w:t>
      </w:r>
      <w:r>
        <w:rPr>
          <w:rFonts w:eastAsia="標楷體" w:hint="eastAsia"/>
          <w:color w:val="000000"/>
        </w:rPr>
        <w:t>A4</w:t>
      </w:r>
      <w:r>
        <w:rPr>
          <w:rFonts w:eastAsia="標楷體" w:hint="eastAsia"/>
          <w:color w:val="000000"/>
        </w:rPr>
        <w:t>格式橫書繕打，內容以</w:t>
      </w:r>
      <w:r>
        <w:rPr>
          <w:rFonts w:eastAsia="標楷體" w:hint="eastAsia"/>
          <w:color w:val="000000"/>
        </w:rPr>
        <w:t>1-2</w:t>
      </w:r>
      <w:r>
        <w:rPr>
          <w:rFonts w:eastAsia="標楷體" w:hint="eastAsia"/>
          <w:color w:val="000000"/>
        </w:rPr>
        <w:t>頁為原則；教案可採</w:t>
      </w:r>
      <w:r>
        <w:rPr>
          <w:rFonts w:eastAsia="標楷體" w:hint="eastAsia"/>
          <w:color w:val="000000"/>
          <w:szCs w:val="24"/>
        </w:rPr>
        <w:t>詳案或簡案，由應考人自行決定），教案於報名時免繳，全部份數由應考人於試教時，自行提送試教評審委員。</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pPr>
        <w:numPr>
          <w:ilvl w:val="0"/>
          <w:numId w:val="40"/>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pPr>
        <w:numPr>
          <w:ilvl w:val="1"/>
          <w:numId w:val="40"/>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口試成績佔總成績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全部份數由應考人於試教時，自行提送試教評審委員。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228C3">
      <w:pPr>
        <w:numPr>
          <w:ilvl w:val="1"/>
          <w:numId w:val="40"/>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6B4291" w:rsidTr="00195705">
        <w:trPr>
          <w:trHeight w:val="511"/>
        </w:trPr>
        <w:tc>
          <w:tcPr>
            <w:tcW w:w="4380" w:type="dxa"/>
            <w:vAlign w:val="center"/>
          </w:tcPr>
          <w:p w:rsidR="006B4291" w:rsidRDefault="006B4291" w:rsidP="0019570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4380" w:type="dxa"/>
            <w:vAlign w:val="center"/>
          </w:tcPr>
          <w:p w:rsidR="006B4291" w:rsidRDefault="006B4291" w:rsidP="0019570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6B4291" w:rsidTr="00195705">
        <w:trPr>
          <w:cantSplit/>
          <w:trHeight w:val="561"/>
        </w:trPr>
        <w:tc>
          <w:tcPr>
            <w:tcW w:w="4380" w:type="dxa"/>
            <w:vAlign w:val="center"/>
          </w:tcPr>
          <w:p w:rsidR="006B4291" w:rsidRPr="006B4291" w:rsidRDefault="006B4291" w:rsidP="00195705">
            <w:pPr>
              <w:spacing w:line="0" w:lineRule="atLeast"/>
              <w:ind w:leftChars="-17" w:left="446" w:hangingChars="203" w:hanging="487"/>
              <w:jc w:val="center"/>
              <w:rPr>
                <w:rFonts w:ascii="標楷體" w:eastAsia="標楷體" w:hAnsi="標楷體"/>
                <w:color w:val="FF0000"/>
                <w:szCs w:val="24"/>
              </w:rPr>
            </w:pPr>
            <w:r w:rsidRPr="006B4291">
              <w:rPr>
                <w:rFonts w:ascii="標楷體" w:eastAsia="標楷體" w:hAnsi="標楷體"/>
                <w:color w:val="FF0000"/>
                <w:szCs w:val="24"/>
              </w:rPr>
              <w:t>普通班一般代</w:t>
            </w:r>
            <w:r w:rsidRPr="006B4291">
              <w:rPr>
                <w:rFonts w:ascii="標楷體" w:eastAsia="標楷體" w:hAnsi="標楷體" w:hint="eastAsia"/>
                <w:color w:val="FF0000"/>
                <w:szCs w:val="24"/>
              </w:rPr>
              <w:t>理</w:t>
            </w:r>
            <w:r w:rsidRPr="006B4291">
              <w:rPr>
                <w:rFonts w:ascii="標楷體" w:eastAsia="標楷體" w:hAnsi="標楷體"/>
                <w:color w:val="FF0000"/>
                <w:szCs w:val="24"/>
              </w:rPr>
              <w:t>教師</w:t>
            </w:r>
          </w:p>
        </w:tc>
        <w:tc>
          <w:tcPr>
            <w:tcW w:w="4380" w:type="dxa"/>
            <w:vAlign w:val="center"/>
          </w:tcPr>
          <w:p w:rsidR="006B4291" w:rsidRPr="006B4291" w:rsidRDefault="004D6B41" w:rsidP="00195705">
            <w:pPr>
              <w:spacing w:line="0" w:lineRule="atLeast"/>
              <w:ind w:leftChars="1" w:left="2"/>
              <w:jc w:val="center"/>
              <w:rPr>
                <w:rFonts w:ascii="標楷體" w:eastAsia="標楷體" w:hAnsi="標楷體"/>
                <w:color w:val="FF0000"/>
                <w:szCs w:val="24"/>
              </w:rPr>
            </w:pPr>
            <w:r>
              <w:rPr>
                <w:rFonts w:ascii="標楷體" w:eastAsia="標楷體" w:hAnsi="標楷體" w:hint="eastAsia"/>
                <w:color w:val="FF0000"/>
                <w:szCs w:val="24"/>
              </w:rPr>
              <w:t>康軒五年級數學(單元自選)</w:t>
            </w:r>
          </w:p>
        </w:tc>
      </w:tr>
      <w:tr w:rsidR="006B4291" w:rsidTr="00195705">
        <w:trPr>
          <w:cantSplit/>
          <w:trHeight w:val="561"/>
        </w:trPr>
        <w:tc>
          <w:tcPr>
            <w:tcW w:w="4380" w:type="dxa"/>
            <w:vAlign w:val="center"/>
          </w:tcPr>
          <w:p w:rsidR="006B4291" w:rsidRPr="006B4291" w:rsidRDefault="006B4291" w:rsidP="00195705">
            <w:pPr>
              <w:spacing w:line="0" w:lineRule="atLeast"/>
              <w:ind w:leftChars="-17" w:left="446" w:hangingChars="203" w:hanging="487"/>
              <w:jc w:val="center"/>
              <w:rPr>
                <w:rFonts w:ascii="標楷體" w:eastAsia="標楷體" w:hAnsi="標楷體"/>
                <w:color w:val="FF0000"/>
                <w:szCs w:val="24"/>
              </w:rPr>
            </w:pPr>
            <w:r w:rsidRPr="006B4291">
              <w:rPr>
                <w:rFonts w:ascii="標楷體" w:eastAsia="標楷體" w:hAnsi="標楷體"/>
                <w:color w:val="FF0000"/>
                <w:szCs w:val="24"/>
              </w:rPr>
              <w:t>普通班一般代</w:t>
            </w:r>
            <w:r w:rsidRPr="006B4291">
              <w:rPr>
                <w:rFonts w:ascii="標楷體" w:eastAsia="標楷體" w:hAnsi="標楷體" w:hint="eastAsia"/>
                <w:color w:val="FF0000"/>
                <w:szCs w:val="24"/>
              </w:rPr>
              <w:t>課</w:t>
            </w:r>
            <w:r w:rsidRPr="006B4291">
              <w:rPr>
                <w:rFonts w:ascii="標楷體" w:eastAsia="標楷體" w:hAnsi="標楷體"/>
                <w:color w:val="FF0000"/>
                <w:szCs w:val="24"/>
              </w:rPr>
              <w:t>教師</w:t>
            </w:r>
          </w:p>
        </w:tc>
        <w:tc>
          <w:tcPr>
            <w:tcW w:w="4380" w:type="dxa"/>
            <w:vAlign w:val="center"/>
          </w:tcPr>
          <w:p w:rsidR="006B4291" w:rsidRPr="006B4291" w:rsidRDefault="004D6B41" w:rsidP="00195705">
            <w:pPr>
              <w:spacing w:line="0" w:lineRule="atLeast"/>
              <w:ind w:leftChars="1" w:left="2"/>
              <w:jc w:val="center"/>
              <w:rPr>
                <w:rFonts w:ascii="標楷體" w:eastAsia="標楷體" w:hAnsi="標楷體"/>
                <w:color w:val="FF0000"/>
                <w:szCs w:val="24"/>
              </w:rPr>
            </w:pPr>
            <w:r>
              <w:rPr>
                <w:rFonts w:ascii="標楷體" w:eastAsia="標楷體" w:hAnsi="標楷體" w:hint="eastAsia"/>
                <w:color w:val="FF0000"/>
                <w:szCs w:val="24"/>
              </w:rPr>
              <w:t>康軒三年級社會或自然(單元自選)</w:t>
            </w:r>
          </w:p>
        </w:tc>
      </w:tr>
    </w:tbl>
    <w:p w:rsidR="00B14228" w:rsidRDefault="00B14228">
      <w:pPr>
        <w:numPr>
          <w:ilvl w:val="0"/>
          <w:numId w:val="40"/>
        </w:numPr>
        <w:rPr>
          <w:rFonts w:eastAsia="標楷體"/>
          <w:color w:val="000000"/>
        </w:rPr>
      </w:pPr>
      <w:r>
        <w:rPr>
          <w:rFonts w:eastAsia="標楷體"/>
          <w:color w:val="000000"/>
        </w:rPr>
        <w:t>甄選日期、時間、地點：</w:t>
      </w:r>
    </w:p>
    <w:p w:rsidR="00B14228" w:rsidRDefault="00B14228">
      <w:pPr>
        <w:numPr>
          <w:ilvl w:val="1"/>
          <w:numId w:val="40"/>
        </w:numPr>
        <w:tabs>
          <w:tab w:val="clear" w:pos="960"/>
          <w:tab w:val="num" w:pos="720"/>
        </w:tabs>
        <w:ind w:hanging="720"/>
        <w:rPr>
          <w:rFonts w:eastAsia="標楷體"/>
          <w:color w:val="000000"/>
        </w:rPr>
      </w:pPr>
      <w:r>
        <w:rPr>
          <w:rFonts w:eastAsia="標楷體" w:hint="eastAsia"/>
          <w:color w:val="000000"/>
        </w:rPr>
        <w:t>日期</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4560"/>
        <w:gridCol w:w="2738"/>
      </w:tblGrid>
      <w:tr w:rsidR="00B14228">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560" w:type="dxa"/>
          </w:tcPr>
          <w:p w:rsidR="00B14228" w:rsidRDefault="00B14228">
            <w:pPr>
              <w:spacing w:line="320" w:lineRule="exact"/>
              <w:rPr>
                <w:rFonts w:eastAsia="標楷體"/>
                <w:bCs/>
                <w:color w:val="FF0000"/>
                <w:szCs w:val="24"/>
              </w:rPr>
            </w:pPr>
            <w:r>
              <w:rPr>
                <w:rFonts w:eastAsia="標楷體" w:hint="eastAsia"/>
                <w:bCs/>
                <w:color w:val="FF0000"/>
                <w:szCs w:val="24"/>
              </w:rPr>
              <w:t>甄選時間</w:t>
            </w:r>
          </w:p>
        </w:tc>
        <w:tc>
          <w:tcPr>
            <w:tcW w:w="2738" w:type="dxa"/>
          </w:tcPr>
          <w:p w:rsidR="00B14228" w:rsidRDefault="00B14228">
            <w:pPr>
              <w:spacing w:line="320" w:lineRule="exact"/>
              <w:rPr>
                <w:rFonts w:eastAsia="標楷體"/>
                <w:bCs/>
                <w:color w:val="FF0000"/>
                <w:szCs w:val="24"/>
              </w:rPr>
            </w:pPr>
            <w:r>
              <w:rPr>
                <w:rFonts w:eastAsia="標楷體" w:hint="eastAsia"/>
                <w:bCs/>
                <w:color w:val="FF0000"/>
                <w:szCs w:val="24"/>
              </w:rPr>
              <w:t>甄選資格</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第一次招考</w:t>
            </w:r>
          </w:p>
        </w:tc>
        <w:tc>
          <w:tcPr>
            <w:tcW w:w="4560" w:type="dxa"/>
          </w:tcPr>
          <w:p w:rsidR="004D6B41" w:rsidRDefault="004D6B41" w:rsidP="00683E39">
            <w:pPr>
              <w:spacing w:line="320" w:lineRule="exact"/>
              <w:rPr>
                <w:rFonts w:eastAsia="標楷體"/>
                <w:bCs/>
                <w:color w:val="FF0000"/>
                <w:szCs w:val="24"/>
              </w:rPr>
            </w:pPr>
            <w:r>
              <w:rPr>
                <w:rFonts w:eastAsia="標楷體" w:hint="eastAsia"/>
                <w:bCs/>
                <w:color w:val="FF0000"/>
                <w:szCs w:val="24"/>
              </w:rPr>
              <w:t>107</w:t>
            </w:r>
            <w:r>
              <w:rPr>
                <w:rFonts w:eastAsia="標楷體" w:hint="eastAsia"/>
                <w:bCs/>
                <w:color w:val="FF0000"/>
                <w:szCs w:val="24"/>
              </w:rPr>
              <w:t>年</w:t>
            </w:r>
            <w:r>
              <w:rPr>
                <w:rFonts w:eastAsia="標楷體" w:hint="eastAsia"/>
                <w:bCs/>
                <w:color w:val="FF0000"/>
                <w:szCs w:val="24"/>
              </w:rPr>
              <w:t>6</w:t>
            </w:r>
            <w:r>
              <w:rPr>
                <w:rFonts w:eastAsia="標楷體" w:hint="eastAsia"/>
                <w:bCs/>
                <w:color w:val="FF0000"/>
                <w:szCs w:val="24"/>
              </w:rPr>
              <w:t>月</w:t>
            </w:r>
            <w:r>
              <w:rPr>
                <w:rFonts w:eastAsia="標楷體" w:hint="eastAsia"/>
                <w:bCs/>
                <w:color w:val="FF0000"/>
                <w:szCs w:val="24"/>
              </w:rPr>
              <w:t>19</w:t>
            </w:r>
            <w:r>
              <w:rPr>
                <w:rFonts w:eastAsia="標楷體" w:hint="eastAsia"/>
                <w:bCs/>
                <w:color w:val="FF0000"/>
                <w:szCs w:val="24"/>
              </w:rPr>
              <w:t>日上</w:t>
            </w:r>
            <w:r>
              <w:rPr>
                <w:rFonts w:eastAsia="標楷體" w:hint="eastAsia"/>
                <w:bCs/>
                <w:color w:val="FF0000"/>
                <w:szCs w:val="24"/>
              </w:rPr>
              <w:t>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第二次招考</w:t>
            </w:r>
          </w:p>
        </w:tc>
        <w:tc>
          <w:tcPr>
            <w:tcW w:w="4560" w:type="dxa"/>
          </w:tcPr>
          <w:p w:rsidR="004D6B41" w:rsidRDefault="004D6B41" w:rsidP="00683E39">
            <w:r>
              <w:rPr>
                <w:rFonts w:eastAsia="標楷體" w:hint="eastAsia"/>
                <w:bCs/>
                <w:color w:val="FF0000"/>
                <w:szCs w:val="24"/>
              </w:rPr>
              <w:t>107</w:t>
            </w:r>
            <w:r w:rsidRPr="00015AE9">
              <w:rPr>
                <w:rFonts w:eastAsia="標楷體" w:hint="eastAsia"/>
                <w:bCs/>
                <w:color w:val="FF0000"/>
                <w:szCs w:val="24"/>
              </w:rPr>
              <w:t>年</w:t>
            </w:r>
            <w:r>
              <w:rPr>
                <w:rFonts w:eastAsia="標楷體" w:hint="eastAsia"/>
                <w:bCs/>
                <w:color w:val="FF0000"/>
                <w:szCs w:val="24"/>
              </w:rPr>
              <w:t>6</w:t>
            </w:r>
            <w:r w:rsidRPr="00015AE9">
              <w:rPr>
                <w:rFonts w:eastAsia="標楷體" w:hint="eastAsia"/>
                <w:bCs/>
                <w:color w:val="FF0000"/>
                <w:szCs w:val="24"/>
              </w:rPr>
              <w:t>月</w:t>
            </w:r>
            <w:r>
              <w:rPr>
                <w:rFonts w:eastAsia="標楷體" w:hint="eastAsia"/>
                <w:bCs/>
                <w:color w:val="FF0000"/>
                <w:szCs w:val="24"/>
              </w:rPr>
              <w:t>21</w:t>
            </w:r>
            <w:r w:rsidRPr="00015AE9">
              <w:rPr>
                <w:rFonts w:eastAsia="標楷體" w:hint="eastAsia"/>
                <w:bCs/>
                <w:color w:val="FF0000"/>
                <w:szCs w:val="24"/>
              </w:rPr>
              <w:t>日</w:t>
            </w:r>
            <w:r>
              <w:rPr>
                <w:rFonts w:eastAsia="標楷體" w:hint="eastAsia"/>
                <w:bCs/>
                <w:color w:val="FF0000"/>
                <w:szCs w:val="24"/>
              </w:rPr>
              <w:t>上</w:t>
            </w:r>
            <w:r>
              <w:rPr>
                <w:rFonts w:eastAsia="標楷體" w:hint="eastAsia"/>
                <w:bCs/>
                <w:color w:val="FF0000"/>
                <w:szCs w:val="24"/>
              </w:rPr>
              <w:t>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第三次招考</w:t>
            </w:r>
          </w:p>
        </w:tc>
        <w:tc>
          <w:tcPr>
            <w:tcW w:w="4560" w:type="dxa"/>
          </w:tcPr>
          <w:p w:rsidR="004D6B41" w:rsidRDefault="004D6B41" w:rsidP="00683E39">
            <w:r>
              <w:rPr>
                <w:rFonts w:eastAsia="標楷體" w:hint="eastAsia"/>
                <w:bCs/>
                <w:color w:val="FF0000"/>
                <w:szCs w:val="24"/>
              </w:rPr>
              <w:t>107</w:t>
            </w:r>
            <w:r w:rsidRPr="00015AE9">
              <w:rPr>
                <w:rFonts w:eastAsia="標楷體" w:hint="eastAsia"/>
                <w:bCs/>
                <w:color w:val="FF0000"/>
                <w:szCs w:val="24"/>
              </w:rPr>
              <w:t>年</w:t>
            </w:r>
            <w:r>
              <w:rPr>
                <w:rFonts w:eastAsia="標楷體" w:hint="eastAsia"/>
                <w:bCs/>
                <w:color w:val="FF0000"/>
                <w:szCs w:val="24"/>
              </w:rPr>
              <w:t>6</w:t>
            </w:r>
            <w:r w:rsidRPr="00015AE9">
              <w:rPr>
                <w:rFonts w:eastAsia="標楷體" w:hint="eastAsia"/>
                <w:bCs/>
                <w:color w:val="FF0000"/>
                <w:szCs w:val="24"/>
              </w:rPr>
              <w:t>月</w:t>
            </w:r>
            <w:r>
              <w:rPr>
                <w:rFonts w:eastAsia="標楷體" w:hint="eastAsia"/>
                <w:bCs/>
                <w:color w:val="FF0000"/>
                <w:szCs w:val="24"/>
              </w:rPr>
              <w:t>27</w:t>
            </w:r>
            <w:r w:rsidRPr="00015AE9">
              <w:rPr>
                <w:rFonts w:eastAsia="標楷體" w:hint="eastAsia"/>
                <w:bCs/>
                <w:color w:val="FF0000"/>
                <w:szCs w:val="24"/>
              </w:rPr>
              <w:t>日</w:t>
            </w:r>
            <w:r>
              <w:rPr>
                <w:rFonts w:eastAsia="標楷體" w:hint="eastAsia"/>
                <w:bCs/>
                <w:color w:val="FF0000"/>
                <w:szCs w:val="24"/>
              </w:rPr>
              <w:t>上</w:t>
            </w:r>
            <w:r>
              <w:rPr>
                <w:rFonts w:eastAsia="標楷體" w:hint="eastAsia"/>
                <w:bCs/>
                <w:color w:val="FF0000"/>
                <w:szCs w:val="24"/>
              </w:rPr>
              <w:t>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lastRenderedPageBreak/>
              <w:t>第四次招考</w:t>
            </w:r>
          </w:p>
        </w:tc>
        <w:tc>
          <w:tcPr>
            <w:tcW w:w="4560" w:type="dxa"/>
          </w:tcPr>
          <w:p w:rsidR="004D6B41" w:rsidRDefault="004D6B41" w:rsidP="00683E39">
            <w:r>
              <w:rPr>
                <w:rFonts w:eastAsia="標楷體" w:hint="eastAsia"/>
                <w:bCs/>
                <w:color w:val="FF0000"/>
                <w:szCs w:val="24"/>
              </w:rPr>
              <w:t>107</w:t>
            </w:r>
            <w:r w:rsidRPr="00015AE9">
              <w:rPr>
                <w:rFonts w:eastAsia="標楷體" w:hint="eastAsia"/>
                <w:bCs/>
                <w:color w:val="FF0000"/>
                <w:szCs w:val="24"/>
              </w:rPr>
              <w:t>年</w:t>
            </w:r>
            <w:r>
              <w:rPr>
                <w:rFonts w:eastAsia="標楷體" w:hint="eastAsia"/>
                <w:bCs/>
                <w:color w:val="FF0000"/>
                <w:szCs w:val="24"/>
              </w:rPr>
              <w:t>6</w:t>
            </w:r>
            <w:r w:rsidRPr="00015AE9">
              <w:rPr>
                <w:rFonts w:eastAsia="標楷體" w:hint="eastAsia"/>
                <w:bCs/>
                <w:color w:val="FF0000"/>
                <w:szCs w:val="24"/>
              </w:rPr>
              <w:t>月</w:t>
            </w:r>
            <w:r>
              <w:rPr>
                <w:rFonts w:eastAsia="標楷體" w:hint="eastAsia"/>
                <w:bCs/>
                <w:color w:val="FF0000"/>
                <w:szCs w:val="24"/>
              </w:rPr>
              <w:t>29</w:t>
            </w:r>
            <w:r w:rsidRPr="00015AE9">
              <w:rPr>
                <w:rFonts w:eastAsia="標楷體" w:hint="eastAsia"/>
                <w:bCs/>
                <w:color w:val="FF0000"/>
                <w:szCs w:val="24"/>
              </w:rPr>
              <w:t>日</w:t>
            </w:r>
            <w:r>
              <w:rPr>
                <w:rFonts w:eastAsia="標楷體" w:hint="eastAsia"/>
                <w:bCs/>
                <w:color w:val="FF0000"/>
                <w:szCs w:val="24"/>
              </w:rPr>
              <w:t>上</w:t>
            </w:r>
            <w:r>
              <w:rPr>
                <w:rFonts w:eastAsia="標楷體" w:hint="eastAsia"/>
                <w:bCs/>
                <w:color w:val="FF0000"/>
                <w:szCs w:val="24"/>
              </w:rPr>
              <w:t>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rsidP="000D7BC2">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tc>
          <w:tcPr>
            <w:tcW w:w="1588" w:type="dxa"/>
          </w:tcPr>
          <w:p w:rsidR="004D6B41" w:rsidRDefault="004D6B41">
            <w:pPr>
              <w:spacing w:line="320" w:lineRule="exact"/>
              <w:rPr>
                <w:rFonts w:eastAsia="標楷體"/>
                <w:bCs/>
                <w:color w:val="FF0000"/>
                <w:szCs w:val="24"/>
              </w:rPr>
            </w:pPr>
            <w:r>
              <w:rPr>
                <w:rFonts w:eastAsia="標楷體" w:hint="eastAsia"/>
                <w:bCs/>
                <w:color w:val="FF0000"/>
                <w:szCs w:val="24"/>
              </w:rPr>
              <w:t>第五次招考</w:t>
            </w:r>
          </w:p>
        </w:tc>
        <w:tc>
          <w:tcPr>
            <w:tcW w:w="4560" w:type="dxa"/>
          </w:tcPr>
          <w:p w:rsidR="004D6B41" w:rsidRDefault="004D6B41" w:rsidP="00683E39">
            <w:pPr>
              <w:spacing w:line="320" w:lineRule="exact"/>
              <w:rPr>
                <w:rFonts w:eastAsia="標楷體"/>
                <w:bCs/>
                <w:color w:val="FF0000"/>
                <w:szCs w:val="24"/>
              </w:rPr>
            </w:pPr>
            <w:r>
              <w:rPr>
                <w:rFonts w:eastAsia="標楷體" w:hint="eastAsia"/>
                <w:bCs/>
                <w:color w:val="FF0000"/>
                <w:szCs w:val="24"/>
              </w:rPr>
              <w:t>107</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Pr>
                <w:rFonts w:eastAsia="標楷體" w:hint="eastAsia"/>
                <w:bCs/>
                <w:color w:val="FF0000"/>
                <w:szCs w:val="24"/>
              </w:rPr>
              <w:t>2</w:t>
            </w:r>
            <w:r>
              <w:rPr>
                <w:rFonts w:eastAsia="標楷體" w:hint="eastAsia"/>
                <w:bCs/>
                <w:color w:val="FF0000"/>
                <w:szCs w:val="24"/>
              </w:rPr>
              <w:t>日上</w:t>
            </w:r>
            <w:r>
              <w:rPr>
                <w:rFonts w:eastAsia="標楷體" w:hint="eastAsia"/>
                <w:bCs/>
                <w:color w:val="FF0000"/>
                <w:szCs w:val="24"/>
              </w:rPr>
              <w:t>午</w:t>
            </w:r>
            <w:r>
              <w:rPr>
                <w:rFonts w:eastAsia="標楷體" w:hint="eastAsia"/>
                <w:bCs/>
                <w:color w:val="FF0000"/>
                <w:szCs w:val="24"/>
              </w:rPr>
              <w:t>10</w:t>
            </w:r>
            <w:r>
              <w:rPr>
                <w:rFonts w:eastAsia="標楷體" w:hint="eastAsia"/>
                <w:bCs/>
                <w:color w:val="FF0000"/>
                <w:szCs w:val="24"/>
              </w:rPr>
              <w:t>時起致徵選結束</w:t>
            </w:r>
          </w:p>
        </w:tc>
        <w:tc>
          <w:tcPr>
            <w:tcW w:w="2738" w:type="dxa"/>
          </w:tcPr>
          <w:p w:rsidR="004D6B41" w:rsidRDefault="004D6B41" w:rsidP="000D7BC2">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bl>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FA371C" w:rsidRPr="00FA371C" w:rsidRDefault="00B14228" w:rsidP="00FA371C">
      <w:pPr>
        <w:numPr>
          <w:ilvl w:val="1"/>
          <w:numId w:val="39"/>
        </w:numPr>
        <w:tabs>
          <w:tab w:val="clear" w:pos="960"/>
          <w:tab w:val="num" w:pos="720"/>
        </w:tabs>
        <w:spacing w:line="240" w:lineRule="atLeast"/>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以下時間至本</w:t>
      </w:r>
      <w:r w:rsidRPr="00FA371C">
        <w:rPr>
          <w:rFonts w:ascii="標楷體" w:eastAsia="標楷體" w:hAnsi="標楷體" w:hint="eastAsia"/>
          <w:color w:val="000000"/>
        </w:rPr>
        <w:t>校</w:t>
      </w:r>
      <w:r w:rsidRPr="00FA371C">
        <w:rPr>
          <w:rFonts w:eastAsia="標楷體" w:hAnsi="標楷體"/>
          <w:color w:val="000000"/>
          <w:szCs w:val="24"/>
        </w:rPr>
        <w:t>本校</w:t>
      </w:r>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r w:rsidR="00FA371C">
        <w:rPr>
          <w:rFonts w:ascii="標楷體" w:eastAsia="標楷體" w:hAnsi="標楷體" w:hint="eastAsia"/>
          <w:color w:val="000000"/>
        </w:rPr>
        <w:t>俾</w:t>
      </w:r>
      <w:r w:rsidRPr="00FA371C">
        <w:rPr>
          <w:rFonts w:eastAsia="標楷體" w:hAnsi="標楷體"/>
          <w:color w:val="000000"/>
          <w:szCs w:val="24"/>
        </w:rPr>
        <w:t>統一舉行考試相關流程作業說明。</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7298"/>
      </w:tblGrid>
      <w:tr w:rsidR="00FA371C" w:rsidTr="00FA371C">
        <w:tc>
          <w:tcPr>
            <w:tcW w:w="158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分次</w:t>
            </w:r>
          </w:p>
        </w:tc>
        <w:tc>
          <w:tcPr>
            <w:tcW w:w="729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報到時間</w:t>
            </w: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第一次招考</w:t>
            </w:r>
          </w:p>
        </w:tc>
        <w:tc>
          <w:tcPr>
            <w:tcW w:w="7298" w:type="dxa"/>
            <w:vMerge w:val="restart"/>
          </w:tcPr>
          <w:p w:rsidR="004D6B41" w:rsidRDefault="004D6B41" w:rsidP="00FA371C">
            <w:pPr>
              <w:spacing w:line="320" w:lineRule="exact"/>
              <w:rPr>
                <w:rFonts w:eastAsia="標楷體"/>
                <w:bCs/>
                <w:color w:val="FF0000"/>
                <w:szCs w:val="24"/>
              </w:rPr>
            </w:pPr>
            <w:r>
              <w:rPr>
                <w:rFonts w:eastAsia="標楷體" w:hint="eastAsia"/>
                <w:bCs/>
                <w:color w:val="FF0000"/>
                <w:szCs w:val="24"/>
              </w:rPr>
              <w:t>依照</w:t>
            </w:r>
            <w:r w:rsidRPr="00C33901">
              <w:rPr>
                <w:rFonts w:eastAsia="標楷體" w:hint="eastAsia"/>
                <w:bCs/>
                <w:color w:val="FF0000"/>
                <w:szCs w:val="24"/>
              </w:rPr>
              <w:t>甄選簡章</w:t>
            </w:r>
            <w:r>
              <w:rPr>
                <w:rFonts w:eastAsia="標楷體" w:hint="eastAsia"/>
                <w:bCs/>
                <w:color w:val="FF0000"/>
                <w:szCs w:val="24"/>
              </w:rPr>
              <w:t>分次招考</w:t>
            </w:r>
            <w:r w:rsidRPr="00C33901">
              <w:rPr>
                <w:rFonts w:eastAsia="標楷體" w:hint="eastAsia"/>
                <w:bCs/>
                <w:color w:val="FF0000"/>
                <w:szCs w:val="24"/>
              </w:rPr>
              <w:t>日期上</w:t>
            </w:r>
            <w:r w:rsidRPr="00C33901">
              <w:rPr>
                <w:rFonts w:eastAsia="標楷體"/>
                <w:bCs/>
                <w:color w:val="FF0000"/>
                <w:szCs w:val="24"/>
              </w:rPr>
              <w:t>午</w:t>
            </w:r>
            <w:r w:rsidRPr="00C33901">
              <w:rPr>
                <w:rFonts w:eastAsia="標楷體" w:hint="eastAsia"/>
                <w:bCs/>
                <w:color w:val="FF0000"/>
                <w:szCs w:val="24"/>
              </w:rPr>
              <w:t>9</w:t>
            </w:r>
            <w:r w:rsidRPr="00C33901">
              <w:rPr>
                <w:rFonts w:eastAsia="標楷體"/>
                <w:bCs/>
                <w:color w:val="FF0000"/>
                <w:szCs w:val="24"/>
              </w:rPr>
              <w:t>：</w:t>
            </w:r>
            <w:r w:rsidRPr="00C33901">
              <w:rPr>
                <w:rFonts w:eastAsia="標楷體" w:hint="eastAsia"/>
                <w:bCs/>
                <w:color w:val="FF0000"/>
                <w:szCs w:val="24"/>
              </w:rPr>
              <w:t>30</w:t>
            </w:r>
            <w:r w:rsidRPr="00C33901">
              <w:rPr>
                <w:rFonts w:eastAsia="標楷體" w:hint="eastAsia"/>
                <w:bCs/>
                <w:color w:val="FF0000"/>
                <w:szCs w:val="24"/>
              </w:rPr>
              <w:t>起至</w:t>
            </w:r>
            <w:r w:rsidRPr="00C33901">
              <w:rPr>
                <w:rFonts w:eastAsia="標楷體" w:hint="eastAsia"/>
                <w:bCs/>
                <w:color w:val="FF0000"/>
                <w:szCs w:val="24"/>
              </w:rPr>
              <w:t>9</w:t>
            </w:r>
            <w:r w:rsidRPr="00C33901">
              <w:rPr>
                <w:rFonts w:eastAsia="標楷體" w:hint="eastAsia"/>
                <w:bCs/>
                <w:color w:val="FF0000"/>
                <w:szCs w:val="24"/>
              </w:rPr>
              <w:t>：</w:t>
            </w:r>
            <w:r w:rsidRPr="00C33901">
              <w:rPr>
                <w:rFonts w:eastAsia="標楷體" w:hint="eastAsia"/>
                <w:bCs/>
                <w:color w:val="FF0000"/>
                <w:szCs w:val="24"/>
              </w:rPr>
              <w:t>50</w:t>
            </w:r>
            <w:r w:rsidRPr="00C33901">
              <w:rPr>
                <w:rFonts w:eastAsia="標楷體" w:hint="eastAsia"/>
                <w:bCs/>
                <w:color w:val="FF0000"/>
                <w:szCs w:val="24"/>
              </w:rPr>
              <w:t>分止</w:t>
            </w: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第二次招考</w:t>
            </w:r>
          </w:p>
        </w:tc>
        <w:tc>
          <w:tcPr>
            <w:tcW w:w="7298" w:type="dxa"/>
            <w:vMerge/>
          </w:tcPr>
          <w:p w:rsidR="004D6B41" w:rsidRDefault="004D6B41" w:rsidP="00FA371C">
            <w:pPr>
              <w:spacing w:line="320" w:lineRule="exact"/>
              <w:rPr>
                <w:rFonts w:eastAsia="標楷體"/>
                <w:bCs/>
                <w:color w:val="FF0000"/>
                <w:szCs w:val="24"/>
              </w:rPr>
            </w:pP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第三次招考</w:t>
            </w:r>
          </w:p>
        </w:tc>
        <w:tc>
          <w:tcPr>
            <w:tcW w:w="7298" w:type="dxa"/>
            <w:vMerge/>
          </w:tcPr>
          <w:p w:rsidR="004D6B41" w:rsidRDefault="004D6B41" w:rsidP="00FA371C">
            <w:pPr>
              <w:spacing w:line="320" w:lineRule="exact"/>
              <w:rPr>
                <w:rFonts w:eastAsia="標楷體"/>
                <w:bCs/>
                <w:color w:val="FF0000"/>
                <w:szCs w:val="24"/>
              </w:rPr>
            </w:pP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第四次招考</w:t>
            </w:r>
          </w:p>
        </w:tc>
        <w:tc>
          <w:tcPr>
            <w:tcW w:w="7298" w:type="dxa"/>
            <w:vMerge/>
          </w:tcPr>
          <w:p w:rsidR="004D6B41" w:rsidRDefault="004D6B41" w:rsidP="00FA371C">
            <w:pPr>
              <w:spacing w:line="320" w:lineRule="exact"/>
              <w:rPr>
                <w:rFonts w:eastAsia="標楷體"/>
                <w:bCs/>
                <w:color w:val="FF0000"/>
                <w:szCs w:val="24"/>
              </w:rPr>
            </w:pPr>
          </w:p>
        </w:tc>
      </w:tr>
      <w:tr w:rsidR="004D6B41" w:rsidTr="00FA371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第五次招考</w:t>
            </w:r>
          </w:p>
        </w:tc>
        <w:tc>
          <w:tcPr>
            <w:tcW w:w="7298" w:type="dxa"/>
            <w:vMerge/>
          </w:tcPr>
          <w:p w:rsidR="004D6B41" w:rsidRDefault="004D6B41" w:rsidP="00FA371C">
            <w:pPr>
              <w:spacing w:line="320" w:lineRule="exact"/>
              <w:rPr>
                <w:rFonts w:ascii="標楷體" w:eastAsia="標楷體" w:hAnsi="標楷體" w:cs="Arial Unicode MS"/>
                <w:kern w:val="0"/>
                <w:szCs w:val="24"/>
              </w:rPr>
            </w:pPr>
          </w:p>
        </w:tc>
      </w:tr>
    </w:tbl>
    <w:p w:rsidR="00B14228" w:rsidRDefault="00B14228">
      <w:pPr>
        <w:numPr>
          <w:ilvl w:val="1"/>
          <w:numId w:val="39"/>
        </w:numPr>
        <w:tabs>
          <w:tab w:val="clear" w:pos="960"/>
          <w:tab w:val="num" w:pos="720"/>
        </w:tabs>
        <w:spacing w:line="240" w:lineRule="atLeast"/>
        <w:ind w:hanging="720"/>
        <w:rPr>
          <w:rFonts w:eastAsia="標楷體"/>
          <w:bCs/>
          <w:color w:val="000000"/>
          <w:szCs w:val="24"/>
        </w:rPr>
      </w:pPr>
      <w:r>
        <w:rPr>
          <w:rFonts w:eastAsia="標楷體" w:hint="eastAsia"/>
          <w:bCs/>
          <w:color w:val="000000"/>
          <w:szCs w:val="24"/>
        </w:rPr>
        <w:t>試教、口試考試時間起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pPr>
        <w:numPr>
          <w:ilvl w:val="0"/>
          <w:numId w:val="40"/>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證明（報名時仍在有效期限內）或衛福部公告之身心障礙鑑定醫療機構診斷證明書（開具日期在</w:t>
      </w:r>
      <w:r w:rsidRPr="004D6B41">
        <w:rPr>
          <w:rFonts w:eastAsia="標楷體"/>
          <w:color w:val="000000"/>
        </w:rPr>
        <w:t>10</w:t>
      </w:r>
      <w:r w:rsidR="006B4291" w:rsidRPr="004D6B41">
        <w:rPr>
          <w:rFonts w:eastAsia="標楷體" w:hint="eastAsia"/>
          <w:color w:val="000000"/>
        </w:rPr>
        <w:t>7</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hint="eastAsia"/>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放榜</w:t>
      </w:r>
    </w:p>
    <w:p w:rsidR="00B14228" w:rsidRDefault="00B14228">
      <w:pPr>
        <w:numPr>
          <w:ilvl w:val="1"/>
          <w:numId w:val="40"/>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7" w:history="1">
        <w:r>
          <w:rPr>
            <w:rStyle w:val="a3"/>
            <w:rFonts w:eastAsia="標楷體"/>
            <w:color w:val="000000"/>
          </w:rPr>
          <w:t>http://www.hlc.edu.tw/</w:t>
        </w:r>
      </w:hyperlink>
      <w:r>
        <w:rPr>
          <w:rFonts w:eastAsia="標楷體"/>
          <w:color w:val="000000"/>
        </w:rPr>
        <w:t>）及本校網站（</w:t>
      </w:r>
      <w:hyperlink r:id="rId8" w:history="1">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hyperlink>
      <w:r>
        <w:rPr>
          <w:rFonts w:eastAsia="標楷體"/>
          <w:color w:val="000000"/>
        </w:rPr>
        <w:t>）、門首公告，請應考人自行看榜</w:t>
      </w:r>
      <w:r>
        <w:rPr>
          <w:rFonts w:eastAsia="標楷體" w:hint="eastAsia"/>
          <w:color w:val="000000"/>
        </w:rPr>
        <w:t>。</w:t>
      </w:r>
    </w:p>
    <w:p w:rsidR="00B14228" w:rsidRDefault="00B14228">
      <w:pPr>
        <w:numPr>
          <w:ilvl w:val="1"/>
          <w:numId w:val="40"/>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公告次日</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2D5FB2" w:rsidRPr="004739C7">
        <w:rPr>
          <w:rFonts w:eastAsia="標楷體" w:hint="eastAsia"/>
          <w:color w:val="000000"/>
        </w:rPr>
        <w:t>上午</w:t>
      </w:r>
      <w:r w:rsidR="002D5FB2">
        <w:rPr>
          <w:rFonts w:eastAsia="標楷體" w:hint="eastAsia"/>
          <w:color w:val="000000"/>
        </w:rPr>
        <w:t>10</w:t>
      </w:r>
      <w:r w:rsidR="002D5FB2" w:rsidRPr="004739C7">
        <w:rPr>
          <w:rFonts w:eastAsia="標楷體" w:hint="eastAsia"/>
          <w:color w:val="000000"/>
        </w:rPr>
        <w:t>時至</w:t>
      </w:r>
      <w:r w:rsidR="002D5FB2" w:rsidRPr="004739C7">
        <w:rPr>
          <w:rFonts w:eastAsia="標楷體" w:hint="eastAsia"/>
          <w:color w:val="000000"/>
        </w:rPr>
        <w:t>11</w:t>
      </w:r>
      <w:r w:rsidR="002D5FB2" w:rsidRPr="004739C7">
        <w:rPr>
          <w:rFonts w:eastAsia="標楷體" w:hint="eastAsia"/>
          <w:color w:val="000000"/>
        </w:rPr>
        <w:t>時</w:t>
      </w:r>
      <w:r w:rsidR="002D5FB2" w:rsidRPr="004739C7">
        <w:rPr>
          <w:rFonts w:eastAsia="標楷體"/>
          <w:color w:val="000000"/>
        </w:rPr>
        <w:t>攜帶所有學經歷相關</w:t>
      </w:r>
      <w:r w:rsidR="002D5FB2" w:rsidRPr="001C00CD">
        <w:rPr>
          <w:rFonts w:ascii="標楷體" w:eastAsia="標楷體" w:hAnsi="標楷體"/>
          <w:color w:val="000000"/>
        </w:rPr>
        <w:t>證件正本親自至本校報到</w:t>
      </w:r>
      <w:r>
        <w:rPr>
          <w:rFonts w:eastAsia="標楷體" w:hAnsi="標楷體"/>
          <w:color w:val="000000"/>
        </w:rPr>
        <w:t>，攜帶所有學經歷之相關證件正本逕向學校辦理報到</w:t>
      </w:r>
      <w:r w:rsidR="002D5FB2" w:rsidRPr="001C00CD">
        <w:rPr>
          <w:rFonts w:ascii="標楷體" w:eastAsia="標楷體" w:hAnsi="標楷體"/>
          <w:color w:val="000000"/>
        </w:rPr>
        <w:t>（錄取者如為現職人員應同時檢附原服務機關、學校離職證明書或同意書）</w:t>
      </w:r>
      <w:r>
        <w:rPr>
          <w:rFonts w:eastAsia="標楷體" w:hAnsi="標楷體"/>
          <w:color w:val="000000"/>
        </w:rPr>
        <w:t>，逾期未完成報到程序者喪失受聘資格</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hAnsi="標楷體"/>
          <w:color w:val="000000"/>
        </w:rPr>
        <w:t>。</w:t>
      </w:r>
      <w:r>
        <w:rPr>
          <w:rFonts w:eastAsia="標楷體" w:hAnsi="標楷體"/>
          <w:szCs w:val="24"/>
        </w:rPr>
        <w:t>由學校通知備取人員依序遞補，不得有議。</w:t>
      </w:r>
    </w:p>
    <w:p w:rsidR="00B14228" w:rsidRDefault="00B14228">
      <w:pPr>
        <w:numPr>
          <w:ilvl w:val="0"/>
          <w:numId w:val="40"/>
        </w:numPr>
        <w:tabs>
          <w:tab w:val="left" w:pos="720"/>
          <w:tab w:val="left" w:pos="960"/>
        </w:tabs>
        <w:rPr>
          <w:rFonts w:eastAsia="標楷體"/>
          <w:color w:val="000000"/>
        </w:rPr>
      </w:pPr>
      <w:r>
        <w:rPr>
          <w:rFonts w:eastAsia="標楷體"/>
          <w:color w:val="000000"/>
        </w:rPr>
        <w:t>成績複查：</w:t>
      </w:r>
    </w:p>
    <w:p w:rsidR="00B14228" w:rsidRDefault="00B14228">
      <w:pPr>
        <w:spacing w:line="360" w:lineRule="exact"/>
        <w:ind w:leftChars="100" w:left="240"/>
        <w:rPr>
          <w:rFonts w:ascii="標楷體" w:eastAsia="標楷體" w:hAnsi="標楷體"/>
          <w:color w:val="000000"/>
          <w:szCs w:val="24"/>
        </w:rPr>
      </w:pPr>
      <w:r>
        <w:rPr>
          <w:rFonts w:eastAsia="標楷體"/>
          <w:color w:val="000000"/>
        </w:rPr>
        <w:t>成績複查</w:t>
      </w:r>
      <w:r>
        <w:rPr>
          <w:rFonts w:eastAsia="標楷體" w:hint="eastAsia"/>
          <w:color w:val="000000"/>
        </w:rPr>
        <w:t>於甄選</w:t>
      </w:r>
      <w:r>
        <w:rPr>
          <w:rFonts w:eastAsia="標楷體" w:hint="eastAsia"/>
        </w:rPr>
        <w:t>日期次日</w:t>
      </w:r>
      <w:r>
        <w:rPr>
          <w:rFonts w:eastAsia="標楷體"/>
          <w:color w:val="000000"/>
        </w:rPr>
        <w:t>上午</w:t>
      </w:r>
      <w:r w:rsidR="002D5FB2">
        <w:rPr>
          <w:rFonts w:ascii="標楷體" w:eastAsia="標楷體" w:hAnsi="標楷體" w:hint="eastAsia"/>
          <w:color w:val="000000"/>
        </w:rPr>
        <w:t>8</w:t>
      </w:r>
      <w:r>
        <w:rPr>
          <w:rFonts w:ascii="標楷體" w:eastAsia="標楷體" w:hAnsi="標楷體" w:hint="eastAsia"/>
          <w:color w:val="000000"/>
        </w:rPr>
        <w:t>時至1</w:t>
      </w:r>
      <w:r w:rsidR="002D5FB2">
        <w:rPr>
          <w:rFonts w:ascii="標楷體" w:eastAsia="標楷體" w:hAnsi="標楷體" w:hint="eastAsia"/>
          <w:color w:val="000000"/>
        </w:rPr>
        <w:t>0</w:t>
      </w:r>
      <w:r>
        <w:rPr>
          <w:rFonts w:ascii="標楷體" w:eastAsia="標楷體" w:hAnsi="標楷體" w:hint="eastAsia"/>
          <w:color w:val="000000"/>
        </w:rPr>
        <w:t>時</w:t>
      </w:r>
      <w:r>
        <w:rPr>
          <w:rFonts w:eastAsia="標楷體" w:hAnsi="標楷體" w:hint="eastAsia"/>
          <w:color w:val="000000"/>
        </w:rPr>
        <w:t>(</w:t>
      </w:r>
      <w:r>
        <w:rPr>
          <w:rFonts w:eastAsia="標楷體" w:hAnsi="標楷體" w:hint="eastAsia"/>
          <w:color w:val="000000"/>
        </w:rPr>
        <w:t>如遇例假日順延</w:t>
      </w:r>
      <w:r>
        <w:rPr>
          <w:rFonts w:eastAsia="標楷體" w:hAnsi="標楷體" w:hint="eastAsia"/>
          <w:color w:val="000000"/>
        </w:rPr>
        <w:t>)</w:t>
      </w:r>
      <w:r>
        <w:rPr>
          <w:rFonts w:eastAsia="標楷體"/>
          <w:color w:val="000000"/>
        </w:rPr>
        <w:t>，持身分證及准考證親自向本校人事室申請複查。逾期申請或程序不合規定者，均不予受理。本校於受理複查之日起</w:t>
      </w:r>
      <w:r>
        <w:rPr>
          <w:rFonts w:eastAsia="標楷體"/>
          <w:color w:val="000000"/>
        </w:rPr>
        <w:t>2</w:t>
      </w:r>
      <w:r>
        <w:rPr>
          <w:rFonts w:eastAsia="標楷體"/>
          <w:color w:val="000000"/>
        </w:rPr>
        <w:t>日內寄發複查結果，複查結果如確屬試務疏失</w:t>
      </w:r>
      <w:r>
        <w:rPr>
          <w:rFonts w:eastAsia="標楷體" w:hint="eastAsia"/>
          <w:color w:val="000000"/>
        </w:rPr>
        <w:t>，</w:t>
      </w:r>
      <w:r>
        <w:rPr>
          <w:rFonts w:eastAsia="標楷體"/>
          <w:color w:val="000000"/>
        </w:rPr>
        <w:t>依規定重新統計總分排序</w:t>
      </w:r>
      <w:r>
        <w:rPr>
          <w:rFonts w:eastAsia="標楷體" w:hint="eastAsia"/>
          <w:color w:val="000000"/>
        </w:rPr>
        <w:t>公告</w:t>
      </w:r>
      <w:r>
        <w:rPr>
          <w:rFonts w:eastAsia="標楷體"/>
          <w:color w:val="000000"/>
        </w:rPr>
        <w:t>錄取</w:t>
      </w:r>
      <w:r>
        <w:rPr>
          <w:rFonts w:eastAsia="標楷體" w:hint="eastAsia"/>
          <w:color w:val="000000"/>
        </w:rPr>
        <w:t>名單</w:t>
      </w:r>
      <w:r>
        <w:rPr>
          <w:rFonts w:eastAsia="標楷體"/>
          <w:color w:val="000000"/>
        </w:rPr>
        <w:t>。</w:t>
      </w:r>
      <w:r>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B14228" w:rsidRDefault="00B14228">
      <w:pPr>
        <w:tabs>
          <w:tab w:val="left" w:pos="720"/>
          <w:tab w:val="left" w:pos="960"/>
        </w:tabs>
        <w:rPr>
          <w:rFonts w:eastAsia="標楷體"/>
          <w:color w:val="000000"/>
        </w:rPr>
      </w:pPr>
    </w:p>
    <w:p w:rsidR="00B14228" w:rsidRDefault="00B14228">
      <w:pPr>
        <w:numPr>
          <w:ilvl w:val="0"/>
          <w:numId w:val="40"/>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一、現役軍人參加代理教師甄選經錄取者，因服法定兵役無法至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甄選錄取人員聘期依甄選類別聘任，惟代理期間如受聘原因消滅時，應無條件解職，</w:t>
      </w:r>
      <w:r>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Pr>
          <w:rFonts w:eastAsia="標楷體"/>
          <w:color w:val="000000"/>
          <w:u w:val="single"/>
        </w:rPr>
        <w:t>http://tsn.moe.edu.tw/</w:t>
      </w:r>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hyperlink r:id="rId9" w:history="1">
        <w:r>
          <w:rPr>
            <w:rStyle w:val="a3"/>
            <w:rFonts w:eastAsia="標楷體"/>
            <w:color w:val="000000"/>
          </w:rPr>
          <w:t>http://www.hlc.edu.tw/</w:t>
        </w:r>
      </w:hyperlink>
      <w:r>
        <w:rPr>
          <w:rFonts w:eastAsia="標楷體"/>
          <w:color w:val="000000"/>
        </w:rPr>
        <w:t>）</w:t>
      </w:r>
      <w:r>
        <w:rPr>
          <w:rFonts w:eastAsia="標楷體" w:hint="eastAsia"/>
          <w:color w:val="000000"/>
        </w:rPr>
        <w:t>、</w:t>
      </w:r>
      <w:r>
        <w:rPr>
          <w:rFonts w:eastAsia="標楷體"/>
          <w:color w:val="000000"/>
        </w:rPr>
        <w:t>本校網站（</w:t>
      </w:r>
      <w:hyperlink r:id="rId10" w:history="1">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hyperlink>
      <w:r>
        <w:rPr>
          <w:rFonts w:eastAsia="標楷體"/>
          <w:color w:val="000000"/>
        </w:rPr>
        <w:t>）</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八、前項人員係校內報名參加甄選實習教師之輔導教師，或與報名參加甄選者曾有師生、同學關係者，均屬應行迴避之情形。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Pr>
          <w:rFonts w:eastAsia="標楷體" w:hint="eastAsia"/>
          <w:color w:val="000000"/>
          <w:szCs w:val="24"/>
        </w:rPr>
        <w:t>十二、</w:t>
      </w:r>
      <w:r>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pPr>
        <w:spacing w:line="240" w:lineRule="atLeast"/>
        <w:ind w:left="1403" w:hanging="561"/>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6B4291">
        <w:rPr>
          <w:rFonts w:ascii="標楷體" w:eastAsia="標楷體" w:hAnsi="標楷體" w:hint="eastAsia"/>
          <w:b/>
          <w:color w:val="000000"/>
          <w:szCs w:val="24"/>
        </w:rPr>
        <w:t>107</w:t>
      </w:r>
      <w:r>
        <w:rPr>
          <w:rFonts w:ascii="標楷體" w:eastAsia="標楷體" w:hAnsi="標楷體" w:hint="eastAsia"/>
          <w:b/>
          <w:color w:val="000000"/>
          <w:szCs w:val="24"/>
        </w:rPr>
        <w:t>年</w:t>
      </w:r>
      <w:r w:rsidR="00B407C0">
        <w:rPr>
          <w:rFonts w:ascii="標楷體" w:eastAsia="標楷體" w:hAnsi="標楷體" w:hint="eastAsia"/>
          <w:b/>
          <w:color w:val="000000"/>
          <w:szCs w:val="24"/>
        </w:rPr>
        <w:t>6</w:t>
      </w:r>
      <w:r>
        <w:rPr>
          <w:rFonts w:ascii="標楷體" w:eastAsia="標楷體" w:hAnsi="標楷體" w:hint="eastAsia"/>
          <w:b/>
          <w:color w:val="000000"/>
          <w:szCs w:val="24"/>
        </w:rPr>
        <w:t>月</w:t>
      </w:r>
      <w:r w:rsidR="0066173A">
        <w:rPr>
          <w:rFonts w:ascii="標楷體" w:eastAsia="標楷體" w:hAnsi="標楷體" w:hint="eastAsia"/>
          <w:b/>
          <w:color w:val="000000"/>
          <w:szCs w:val="24"/>
        </w:rPr>
        <w:t>12</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783BED" w:rsidRDefault="00783BED">
      <w:pPr>
        <w:spacing w:line="400" w:lineRule="exact"/>
        <w:ind w:left="113"/>
        <w:jc w:val="center"/>
        <w:rPr>
          <w:rFonts w:ascii="標楷體" w:eastAsia="標楷體" w:hAnsi="標楷體"/>
          <w:b/>
          <w:color w:val="000000"/>
          <w:sz w:val="26"/>
          <w:szCs w:val="26"/>
        </w:rPr>
      </w:pPr>
    </w:p>
    <w:p w:rsidR="005228C3" w:rsidRDefault="005228C3" w:rsidP="006B4291">
      <w:pPr>
        <w:spacing w:line="400" w:lineRule="exact"/>
        <w:rPr>
          <w:rFonts w:ascii="標楷體" w:eastAsia="標楷體" w:hAnsi="標楷體"/>
          <w:b/>
          <w:color w:val="000000"/>
          <w:sz w:val="26"/>
          <w:szCs w:val="26"/>
        </w:rPr>
      </w:pPr>
    </w:p>
    <w:p w:rsidR="006B4291" w:rsidRDefault="006B4291" w:rsidP="006B4291">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6B4291">
        <w:rPr>
          <w:rFonts w:ascii="標楷體" w:eastAsia="標楷體" w:hAnsi="標楷體" w:hint="eastAsia"/>
          <w:b/>
          <w:color w:val="000000"/>
          <w:sz w:val="26"/>
          <w:szCs w:val="26"/>
        </w:rPr>
        <w:t>7</w:t>
      </w:r>
      <w:r>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hint="eastAsia"/>
          <w:b/>
          <w:color w:val="000000"/>
          <w:sz w:val="26"/>
          <w:szCs w:val="26"/>
        </w:rPr>
        <w:t>代課</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Pr>
          <w:rFonts w:eastAsia="標楷體" w:hAnsi="標楷體"/>
          <w:color w:val="000000"/>
          <w:w w:val="90"/>
          <w:szCs w:val="24"/>
        </w:rPr>
        <w:t>□</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6B4291">
        <w:rPr>
          <w:rFonts w:eastAsia="標楷體" w:hAnsi="標楷體"/>
          <w:color w:val="000000"/>
          <w:w w:val="90"/>
          <w:szCs w:val="24"/>
        </w:rPr>
        <w:t>□</w:t>
      </w:r>
      <w:r w:rsidR="006B4291">
        <w:rPr>
          <w:rFonts w:ascii="標楷體" w:eastAsia="標楷體" w:hAnsi="標楷體" w:hint="eastAsia"/>
          <w:b/>
          <w:color w:val="000000"/>
          <w:spacing w:val="-20"/>
          <w:szCs w:val="24"/>
          <w:u w:val="single"/>
        </w:rPr>
        <w:t>代課教師</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B14228" w:rsidTr="00F11221">
        <w:trPr>
          <w:trHeight w:val="7907"/>
        </w:trPr>
        <w:tc>
          <w:tcPr>
            <w:tcW w:w="9120"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6B4291">
              <w:rPr>
                <w:rFonts w:eastAsia="標楷體" w:hint="eastAsia"/>
                <w:color w:val="000000"/>
                <w:sz w:val="36"/>
                <w:szCs w:val="36"/>
              </w:rPr>
              <w:t>7</w:t>
            </w:r>
            <w:r>
              <w:rPr>
                <w:rFonts w:eastAsia="標楷體"/>
                <w:color w:val="000000"/>
                <w:sz w:val="36"/>
                <w:szCs w:val="36"/>
              </w:rPr>
              <w:t>學年度第</w:t>
            </w:r>
            <w:r>
              <w:rPr>
                <w:rFonts w:eastAsia="標楷體" w:hint="eastAsia"/>
                <w:color w:val="000000"/>
                <w:sz w:val="36"/>
                <w:szCs w:val="36"/>
              </w:rPr>
              <w:t>1</w:t>
            </w:r>
            <w:r>
              <w:rPr>
                <w:rFonts w:eastAsia="標楷體"/>
                <w:color w:val="000000"/>
                <w:sz w:val="36"/>
                <w:szCs w:val="36"/>
              </w:rPr>
              <w:t>次</w:t>
            </w:r>
            <w:r w:rsidR="006B4291">
              <w:rPr>
                <w:rFonts w:eastAsia="標楷體" w:hint="eastAsia"/>
                <w:color w:val="000000"/>
                <w:sz w:val="36"/>
                <w:szCs w:val="36"/>
              </w:rPr>
              <w:t>代理</w:t>
            </w:r>
            <w:r>
              <w:rPr>
                <w:rFonts w:eastAsia="標楷體" w:hint="eastAsia"/>
                <w:color w:val="000000"/>
                <w:sz w:val="36"/>
                <w:szCs w:val="36"/>
              </w:rPr>
              <w:t>代課</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F11221">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0B01DA">
            <w:pPr>
              <w:spacing w:line="600" w:lineRule="exact"/>
              <w:ind w:firstLineChars="600" w:firstLine="1680"/>
              <w:rPr>
                <w:rFonts w:eastAsia="標楷體"/>
                <w:color w:val="000000"/>
                <w:sz w:val="28"/>
                <w:szCs w:val="28"/>
              </w:rPr>
            </w:pPr>
            <w:r>
              <w:rPr>
                <w:rFonts w:eastAsia="標楷體"/>
                <w:noProof/>
                <w:color w:val="000000"/>
                <w:sz w:val="28"/>
                <w:szCs w:val="28"/>
              </w:rPr>
              <w:pict>
                <v:shapetype id="_x0000_t202" coordsize="21600,21600" o:spt="202" path="m,l,21600r21600,l21600,xe">
                  <v:stroke joinstyle="miter"/>
                  <v:path gradientshapeok="t" o:connecttype="rect"/>
                </v:shapetype>
                <v:shape id="_x0000_s1029" type="#_x0000_t202" style="position:absolute;left:0;text-align:left;margin-left:168.45pt;margin-top:2.25pt;width:69.75pt;height:145.7pt;z-index:251657728;mso-height-percent:200;mso-height-percent:200;mso-width-relative:margin;mso-height-relative:margin" filled="f" stroked="f">
                  <v:textbox>
                    <w:txbxContent>
                      <w:p w:rsidR="00C33901" w:rsidRDefault="00C33901">
                        <w:pPr>
                          <w:rPr>
                            <w:rFonts w:ascii="標楷體" w:eastAsia="標楷體" w:hAnsi="標楷體"/>
                            <w:color w:val="000000"/>
                            <w:spacing w:val="-20"/>
                            <w:sz w:val="16"/>
                            <w:szCs w:val="16"/>
                            <w:u w:val="single"/>
                          </w:rPr>
                        </w:pPr>
                        <w:r>
                          <w:rPr>
                            <w:rFonts w:eastAsia="標楷體" w:hAnsi="標楷體"/>
                            <w:color w:val="000000"/>
                            <w:w w:val="90"/>
                            <w:sz w:val="16"/>
                            <w:szCs w:val="16"/>
                          </w:rPr>
                          <w:t>□</w:t>
                        </w:r>
                        <w:r>
                          <w:rPr>
                            <w:rFonts w:eastAsia="標楷體" w:hAnsi="標楷體" w:hint="eastAsia"/>
                            <w:color w:val="000000"/>
                            <w:w w:val="90"/>
                            <w:sz w:val="16"/>
                            <w:szCs w:val="16"/>
                            <w:u w:val="single"/>
                          </w:rPr>
                          <w:t>代課</w:t>
                        </w:r>
                        <w:r>
                          <w:rPr>
                            <w:rFonts w:ascii="標楷體" w:eastAsia="標楷體" w:hAnsi="標楷體" w:hint="eastAsia"/>
                            <w:color w:val="000000"/>
                            <w:spacing w:val="-20"/>
                            <w:sz w:val="16"/>
                            <w:szCs w:val="16"/>
                            <w:u w:val="single"/>
                          </w:rPr>
                          <w:t>教師</w:t>
                        </w:r>
                      </w:p>
                      <w:p w:rsidR="006B4291" w:rsidRDefault="006B4291" w:rsidP="006B4291">
                        <w:pPr>
                          <w:rPr>
                            <w:rFonts w:ascii="標楷體" w:eastAsia="標楷體" w:hAnsi="標楷體"/>
                            <w:color w:val="000000"/>
                            <w:spacing w:val="-20"/>
                            <w:sz w:val="16"/>
                            <w:szCs w:val="16"/>
                            <w:u w:val="single"/>
                          </w:rPr>
                        </w:pPr>
                        <w:r>
                          <w:rPr>
                            <w:rFonts w:eastAsia="標楷體" w:hAnsi="標楷體"/>
                            <w:color w:val="000000"/>
                            <w:w w:val="90"/>
                            <w:sz w:val="16"/>
                            <w:szCs w:val="16"/>
                          </w:rPr>
                          <w:t>□</w:t>
                        </w:r>
                        <w:r>
                          <w:rPr>
                            <w:rFonts w:eastAsia="標楷體" w:hAnsi="標楷體" w:hint="eastAsia"/>
                            <w:color w:val="000000"/>
                            <w:w w:val="90"/>
                            <w:sz w:val="16"/>
                            <w:szCs w:val="16"/>
                            <w:u w:val="single"/>
                          </w:rPr>
                          <w:t>代課</w:t>
                        </w:r>
                        <w:r>
                          <w:rPr>
                            <w:rFonts w:ascii="標楷體" w:eastAsia="標楷體" w:hAnsi="標楷體" w:hint="eastAsia"/>
                            <w:color w:val="000000"/>
                            <w:spacing w:val="-20"/>
                            <w:sz w:val="16"/>
                            <w:szCs w:val="16"/>
                            <w:u w:val="single"/>
                          </w:rPr>
                          <w:t>教師</w:t>
                        </w:r>
                      </w:p>
                      <w:p w:rsidR="00C33901" w:rsidRDefault="00C33901">
                        <w:pPr>
                          <w:rPr>
                            <w:sz w:val="16"/>
                            <w:szCs w:val="16"/>
                          </w:rPr>
                        </w:pPr>
                      </w:p>
                    </w:txbxContent>
                  </v:textbox>
                </v:shape>
              </w:pic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r w:rsidR="00F11221">
              <w:rPr>
                <w:rFonts w:eastAsia="標楷體" w:hint="eastAsia"/>
                <w:color w:val="000000"/>
                <w:sz w:val="28"/>
                <w:szCs w:val="28"/>
                <w:u w:val="single"/>
              </w:rPr>
              <w:t xml:space="preserve">   </w:t>
            </w:r>
            <w:r w:rsidR="00B14228">
              <w:rPr>
                <w:rFonts w:eastAsia="標楷體" w:hint="eastAsia"/>
                <w:color w:val="000000"/>
                <w:sz w:val="28"/>
                <w:szCs w:val="28"/>
                <w:u w:val="single"/>
              </w:rPr>
              <w:t xml:space="preserve">            </w:t>
            </w:r>
          </w:p>
          <w:p w:rsidR="00B14228" w:rsidRDefault="00B14228">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trPr>
          <w:trHeight w:val="528"/>
        </w:trPr>
        <w:tc>
          <w:tcPr>
            <w:tcW w:w="9120" w:type="dxa"/>
            <w:gridSpan w:val="2"/>
            <w:tcBorders>
              <w:top w:val="single" w:sz="4" w:space="0" w:color="auto"/>
              <w:left w:val="single" w:sz="12" w:space="0" w:color="auto"/>
              <w:bottom w:val="single" w:sz="12" w:space="0" w:color="auto"/>
              <w:right w:val="single" w:sz="12" w:space="0" w:color="auto"/>
            </w:tcBorders>
          </w:tcPr>
          <w:p w:rsidR="00B14228" w:rsidRDefault="00B14228" w:rsidP="004D6B41">
            <w:pPr>
              <w:spacing w:beforeLines="5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聯絡電話：03-8681056</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甄選時請攜帶國民身份證及本甄選證。</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11"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hint="eastAsia"/>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14228">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Cs w:val="24"/>
              </w:rPr>
            </w:pPr>
          </w:p>
        </w:tc>
      </w:tr>
      <w:tr w:rsidR="00B14228">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trPr>
          <w:trHeight w:val="7170"/>
        </w:trPr>
        <w:tc>
          <w:tcPr>
            <w:tcW w:w="8880" w:type="dxa"/>
            <w:gridSpan w:val="5"/>
          </w:tcPr>
          <w:p w:rsidR="00B14228" w:rsidRDefault="00B14228" w:rsidP="004D6B41">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4D6B41">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4D6B41">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4D6B41">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4D6B41">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4D6B41">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4D6B41">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4D6B41">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4D6B41">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4D6B41">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4D6B41">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4D6B41">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trPr>
          <w:trHeight w:val="705"/>
        </w:trPr>
        <w:tc>
          <w:tcPr>
            <w:tcW w:w="8880" w:type="dxa"/>
            <w:gridSpan w:val="5"/>
          </w:tcPr>
          <w:p w:rsidR="00B14228" w:rsidRDefault="00B14228" w:rsidP="004D6B41">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4440"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6B4291">
        <w:rPr>
          <w:rFonts w:eastAsia="標楷體" w:hint="eastAsia"/>
          <w:b/>
          <w:color w:val="000000"/>
          <w:sz w:val="28"/>
        </w:rPr>
        <w:t>7</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教師聘任後除有下列各款情事之一者外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或不續聘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具有下列情事之一者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r>
        <w:rPr>
          <w:rFonts w:eastAsia="標楷體" w:hint="eastAsia"/>
          <w:color w:val="000000"/>
          <w:sz w:val="18"/>
          <w:szCs w:val="18"/>
        </w:rPr>
        <w:t>已屆應即退休年齡者不得任用為專任教育人員</w:t>
      </w:r>
      <w:r>
        <w:rPr>
          <w:rFonts w:eastAsia="標楷體"/>
          <w:color w:val="000000"/>
          <w:sz w:val="18"/>
          <w:szCs w:val="18"/>
        </w:rPr>
        <w:t>。</w:t>
      </w: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本人報考花蓮縣花蓮縣秀林鄉和平國民小學10</w:t>
      </w:r>
      <w:r w:rsidR="006B4291">
        <w:rPr>
          <w:rFonts w:ascii="標楷體" w:eastAsia="標楷體" w:hAnsi="標楷體" w:hint="eastAsia"/>
          <w:color w:val="000000"/>
          <w:sz w:val="36"/>
          <w:szCs w:val="36"/>
        </w:rPr>
        <w:t>7</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次代理代</w:t>
      </w:r>
      <w:r>
        <w:rPr>
          <w:rFonts w:ascii="標楷體" w:eastAsia="標楷體" w:hAnsi="標楷體" w:hint="eastAsia"/>
          <w:color w:val="000000"/>
          <w:sz w:val="36"/>
          <w:szCs w:val="36"/>
        </w:rPr>
        <w:t>課教師甄選，已具有（            ）教師資格，蒙先行同意報考，如獲錄取，若無法於</w:t>
      </w:r>
      <w:r w:rsidRPr="00834BCA">
        <w:rPr>
          <w:rFonts w:ascii="標楷體" w:eastAsia="標楷體" w:hAnsi="標楷體" w:hint="eastAsia"/>
          <w:color w:val="FF0000"/>
          <w:sz w:val="36"/>
          <w:szCs w:val="36"/>
        </w:rPr>
        <w:t>10</w:t>
      </w:r>
      <w:r w:rsidR="006B4291">
        <w:rPr>
          <w:rFonts w:ascii="標楷體" w:eastAsia="標楷體" w:hAnsi="標楷體" w:hint="eastAsia"/>
          <w:color w:val="FF0000"/>
          <w:sz w:val="36"/>
          <w:szCs w:val="36"/>
        </w:rPr>
        <w:t>7</w:t>
      </w:r>
      <w:r w:rsidRPr="00834BCA">
        <w:rPr>
          <w:rFonts w:eastAsia="標楷體"/>
          <w:color w:val="FF0000"/>
          <w:sz w:val="36"/>
          <w:szCs w:val="36"/>
        </w:rPr>
        <w:t>年</w:t>
      </w:r>
      <w:r w:rsidR="006D1B11">
        <w:rPr>
          <w:rFonts w:eastAsia="標楷體" w:hint="eastAsia"/>
          <w:color w:val="FF0000"/>
          <w:sz w:val="36"/>
          <w:szCs w:val="36"/>
        </w:rPr>
        <w:t>7</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6B4291">
        <w:rPr>
          <w:rFonts w:ascii="標楷體" w:eastAsia="標楷體" w:hAnsi="標楷體" w:hint="eastAsia"/>
          <w:color w:val="000000"/>
          <w:sz w:val="36"/>
        </w:rPr>
        <w:t>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r>
        <w:rPr>
          <w:rFonts w:eastAsia="標楷體"/>
          <w:color w:val="000000"/>
          <w:sz w:val="48"/>
        </w:rPr>
        <w:t>託</w:t>
      </w:r>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6B4291">
        <w:rPr>
          <w:rFonts w:eastAsia="標楷體" w:hint="eastAsia"/>
          <w:color w:val="000000"/>
          <w:sz w:val="40"/>
        </w:rPr>
        <w:t>7</w:t>
      </w:r>
      <w:r w:rsidR="00783BED">
        <w:rPr>
          <w:rFonts w:eastAsia="標楷體"/>
          <w:color w:val="000000"/>
          <w:sz w:val="40"/>
        </w:rPr>
        <w:t>學年度</w:t>
      </w:r>
      <w:r>
        <w:rPr>
          <w:rFonts w:eastAsia="標楷體" w:hint="eastAsia"/>
          <w:color w:val="000000"/>
          <w:sz w:val="40"/>
        </w:rPr>
        <w:t>1</w:t>
      </w:r>
      <w:r>
        <w:rPr>
          <w:rFonts w:eastAsia="標楷體"/>
          <w:color w:val="000000"/>
          <w:sz w:val="40"/>
        </w:rPr>
        <w:t>次</w:t>
      </w:r>
      <w:r w:rsidR="0066173A">
        <w:rPr>
          <w:rFonts w:eastAsia="標楷體" w:hint="eastAsia"/>
          <w:color w:val="000000"/>
          <w:sz w:val="40"/>
        </w:rPr>
        <w:t>代理</w:t>
      </w:r>
      <w:r>
        <w:rPr>
          <w:rFonts w:eastAsia="標楷體" w:hint="eastAsia"/>
          <w:color w:val="000000"/>
          <w:sz w:val="40"/>
        </w:rPr>
        <w:t>代課</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6B4291">
        <w:rPr>
          <w:rFonts w:ascii="標楷體" w:eastAsia="標楷體" w:hAnsi="標楷體" w:hint="eastAsia"/>
          <w:color w:val="000000"/>
          <w:sz w:val="36"/>
        </w:rPr>
        <w:t>7</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24340A" w:rsidRDefault="0024340A">
      <w:pPr>
        <w:spacing w:line="0" w:lineRule="atLeast"/>
        <w:rPr>
          <w:rFonts w:eastAsia="標楷體"/>
          <w:color w:val="000000"/>
          <w:sz w:val="44"/>
          <w:u w:val="double"/>
        </w:rPr>
      </w:pPr>
    </w:p>
    <w:p w:rsidR="0024340A" w:rsidRDefault="0024340A">
      <w:pPr>
        <w:spacing w:line="0" w:lineRule="atLeast"/>
        <w:rPr>
          <w:rFonts w:eastAsia="標楷體"/>
          <w:color w:val="000000"/>
          <w:sz w:val="44"/>
          <w:u w:val="double"/>
        </w:rPr>
      </w:pPr>
    </w:p>
    <w:p w:rsidR="00B14228" w:rsidRDefault="00B14228">
      <w:pPr>
        <w:spacing w:line="240" w:lineRule="atLeast"/>
        <w:rPr>
          <w:color w:val="000000"/>
        </w:rPr>
      </w:pP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pPr>
        <w:spacing w:line="240" w:lineRule="atLeast"/>
        <w:ind w:left="1403" w:hanging="561"/>
        <w:jc w:val="distribute"/>
        <w:rPr>
          <w:rFonts w:eastAsia="標楷體"/>
          <w:b/>
          <w:color w:val="000000"/>
          <w:sz w:val="28"/>
        </w:rPr>
      </w:pPr>
    </w:p>
    <w:sectPr w:rsidR="00B14228" w:rsidSect="00404C6F">
      <w:footerReference w:type="even" r:id="rId12"/>
      <w:footerReference w:type="default" r:id="rId13"/>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112" w:rsidRDefault="00BC5112">
      <w:r>
        <w:separator/>
      </w:r>
    </w:p>
  </w:endnote>
  <w:endnote w:type="continuationSeparator" w:id="0">
    <w:p w:rsidR="00BC5112" w:rsidRDefault="00BC5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01" w:rsidRDefault="000B01DA">
    <w:pPr>
      <w:pStyle w:val="a5"/>
      <w:framePr w:wrap="around" w:vAnchor="text" w:hAnchor="margin" w:xAlign="center" w:y="1"/>
      <w:rPr>
        <w:rStyle w:val="a6"/>
      </w:rPr>
    </w:pPr>
    <w:r>
      <w:rPr>
        <w:rStyle w:val="a6"/>
      </w:rPr>
      <w:fldChar w:fldCharType="begin"/>
    </w:r>
    <w:r w:rsidR="00C33901">
      <w:rPr>
        <w:rStyle w:val="a6"/>
      </w:rPr>
      <w:instrText xml:space="preserve">PAGE  </w:instrText>
    </w:r>
    <w:r>
      <w:rPr>
        <w:rStyle w:val="a6"/>
      </w:rPr>
      <w:fldChar w:fldCharType="separate"/>
    </w:r>
    <w:r w:rsidR="00C33901">
      <w:rPr>
        <w:rStyle w:val="a6"/>
        <w:noProof/>
      </w:rPr>
      <w:t>1</w:t>
    </w:r>
    <w:r>
      <w:rPr>
        <w:rStyle w:val="a6"/>
      </w:rPr>
      <w:fldChar w:fldCharType="end"/>
    </w:r>
  </w:p>
  <w:p w:rsidR="00C33901" w:rsidRDefault="00C339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01" w:rsidRDefault="000B01DA">
    <w:pPr>
      <w:pStyle w:val="a5"/>
      <w:framePr w:wrap="around" w:vAnchor="text" w:hAnchor="margin" w:xAlign="center" w:y="1"/>
      <w:rPr>
        <w:rStyle w:val="a6"/>
      </w:rPr>
    </w:pPr>
    <w:r>
      <w:rPr>
        <w:rStyle w:val="a6"/>
      </w:rPr>
      <w:fldChar w:fldCharType="begin"/>
    </w:r>
    <w:r w:rsidR="00C33901">
      <w:rPr>
        <w:rStyle w:val="a6"/>
      </w:rPr>
      <w:instrText xml:space="preserve">PAGE  </w:instrText>
    </w:r>
    <w:r>
      <w:rPr>
        <w:rStyle w:val="a6"/>
      </w:rPr>
      <w:fldChar w:fldCharType="separate"/>
    </w:r>
    <w:r w:rsidR="004D6B41">
      <w:rPr>
        <w:rStyle w:val="a6"/>
        <w:noProof/>
      </w:rPr>
      <w:t>9</w:t>
    </w:r>
    <w:r>
      <w:rPr>
        <w:rStyle w:val="a6"/>
      </w:rPr>
      <w:fldChar w:fldCharType="end"/>
    </w:r>
  </w:p>
  <w:p w:rsidR="00C33901" w:rsidRDefault="00C339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112" w:rsidRDefault="00BC5112">
      <w:r>
        <w:separator/>
      </w:r>
    </w:p>
  </w:footnote>
  <w:footnote w:type="continuationSeparator" w:id="0">
    <w:p w:rsidR="00BC5112" w:rsidRDefault="00BC5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8DC58D0"/>
    <w:multiLevelType w:val="hybridMultilevel"/>
    <w:tmpl w:val="CA42E012"/>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1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2D3937"/>
    <w:multiLevelType w:val="hybridMultilevel"/>
    <w:tmpl w:val="6122F4EC"/>
    <w:lvl w:ilvl="0" w:tplc="EC2037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A5E8A22">
      <w:start w:val="1"/>
      <w:numFmt w:val="decimal"/>
      <w:lvlText w:val="%1."/>
      <w:lvlJc w:val="left"/>
      <w:pPr>
        <w:tabs>
          <w:tab w:val="num" w:pos="360"/>
        </w:tabs>
        <w:ind w:left="360" w:hanging="360"/>
      </w:pPr>
      <w:rPr>
        <w:rFonts w:hint="default"/>
      </w:rPr>
    </w:lvl>
    <w:lvl w:ilvl="1" w:tplc="C87022A6">
      <w:start w:val="1"/>
      <w:numFmt w:val="taiwaneseCountingThousand"/>
      <w:lvlText w:val="%2、"/>
      <w:lvlJc w:val="left"/>
      <w:pPr>
        <w:tabs>
          <w:tab w:val="num" w:pos="960"/>
        </w:tabs>
        <w:ind w:left="960" w:hanging="480"/>
      </w:pPr>
      <w:rPr>
        <w:rFonts w:hint="default"/>
      </w:rPr>
    </w:lvl>
    <w:lvl w:ilvl="2" w:tplc="906ACF40" w:tentative="1">
      <w:start w:val="1"/>
      <w:numFmt w:val="lowerRoman"/>
      <w:lvlText w:val="%3."/>
      <w:lvlJc w:val="right"/>
      <w:pPr>
        <w:tabs>
          <w:tab w:val="num" w:pos="1440"/>
        </w:tabs>
        <w:ind w:left="1440" w:hanging="480"/>
      </w:pPr>
    </w:lvl>
    <w:lvl w:ilvl="3" w:tplc="6BD435B0" w:tentative="1">
      <w:start w:val="1"/>
      <w:numFmt w:val="decimal"/>
      <w:lvlText w:val="%4."/>
      <w:lvlJc w:val="left"/>
      <w:pPr>
        <w:tabs>
          <w:tab w:val="num" w:pos="1920"/>
        </w:tabs>
        <w:ind w:left="1920" w:hanging="480"/>
      </w:pPr>
    </w:lvl>
    <w:lvl w:ilvl="4" w:tplc="ECECCAEA" w:tentative="1">
      <w:start w:val="1"/>
      <w:numFmt w:val="ideographTraditional"/>
      <w:lvlText w:val="%5、"/>
      <w:lvlJc w:val="left"/>
      <w:pPr>
        <w:tabs>
          <w:tab w:val="num" w:pos="2400"/>
        </w:tabs>
        <w:ind w:left="2400" w:hanging="480"/>
      </w:pPr>
    </w:lvl>
    <w:lvl w:ilvl="5" w:tplc="0F3CD5C2" w:tentative="1">
      <w:start w:val="1"/>
      <w:numFmt w:val="lowerRoman"/>
      <w:lvlText w:val="%6."/>
      <w:lvlJc w:val="right"/>
      <w:pPr>
        <w:tabs>
          <w:tab w:val="num" w:pos="2880"/>
        </w:tabs>
        <w:ind w:left="2880" w:hanging="480"/>
      </w:pPr>
    </w:lvl>
    <w:lvl w:ilvl="6" w:tplc="EA9E6C1E" w:tentative="1">
      <w:start w:val="1"/>
      <w:numFmt w:val="decimal"/>
      <w:lvlText w:val="%7."/>
      <w:lvlJc w:val="left"/>
      <w:pPr>
        <w:tabs>
          <w:tab w:val="num" w:pos="3360"/>
        </w:tabs>
        <w:ind w:left="3360" w:hanging="480"/>
      </w:pPr>
    </w:lvl>
    <w:lvl w:ilvl="7" w:tplc="37DECD7A" w:tentative="1">
      <w:start w:val="1"/>
      <w:numFmt w:val="ideographTraditional"/>
      <w:lvlText w:val="%8、"/>
      <w:lvlJc w:val="left"/>
      <w:pPr>
        <w:tabs>
          <w:tab w:val="num" w:pos="3840"/>
        </w:tabs>
        <w:ind w:left="3840" w:hanging="480"/>
      </w:pPr>
    </w:lvl>
    <w:lvl w:ilvl="8" w:tplc="61BCE40A"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332793"/>
    <w:multiLevelType w:val="hybridMultilevel"/>
    <w:tmpl w:val="B596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E4211C7"/>
    <w:multiLevelType w:val="hybridMultilevel"/>
    <w:tmpl w:val="841CBDDA"/>
    <w:lvl w:ilvl="0" w:tplc="469E759C">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6">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08E6289"/>
    <w:multiLevelType w:val="hybridMultilevel"/>
    <w:tmpl w:val="F3140E60"/>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973DEA"/>
    <w:multiLevelType w:val="hybridMultilevel"/>
    <w:tmpl w:val="C5F83884"/>
    <w:lvl w:ilvl="0" w:tplc="506CD416">
      <w:start w:val="1"/>
      <w:numFmt w:val="taiwaneseCountingThousand"/>
      <w:lvlText w:val="（%1）"/>
      <w:lvlJc w:val="left"/>
      <w:pPr>
        <w:tabs>
          <w:tab w:val="num" w:pos="1243"/>
        </w:tabs>
        <w:ind w:left="1243" w:hanging="720"/>
      </w:pPr>
      <w:rPr>
        <w:rFonts w:hint="eastAsia"/>
      </w:rPr>
    </w:lvl>
    <w:lvl w:ilvl="1" w:tplc="04090019" w:tentative="1">
      <w:start w:val="1"/>
      <w:numFmt w:val="ideographTraditional"/>
      <w:lvlText w:val="%2、"/>
      <w:lvlJc w:val="left"/>
      <w:pPr>
        <w:tabs>
          <w:tab w:val="num" w:pos="1483"/>
        </w:tabs>
        <w:ind w:left="1483" w:hanging="480"/>
      </w:p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4C82332"/>
    <w:multiLevelType w:val="hybridMultilevel"/>
    <w:tmpl w:val="CC36C568"/>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6DED682B"/>
    <w:multiLevelType w:val="hybridMultilevel"/>
    <w:tmpl w:val="177C376A"/>
    <w:lvl w:ilvl="0" w:tplc="F0769550">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nsid w:val="7C563B8F"/>
    <w:multiLevelType w:val="hybridMultilevel"/>
    <w:tmpl w:val="848C5A38"/>
    <w:lvl w:ilvl="0" w:tplc="93E4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2"/>
  </w:num>
  <w:num w:numId="3">
    <w:abstractNumId w:val="2"/>
  </w:num>
  <w:num w:numId="4">
    <w:abstractNumId w:val="34"/>
  </w:num>
  <w:num w:numId="5">
    <w:abstractNumId w:val="43"/>
  </w:num>
  <w:num w:numId="6">
    <w:abstractNumId w:val="14"/>
  </w:num>
  <w:num w:numId="7">
    <w:abstractNumId w:val="40"/>
  </w:num>
  <w:num w:numId="8">
    <w:abstractNumId w:val="29"/>
  </w:num>
  <w:num w:numId="9">
    <w:abstractNumId w:val="28"/>
  </w:num>
  <w:num w:numId="10">
    <w:abstractNumId w:val="6"/>
  </w:num>
  <w:num w:numId="11">
    <w:abstractNumId w:val="10"/>
  </w:num>
  <w:num w:numId="12">
    <w:abstractNumId w:val="15"/>
  </w:num>
  <w:num w:numId="13">
    <w:abstractNumId w:val="0"/>
  </w:num>
  <w:num w:numId="14">
    <w:abstractNumId w:val="44"/>
  </w:num>
  <w:num w:numId="15">
    <w:abstractNumId w:val="24"/>
  </w:num>
  <w:num w:numId="16">
    <w:abstractNumId w:val="37"/>
  </w:num>
  <w:num w:numId="17">
    <w:abstractNumId w:val="41"/>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7"/>
  </w:num>
  <w:num w:numId="25">
    <w:abstractNumId w:val="20"/>
  </w:num>
  <w:num w:numId="26">
    <w:abstractNumId w:val="16"/>
  </w:num>
  <w:num w:numId="27">
    <w:abstractNumId w:val="21"/>
  </w:num>
  <w:num w:numId="28">
    <w:abstractNumId w:val="38"/>
  </w:num>
  <w:num w:numId="29">
    <w:abstractNumId w:val="46"/>
  </w:num>
  <w:num w:numId="30">
    <w:abstractNumId w:val="32"/>
  </w:num>
  <w:num w:numId="31">
    <w:abstractNumId w:val="13"/>
  </w:num>
  <w:num w:numId="32">
    <w:abstractNumId w:val="26"/>
  </w:num>
  <w:num w:numId="33">
    <w:abstractNumId w:val="47"/>
  </w:num>
  <w:num w:numId="34">
    <w:abstractNumId w:val="42"/>
  </w:num>
  <w:num w:numId="35">
    <w:abstractNumId w:val="7"/>
  </w:num>
  <w:num w:numId="36">
    <w:abstractNumId w:val="31"/>
  </w:num>
  <w:num w:numId="37">
    <w:abstractNumId w:val="27"/>
  </w:num>
  <w:num w:numId="38">
    <w:abstractNumId w:val="11"/>
  </w:num>
  <w:num w:numId="39">
    <w:abstractNumId w:val="12"/>
  </w:num>
  <w:num w:numId="40">
    <w:abstractNumId w:val="5"/>
  </w:num>
  <w:num w:numId="41">
    <w:abstractNumId w:val="45"/>
  </w:num>
  <w:num w:numId="42">
    <w:abstractNumId w:val="18"/>
  </w:num>
  <w:num w:numId="43">
    <w:abstractNumId w:val="23"/>
  </w:num>
  <w:num w:numId="44">
    <w:abstractNumId w:val="39"/>
  </w:num>
  <w:num w:numId="45">
    <w:abstractNumId w:val="8"/>
  </w:num>
  <w:num w:numId="46">
    <w:abstractNumId w:val="35"/>
  </w:num>
  <w:num w:numId="47">
    <w:abstractNumId w:val="48"/>
  </w:num>
  <w:num w:numId="48">
    <w:abstractNumId w:val="30"/>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26D4C"/>
    <w:rsid w:val="000277E8"/>
    <w:rsid w:val="000437E1"/>
    <w:rsid w:val="000B01DA"/>
    <w:rsid w:val="00114B90"/>
    <w:rsid w:val="001723FA"/>
    <w:rsid w:val="00216E32"/>
    <w:rsid w:val="0024340A"/>
    <w:rsid w:val="002A6878"/>
    <w:rsid w:val="002B6518"/>
    <w:rsid w:val="002C79E4"/>
    <w:rsid w:val="002D5FB2"/>
    <w:rsid w:val="003A38BC"/>
    <w:rsid w:val="00404C6F"/>
    <w:rsid w:val="00451173"/>
    <w:rsid w:val="004D6B41"/>
    <w:rsid w:val="004F2A1F"/>
    <w:rsid w:val="005228C3"/>
    <w:rsid w:val="005767D8"/>
    <w:rsid w:val="005C58F1"/>
    <w:rsid w:val="0060229A"/>
    <w:rsid w:val="00611690"/>
    <w:rsid w:val="006450B7"/>
    <w:rsid w:val="0066173A"/>
    <w:rsid w:val="00671C52"/>
    <w:rsid w:val="0069207F"/>
    <w:rsid w:val="006B4291"/>
    <w:rsid w:val="006B63A3"/>
    <w:rsid w:val="006D1B11"/>
    <w:rsid w:val="00747861"/>
    <w:rsid w:val="00783BED"/>
    <w:rsid w:val="007B48CC"/>
    <w:rsid w:val="007E13A7"/>
    <w:rsid w:val="00834BCA"/>
    <w:rsid w:val="008D2C17"/>
    <w:rsid w:val="009D740C"/>
    <w:rsid w:val="00A82F7E"/>
    <w:rsid w:val="00A83FC2"/>
    <w:rsid w:val="00AE232C"/>
    <w:rsid w:val="00B14228"/>
    <w:rsid w:val="00B407C0"/>
    <w:rsid w:val="00B5169A"/>
    <w:rsid w:val="00B71FC3"/>
    <w:rsid w:val="00B8535A"/>
    <w:rsid w:val="00BA240C"/>
    <w:rsid w:val="00BC5112"/>
    <w:rsid w:val="00BF2EC3"/>
    <w:rsid w:val="00C254C7"/>
    <w:rsid w:val="00C26D4C"/>
    <w:rsid w:val="00C33901"/>
    <w:rsid w:val="00C9670C"/>
    <w:rsid w:val="00CA1DF9"/>
    <w:rsid w:val="00CE2D67"/>
    <w:rsid w:val="00D011C2"/>
    <w:rsid w:val="00D10315"/>
    <w:rsid w:val="00D30624"/>
    <w:rsid w:val="00DB078C"/>
    <w:rsid w:val="00DE6982"/>
    <w:rsid w:val="00E93ECB"/>
    <w:rsid w:val="00EC478B"/>
    <w:rsid w:val="00F014AE"/>
    <w:rsid w:val="00F11221"/>
    <w:rsid w:val="00F17511"/>
    <w:rsid w:val="00F20CFC"/>
    <w:rsid w:val="00F825D8"/>
    <w:rsid w:val="00FA37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675;&#9675;&#9675;.hl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9675;&#9675;&#9675;.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12</Pages>
  <Words>1343</Words>
  <Characters>7658</Characters>
  <Application>Microsoft Office Word</Application>
  <DocSecurity>0</DocSecurity>
  <Lines>63</Lines>
  <Paragraphs>17</Paragraphs>
  <ScaleCrop>false</ScaleCrop>
  <Company>hyps</Company>
  <LinksUpToDate>false</LinksUpToDate>
  <CharactersWithSpaces>8984</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15</cp:revision>
  <cp:lastPrinted>2017-06-26T05:46:00Z</cp:lastPrinted>
  <dcterms:created xsi:type="dcterms:W3CDTF">2017-06-14T02:49:00Z</dcterms:created>
  <dcterms:modified xsi:type="dcterms:W3CDTF">2018-06-12T00:50:00Z</dcterms:modified>
</cp:coreProperties>
</file>