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OO市立OO國民小學OO學年度第O學期2022-06-01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2022-06-01 10:51:00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p>
      <w:pPr>
        <w:pStyle w:val="Heading2"/>
      </w:pPr>
      <w:bookmarkStart w:id="2" w:name="_Toc2"/>
      <w:r>
        <w:t>壹、教導處（教導主任）報告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1.今日上午9:00~12:00於圖書室進行網頁建置研習，請同仁們準時前往參與。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2.中午午餐記得要去群組訂餐，不然你會很餓。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S__30900263.jpg : https://xc.hlc.edu.tw/~yfps_www/modules/tad_meeting/index.php?op=tufdl&amp;fn=S__30900263.jpg&amp;files_sn=1</w:t>
      </w:r>
    </w:p>
    <w:p/>
    <w:p>
      <w:pPr>
        <w:pStyle w:val="Heading2"/>
      </w:pPr>
      <w:bookmarkStart w:id="3" w:name="_Toc3"/>
      <w:r>
        <w:t>貳、總務處（總務主任）報告</w:t>
      </w:r>
      <w:bookmarkEnd w:id="3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請同仁們回收不要亂丟，保持辦公室乾淨，不然會被環保股長唸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B714B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9B20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2026-07-08T16:43:15+08:00</dcterms:created>
  <dcterms:modified xsi:type="dcterms:W3CDTF">2026-07-08T16:43:15+08:00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